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980" w:rsidRDefault="00415980" w:rsidP="008E14F5">
      <w:pPr>
        <w:jc w:val="both"/>
        <w:rPr>
          <w:rFonts w:ascii="Times New Roman" w:hAnsi="Times New Roman" w:cs="Times New Roman"/>
          <w:bCs/>
          <w:sz w:val="24"/>
          <w:szCs w:val="24"/>
        </w:rPr>
      </w:pPr>
    </w:p>
    <w:p w:rsidR="00DB6329" w:rsidRPr="00DB6329" w:rsidRDefault="00DB6329" w:rsidP="00DB6329">
      <w:pPr>
        <w:spacing w:after="0" w:line="240" w:lineRule="auto"/>
        <w:rPr>
          <w:rFonts w:ascii="Times New Roman" w:hAnsi="Times New Roman" w:cs="Times New Roman"/>
          <w:b/>
          <w:sz w:val="24"/>
          <w:szCs w:val="24"/>
        </w:rPr>
      </w:pPr>
      <w:r w:rsidRPr="00DB6329">
        <w:rPr>
          <w:rFonts w:ascii="Times New Roman" w:hAnsi="Times New Roman" w:cs="Times New Roman"/>
          <w:b/>
          <w:sz w:val="24"/>
          <w:szCs w:val="24"/>
        </w:rPr>
        <w:t>Муниципальное бюджетное общеобразовательное учреждение Аксайского района</w:t>
      </w:r>
    </w:p>
    <w:p w:rsidR="00DB6329" w:rsidRPr="00DB6329" w:rsidRDefault="00847267" w:rsidP="00DB63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Старочеркасская средняя общеобразовательная школа</w:t>
      </w:r>
    </w:p>
    <w:p w:rsidR="00DB6329" w:rsidRPr="00DB6329" w:rsidRDefault="00DB6329" w:rsidP="00DB6329">
      <w:pPr>
        <w:spacing w:after="0" w:line="240" w:lineRule="auto"/>
        <w:jc w:val="center"/>
        <w:rPr>
          <w:rFonts w:ascii="Times New Roman" w:hAnsi="Times New Roman" w:cs="Times New Roman"/>
          <w:b/>
          <w:sz w:val="24"/>
          <w:szCs w:val="24"/>
        </w:rPr>
      </w:pPr>
    </w:p>
    <w:p w:rsidR="00DB6329" w:rsidRPr="00DB6329" w:rsidRDefault="00DB6329" w:rsidP="00DB6329">
      <w:pPr>
        <w:spacing w:after="0" w:line="240" w:lineRule="auto"/>
        <w:jc w:val="center"/>
        <w:rPr>
          <w:rFonts w:ascii="Times New Roman" w:hAnsi="Times New Roman" w:cs="Times New Roman"/>
          <w:b/>
          <w:sz w:val="24"/>
          <w:szCs w:val="24"/>
        </w:rPr>
      </w:pPr>
    </w:p>
    <w:p w:rsidR="00DB6329" w:rsidRPr="00DB6329" w:rsidRDefault="00DB6329" w:rsidP="00DB6329">
      <w:pPr>
        <w:spacing w:after="0" w:line="240" w:lineRule="auto"/>
        <w:jc w:val="center"/>
        <w:rPr>
          <w:rFonts w:ascii="Times New Roman" w:hAnsi="Times New Roman" w:cs="Times New Roman"/>
          <w:b/>
          <w:sz w:val="24"/>
          <w:szCs w:val="24"/>
        </w:rPr>
      </w:pPr>
    </w:p>
    <w:tbl>
      <w:tblPr>
        <w:tblW w:w="4176" w:type="dxa"/>
        <w:tblLook w:val="04A0" w:firstRow="1" w:lastRow="0" w:firstColumn="1" w:lastColumn="0" w:noHBand="0" w:noVBand="1"/>
      </w:tblPr>
      <w:tblGrid>
        <w:gridCol w:w="9571"/>
      </w:tblGrid>
      <w:tr w:rsidR="00DB6329" w:rsidRPr="00DB6329" w:rsidTr="00F176FA">
        <w:tc>
          <w:tcPr>
            <w:tcW w:w="4176" w:type="dxa"/>
            <w:shd w:val="clear" w:color="auto" w:fill="auto"/>
          </w:tcPr>
          <w:tbl>
            <w:tblPr>
              <w:tblW w:w="4111" w:type="dxa"/>
              <w:tblInd w:w="6096" w:type="dxa"/>
              <w:tblLook w:val="01E0" w:firstRow="1" w:lastRow="1" w:firstColumn="1" w:lastColumn="1" w:noHBand="0" w:noVBand="0"/>
            </w:tblPr>
            <w:tblGrid>
              <w:gridCol w:w="4111"/>
            </w:tblGrid>
            <w:tr w:rsidR="00DB6329" w:rsidRPr="00DB6329" w:rsidTr="00F176FA">
              <w:tc>
                <w:tcPr>
                  <w:tcW w:w="4111" w:type="dxa"/>
                  <w:shd w:val="clear" w:color="auto" w:fill="auto"/>
                </w:tcPr>
                <w:p w:rsidR="00DB6329" w:rsidRPr="00DB6329" w:rsidRDefault="00DB6329" w:rsidP="00DB6329">
                  <w:pPr>
                    <w:spacing w:after="0" w:line="240" w:lineRule="auto"/>
                    <w:rPr>
                      <w:rFonts w:ascii="Times New Roman" w:hAnsi="Times New Roman" w:cs="Times New Roman"/>
                      <w:b/>
                      <w:sz w:val="24"/>
                      <w:szCs w:val="24"/>
                    </w:rPr>
                  </w:pPr>
                  <w:r w:rsidRPr="00DB6329">
                    <w:rPr>
                      <w:rFonts w:ascii="Times New Roman" w:hAnsi="Times New Roman" w:cs="Times New Roman"/>
                      <w:b/>
                      <w:sz w:val="24"/>
                      <w:szCs w:val="24"/>
                    </w:rPr>
                    <w:t>Утверждаю</w:t>
                  </w:r>
                </w:p>
                <w:p w:rsidR="00DB6329" w:rsidRPr="00DB6329" w:rsidRDefault="00DB6329" w:rsidP="00DB6329">
                  <w:pPr>
                    <w:spacing w:after="0" w:line="240" w:lineRule="auto"/>
                    <w:rPr>
                      <w:rFonts w:ascii="Times New Roman" w:hAnsi="Times New Roman" w:cs="Times New Roman"/>
                      <w:sz w:val="24"/>
                      <w:szCs w:val="24"/>
                    </w:rPr>
                  </w:pPr>
                  <w:r w:rsidRPr="00DB6329">
                    <w:rPr>
                      <w:rFonts w:ascii="Times New Roman" w:hAnsi="Times New Roman" w:cs="Times New Roman"/>
                      <w:sz w:val="24"/>
                      <w:szCs w:val="24"/>
                    </w:rPr>
                    <w:t>Директор  школы ______________</w:t>
                  </w:r>
                </w:p>
                <w:p w:rsidR="00DB6329" w:rsidRPr="00DB6329" w:rsidRDefault="00847267" w:rsidP="00DB6329">
                  <w:pPr>
                    <w:spacing w:after="0" w:line="240" w:lineRule="auto"/>
                    <w:rPr>
                      <w:rFonts w:ascii="Times New Roman" w:hAnsi="Times New Roman" w:cs="Times New Roman"/>
                      <w:sz w:val="24"/>
                      <w:szCs w:val="24"/>
                    </w:rPr>
                  </w:pPr>
                  <w:r>
                    <w:rPr>
                      <w:rFonts w:ascii="Times New Roman" w:hAnsi="Times New Roman" w:cs="Times New Roman"/>
                      <w:sz w:val="24"/>
                      <w:szCs w:val="24"/>
                    </w:rPr>
                    <w:t>Кривошапкина Н.Н.</w:t>
                  </w:r>
                </w:p>
                <w:p w:rsidR="00DB6329" w:rsidRPr="00DB6329" w:rsidRDefault="00DB6329" w:rsidP="00DB6329">
                  <w:pPr>
                    <w:spacing w:after="0" w:line="240" w:lineRule="auto"/>
                    <w:rPr>
                      <w:rFonts w:ascii="Times New Roman" w:hAnsi="Times New Roman" w:cs="Times New Roman"/>
                      <w:sz w:val="24"/>
                      <w:szCs w:val="24"/>
                      <w:u w:val="single"/>
                    </w:rPr>
                  </w:pPr>
                  <w:r w:rsidRPr="00DB6329">
                    <w:rPr>
                      <w:rFonts w:ascii="Times New Roman" w:hAnsi="Times New Roman" w:cs="Times New Roman"/>
                      <w:sz w:val="24"/>
                      <w:szCs w:val="24"/>
                    </w:rPr>
                    <w:t>Приказ</w:t>
                  </w:r>
                  <w:r>
                    <w:rPr>
                      <w:rFonts w:ascii="Times New Roman" w:hAnsi="Times New Roman" w:cs="Times New Roman"/>
                      <w:sz w:val="24"/>
                      <w:szCs w:val="24"/>
                    </w:rPr>
                    <w:t xml:space="preserve"> </w:t>
                  </w:r>
                  <w:r w:rsidRPr="00DB6329">
                    <w:rPr>
                      <w:rFonts w:ascii="Times New Roman" w:hAnsi="Times New Roman" w:cs="Times New Roman"/>
                      <w:sz w:val="24"/>
                      <w:szCs w:val="24"/>
                    </w:rPr>
                    <w:t xml:space="preserve">№___от </w:t>
                  </w:r>
                  <w:r w:rsidRPr="00DB6329">
                    <w:rPr>
                      <w:rFonts w:ascii="Times New Roman" w:hAnsi="Times New Roman" w:cs="Times New Roman"/>
                      <w:sz w:val="24"/>
                      <w:szCs w:val="24"/>
                      <w:u w:val="single"/>
                    </w:rPr>
                    <w:t>________202</w:t>
                  </w:r>
                  <w:r>
                    <w:rPr>
                      <w:rFonts w:ascii="Times New Roman" w:hAnsi="Times New Roman" w:cs="Times New Roman"/>
                      <w:sz w:val="24"/>
                      <w:szCs w:val="24"/>
                      <w:u w:val="single"/>
                    </w:rPr>
                    <w:t>4</w:t>
                  </w:r>
                </w:p>
              </w:tc>
            </w:tr>
          </w:tbl>
          <w:p w:rsidR="00DB6329" w:rsidRPr="00DB6329" w:rsidRDefault="00DB6329" w:rsidP="00DB6329">
            <w:pPr>
              <w:spacing w:after="0" w:line="240" w:lineRule="auto"/>
              <w:rPr>
                <w:rFonts w:ascii="Times New Roman" w:hAnsi="Times New Roman" w:cs="Times New Roman"/>
                <w:sz w:val="24"/>
                <w:szCs w:val="24"/>
              </w:rPr>
            </w:pPr>
          </w:p>
          <w:p w:rsidR="00DB6329" w:rsidRPr="00DB6329" w:rsidRDefault="00DB6329" w:rsidP="00DB6329">
            <w:pPr>
              <w:spacing w:after="0" w:line="240" w:lineRule="auto"/>
              <w:jc w:val="center"/>
              <w:rPr>
                <w:rFonts w:ascii="Times New Roman" w:hAnsi="Times New Roman" w:cs="Times New Roman"/>
                <w:sz w:val="24"/>
                <w:szCs w:val="24"/>
              </w:rPr>
            </w:pPr>
          </w:p>
        </w:tc>
      </w:tr>
    </w:tbl>
    <w:p w:rsidR="00DB6329" w:rsidRPr="00DB6329" w:rsidRDefault="00DB6329" w:rsidP="00DB6329">
      <w:pPr>
        <w:spacing w:after="0" w:line="240" w:lineRule="auto"/>
        <w:jc w:val="center"/>
        <w:rPr>
          <w:rFonts w:ascii="Times New Roman" w:hAnsi="Times New Roman" w:cs="Times New Roman"/>
          <w:b/>
          <w:sz w:val="24"/>
          <w:szCs w:val="24"/>
        </w:rPr>
      </w:pPr>
    </w:p>
    <w:p w:rsidR="00DB6329" w:rsidRPr="00DB6329" w:rsidRDefault="00DB6329" w:rsidP="00DB6329">
      <w:pPr>
        <w:spacing w:after="0" w:line="240" w:lineRule="auto"/>
        <w:rPr>
          <w:rFonts w:ascii="Times New Roman" w:hAnsi="Times New Roman" w:cs="Times New Roman"/>
          <w:b/>
          <w:sz w:val="24"/>
          <w:szCs w:val="24"/>
        </w:rPr>
      </w:pPr>
    </w:p>
    <w:p w:rsidR="00DB6329" w:rsidRPr="00DB6329" w:rsidRDefault="00DB6329" w:rsidP="00DB6329">
      <w:pPr>
        <w:spacing w:after="0" w:line="240" w:lineRule="auto"/>
        <w:jc w:val="center"/>
        <w:rPr>
          <w:rFonts w:ascii="Times New Roman" w:hAnsi="Times New Roman" w:cs="Times New Roman"/>
          <w:b/>
          <w:sz w:val="24"/>
          <w:szCs w:val="24"/>
        </w:rPr>
      </w:pPr>
    </w:p>
    <w:p w:rsidR="00DB6329" w:rsidRPr="00DB6329" w:rsidRDefault="00DB6329" w:rsidP="00DB6329">
      <w:pPr>
        <w:spacing w:after="0" w:line="240" w:lineRule="auto"/>
        <w:rPr>
          <w:rFonts w:ascii="Times New Roman" w:hAnsi="Times New Roman" w:cs="Times New Roman"/>
          <w:b/>
          <w:sz w:val="24"/>
          <w:szCs w:val="24"/>
        </w:rPr>
      </w:pPr>
    </w:p>
    <w:p w:rsidR="00DB6329" w:rsidRPr="00DB6329" w:rsidRDefault="00DB6329" w:rsidP="00DB6329">
      <w:pPr>
        <w:spacing w:after="0" w:line="240" w:lineRule="auto"/>
        <w:jc w:val="center"/>
        <w:rPr>
          <w:rFonts w:ascii="Times New Roman" w:hAnsi="Times New Roman" w:cs="Times New Roman"/>
          <w:b/>
          <w:sz w:val="32"/>
          <w:szCs w:val="32"/>
        </w:rPr>
      </w:pPr>
    </w:p>
    <w:p w:rsidR="00DB6329" w:rsidRPr="00DB6329" w:rsidRDefault="00DB6329" w:rsidP="00DB6329">
      <w:pPr>
        <w:spacing w:after="0" w:line="240" w:lineRule="auto"/>
        <w:jc w:val="center"/>
        <w:rPr>
          <w:rFonts w:ascii="Times New Roman" w:hAnsi="Times New Roman" w:cs="Times New Roman"/>
          <w:b/>
          <w:sz w:val="32"/>
          <w:szCs w:val="32"/>
        </w:rPr>
      </w:pPr>
      <w:r w:rsidRPr="00DB6329">
        <w:rPr>
          <w:rFonts w:ascii="Times New Roman" w:hAnsi="Times New Roman" w:cs="Times New Roman"/>
          <w:b/>
          <w:sz w:val="32"/>
          <w:szCs w:val="32"/>
        </w:rPr>
        <w:t>План</w:t>
      </w:r>
    </w:p>
    <w:p w:rsidR="00DB6329" w:rsidRPr="00DB6329" w:rsidRDefault="00DB6329" w:rsidP="00DB6329">
      <w:pPr>
        <w:spacing w:after="0" w:line="240" w:lineRule="auto"/>
        <w:jc w:val="center"/>
        <w:rPr>
          <w:rFonts w:ascii="Times New Roman" w:hAnsi="Times New Roman" w:cs="Times New Roman"/>
          <w:b/>
          <w:sz w:val="32"/>
          <w:szCs w:val="32"/>
        </w:rPr>
      </w:pPr>
      <w:r w:rsidRPr="00DB6329">
        <w:rPr>
          <w:rFonts w:ascii="Times New Roman" w:hAnsi="Times New Roman" w:cs="Times New Roman"/>
          <w:b/>
          <w:sz w:val="32"/>
          <w:szCs w:val="32"/>
        </w:rPr>
        <w:t xml:space="preserve">проведения психологических тренингов </w:t>
      </w:r>
    </w:p>
    <w:p w:rsidR="00DB6329" w:rsidRPr="00DB6329" w:rsidRDefault="00DB6329" w:rsidP="00DB6329">
      <w:pPr>
        <w:spacing w:after="0" w:line="240" w:lineRule="auto"/>
        <w:jc w:val="center"/>
        <w:rPr>
          <w:rFonts w:ascii="Times New Roman" w:hAnsi="Times New Roman" w:cs="Times New Roman"/>
          <w:b/>
          <w:sz w:val="32"/>
          <w:szCs w:val="32"/>
        </w:rPr>
      </w:pPr>
      <w:r w:rsidRPr="00DB6329">
        <w:rPr>
          <w:rFonts w:ascii="Times New Roman" w:hAnsi="Times New Roman" w:cs="Times New Roman"/>
          <w:b/>
          <w:sz w:val="32"/>
          <w:szCs w:val="32"/>
        </w:rPr>
        <w:t xml:space="preserve">по формированию учебной мотивации обучающихся </w:t>
      </w:r>
    </w:p>
    <w:p w:rsidR="00DB6329" w:rsidRPr="003C3025" w:rsidRDefault="00DB6329" w:rsidP="00DB6329">
      <w:pPr>
        <w:spacing w:after="0" w:line="240" w:lineRule="auto"/>
        <w:jc w:val="center"/>
        <w:rPr>
          <w:rFonts w:ascii="Times New Roman" w:hAnsi="Times New Roman" w:cs="Times New Roman"/>
          <w:sz w:val="24"/>
          <w:szCs w:val="24"/>
        </w:rPr>
      </w:pPr>
    </w:p>
    <w:p w:rsidR="00DB6329" w:rsidRPr="00DB6329" w:rsidRDefault="00DB6329" w:rsidP="00DB6329">
      <w:pPr>
        <w:spacing w:after="0" w:line="240" w:lineRule="auto"/>
        <w:ind w:left="2127"/>
        <w:rPr>
          <w:rFonts w:ascii="Times New Roman" w:hAnsi="Times New Roman" w:cs="Times New Roman"/>
          <w:sz w:val="32"/>
          <w:szCs w:val="32"/>
        </w:rPr>
      </w:pPr>
    </w:p>
    <w:p w:rsidR="00973019" w:rsidRPr="00DB6329" w:rsidRDefault="00973019" w:rsidP="00973019">
      <w:pPr>
        <w:spacing w:after="0" w:line="240" w:lineRule="auto"/>
        <w:ind w:left="2127"/>
        <w:jc w:val="both"/>
        <w:rPr>
          <w:rFonts w:ascii="Times New Roman" w:hAnsi="Times New Roman" w:cs="Times New Roman"/>
          <w:sz w:val="24"/>
          <w:szCs w:val="24"/>
        </w:rPr>
      </w:pPr>
      <w:r w:rsidRPr="00DB6329">
        <w:rPr>
          <w:rFonts w:ascii="Times New Roman" w:hAnsi="Times New Roman" w:cs="Times New Roman"/>
          <w:sz w:val="24"/>
          <w:szCs w:val="24"/>
        </w:rPr>
        <w:t>Педагог-психолог:</w:t>
      </w:r>
      <w:r>
        <w:rPr>
          <w:rFonts w:ascii="Times New Roman" w:hAnsi="Times New Roman" w:cs="Times New Roman"/>
          <w:sz w:val="24"/>
          <w:szCs w:val="24"/>
          <w:u w:val="single"/>
        </w:rPr>
        <w:t xml:space="preserve"> </w:t>
      </w:r>
      <w:r w:rsidR="00847267">
        <w:rPr>
          <w:rFonts w:ascii="Times New Roman" w:hAnsi="Times New Roman" w:cs="Times New Roman"/>
          <w:sz w:val="24"/>
          <w:szCs w:val="24"/>
          <w:u w:val="single"/>
        </w:rPr>
        <w:t>Панкова Екатерина Александровна</w:t>
      </w:r>
    </w:p>
    <w:p w:rsidR="00DB6329" w:rsidRPr="00DB6329" w:rsidRDefault="00DB6329" w:rsidP="00DB6329">
      <w:pPr>
        <w:spacing w:after="0" w:line="240" w:lineRule="auto"/>
        <w:jc w:val="both"/>
        <w:rPr>
          <w:rFonts w:ascii="Times New Roman" w:hAnsi="Times New Roman" w:cs="Times New Roman"/>
          <w:bCs/>
          <w:sz w:val="32"/>
          <w:szCs w:val="32"/>
        </w:rPr>
      </w:pPr>
    </w:p>
    <w:p w:rsidR="00DB6329" w:rsidRPr="00DB6329" w:rsidRDefault="00DB6329" w:rsidP="00DB6329">
      <w:pPr>
        <w:spacing w:after="0" w:line="240" w:lineRule="auto"/>
        <w:jc w:val="both"/>
        <w:rPr>
          <w:rFonts w:ascii="Times New Roman" w:hAnsi="Times New Roman" w:cs="Times New Roman"/>
          <w:bCs/>
          <w:sz w:val="24"/>
          <w:szCs w:val="24"/>
        </w:rPr>
      </w:pPr>
    </w:p>
    <w:p w:rsidR="00DB6329" w:rsidRDefault="00DB6329" w:rsidP="00DB6329">
      <w:pPr>
        <w:spacing w:after="0"/>
        <w:jc w:val="both"/>
        <w:rPr>
          <w:rFonts w:ascii="Times New Roman" w:hAnsi="Times New Roman" w:cs="Times New Roman"/>
          <w:bCs/>
          <w:sz w:val="24"/>
          <w:szCs w:val="24"/>
        </w:rPr>
      </w:pPr>
    </w:p>
    <w:p w:rsidR="00DB6329" w:rsidRDefault="00DB6329" w:rsidP="008E14F5">
      <w:pPr>
        <w:jc w:val="both"/>
        <w:rPr>
          <w:rFonts w:ascii="Times New Roman" w:hAnsi="Times New Roman" w:cs="Times New Roman"/>
          <w:bCs/>
          <w:sz w:val="24"/>
          <w:szCs w:val="24"/>
        </w:rPr>
      </w:pPr>
    </w:p>
    <w:p w:rsidR="00DB6329" w:rsidRDefault="00DB6329" w:rsidP="008E14F5">
      <w:pPr>
        <w:jc w:val="both"/>
        <w:rPr>
          <w:rFonts w:ascii="Times New Roman" w:hAnsi="Times New Roman" w:cs="Times New Roman"/>
          <w:bCs/>
          <w:sz w:val="24"/>
          <w:szCs w:val="24"/>
        </w:rPr>
      </w:pPr>
    </w:p>
    <w:p w:rsidR="00DB6329" w:rsidRDefault="00DB6329" w:rsidP="008E14F5">
      <w:pPr>
        <w:jc w:val="both"/>
        <w:rPr>
          <w:rFonts w:ascii="Times New Roman" w:hAnsi="Times New Roman" w:cs="Times New Roman"/>
          <w:bCs/>
          <w:sz w:val="24"/>
          <w:szCs w:val="24"/>
        </w:rPr>
      </w:pPr>
    </w:p>
    <w:p w:rsidR="00DB6329" w:rsidRDefault="00DB6329" w:rsidP="008E14F5">
      <w:pPr>
        <w:jc w:val="both"/>
        <w:rPr>
          <w:rFonts w:ascii="Times New Roman" w:hAnsi="Times New Roman" w:cs="Times New Roman"/>
          <w:bCs/>
          <w:sz w:val="24"/>
          <w:szCs w:val="24"/>
        </w:rPr>
      </w:pPr>
    </w:p>
    <w:p w:rsidR="00DB6329" w:rsidRDefault="00DB6329" w:rsidP="008E14F5">
      <w:pPr>
        <w:jc w:val="both"/>
        <w:rPr>
          <w:rFonts w:ascii="Times New Roman" w:hAnsi="Times New Roman" w:cs="Times New Roman"/>
          <w:bCs/>
          <w:sz w:val="24"/>
          <w:szCs w:val="24"/>
        </w:rPr>
      </w:pPr>
    </w:p>
    <w:p w:rsidR="00DB6329" w:rsidRDefault="00DB6329" w:rsidP="008E14F5">
      <w:pPr>
        <w:jc w:val="both"/>
        <w:rPr>
          <w:rFonts w:ascii="Times New Roman" w:hAnsi="Times New Roman" w:cs="Times New Roman"/>
          <w:bCs/>
          <w:sz w:val="24"/>
          <w:szCs w:val="24"/>
        </w:rPr>
      </w:pPr>
    </w:p>
    <w:p w:rsidR="00DB6329" w:rsidRDefault="00DB6329" w:rsidP="008E14F5">
      <w:pPr>
        <w:jc w:val="both"/>
        <w:rPr>
          <w:rFonts w:ascii="Times New Roman" w:hAnsi="Times New Roman" w:cs="Times New Roman"/>
          <w:bCs/>
          <w:sz w:val="24"/>
          <w:szCs w:val="24"/>
        </w:rPr>
      </w:pPr>
    </w:p>
    <w:p w:rsidR="00DB6329" w:rsidRDefault="00DB6329" w:rsidP="008E14F5">
      <w:pPr>
        <w:jc w:val="both"/>
        <w:rPr>
          <w:rFonts w:ascii="Times New Roman" w:hAnsi="Times New Roman" w:cs="Times New Roman"/>
          <w:bCs/>
          <w:sz w:val="24"/>
          <w:szCs w:val="24"/>
        </w:rPr>
      </w:pPr>
    </w:p>
    <w:p w:rsidR="00DB6329" w:rsidRDefault="00DB6329" w:rsidP="008E14F5">
      <w:pPr>
        <w:jc w:val="both"/>
        <w:rPr>
          <w:rFonts w:ascii="Times New Roman" w:hAnsi="Times New Roman" w:cs="Times New Roman"/>
          <w:bCs/>
          <w:sz w:val="24"/>
          <w:szCs w:val="24"/>
        </w:rPr>
      </w:pPr>
    </w:p>
    <w:p w:rsidR="00DB6329" w:rsidRDefault="00DB6329" w:rsidP="008E14F5">
      <w:pPr>
        <w:jc w:val="both"/>
        <w:rPr>
          <w:rFonts w:ascii="Times New Roman" w:hAnsi="Times New Roman" w:cs="Times New Roman"/>
          <w:bCs/>
          <w:sz w:val="24"/>
          <w:szCs w:val="24"/>
        </w:rPr>
      </w:pPr>
    </w:p>
    <w:p w:rsidR="0018454B" w:rsidRPr="003C3025" w:rsidRDefault="0018454B" w:rsidP="0018454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 учебный год</w:t>
      </w:r>
    </w:p>
    <w:p w:rsidR="00DB6329" w:rsidRDefault="00DB6329" w:rsidP="008E14F5">
      <w:pPr>
        <w:jc w:val="both"/>
        <w:rPr>
          <w:rFonts w:ascii="Times New Roman" w:hAnsi="Times New Roman" w:cs="Times New Roman"/>
          <w:bCs/>
          <w:sz w:val="24"/>
          <w:szCs w:val="24"/>
        </w:rPr>
      </w:pPr>
    </w:p>
    <w:p w:rsidR="00DB6329" w:rsidRDefault="00DB6329" w:rsidP="008E14F5">
      <w:pPr>
        <w:jc w:val="both"/>
        <w:rPr>
          <w:rFonts w:ascii="Times New Roman" w:hAnsi="Times New Roman" w:cs="Times New Roman"/>
          <w:bCs/>
          <w:sz w:val="24"/>
          <w:szCs w:val="24"/>
        </w:rPr>
      </w:pPr>
    </w:p>
    <w:p w:rsidR="00207797" w:rsidRPr="00207797" w:rsidRDefault="00207797" w:rsidP="008E14F5">
      <w:pPr>
        <w:jc w:val="both"/>
        <w:rPr>
          <w:rFonts w:ascii="Times New Roman" w:hAnsi="Times New Roman" w:cs="Times New Roman"/>
          <w:bCs/>
          <w:sz w:val="24"/>
          <w:szCs w:val="24"/>
        </w:rPr>
      </w:pPr>
      <w:r w:rsidRPr="00207797">
        <w:rPr>
          <w:rFonts w:ascii="Times New Roman" w:hAnsi="Times New Roman" w:cs="Times New Roman"/>
          <w:bCs/>
          <w:sz w:val="24"/>
          <w:szCs w:val="24"/>
        </w:rPr>
        <w:lastRenderedPageBreak/>
        <w:t xml:space="preserve">               Уже в начальной школе учебная мотивация становится достаточно большой проблемой для учителя — дети отвлекаются, шумят, не следят за тем, что говорит учитель, не прилагают достаточных усилий для выполнения классных и домашних заданий, любой ценой стремятся получать хорошие оценки или, наоборот, начинают проявлять полную апат</w:t>
      </w:r>
      <w:r>
        <w:rPr>
          <w:rFonts w:ascii="Times New Roman" w:hAnsi="Times New Roman" w:cs="Times New Roman"/>
          <w:bCs/>
          <w:sz w:val="24"/>
          <w:szCs w:val="24"/>
        </w:rPr>
        <w:t>ию. Чем старше становится ребенок</w:t>
      </w:r>
      <w:r w:rsidRPr="00207797">
        <w:rPr>
          <w:rFonts w:ascii="Times New Roman" w:hAnsi="Times New Roman" w:cs="Times New Roman"/>
          <w:bCs/>
          <w:sz w:val="24"/>
          <w:szCs w:val="24"/>
        </w:rPr>
        <w:t xml:space="preserve">, тем больше у него проблем, связанных с нежеланием учиться. Стандартным способом является попытка стимулировать учебную активность нерадивых </w:t>
      </w:r>
      <w:r>
        <w:rPr>
          <w:rFonts w:ascii="Times New Roman" w:hAnsi="Times New Roman" w:cs="Times New Roman"/>
          <w:bCs/>
          <w:sz w:val="24"/>
          <w:szCs w:val="24"/>
        </w:rPr>
        <w:t>об</w:t>
      </w:r>
      <w:r w:rsidRPr="00207797">
        <w:rPr>
          <w:rFonts w:ascii="Times New Roman" w:hAnsi="Times New Roman" w:cs="Times New Roman"/>
          <w:bCs/>
          <w:sz w:val="24"/>
          <w:szCs w:val="24"/>
        </w:rPr>
        <w:t>учащихся плохими оценками, дети переживают, но и это не всегда помогает.</w:t>
      </w:r>
    </w:p>
    <w:p w:rsidR="00963F7C" w:rsidRDefault="00207797" w:rsidP="008E14F5">
      <w:pPr>
        <w:jc w:val="both"/>
        <w:rPr>
          <w:rFonts w:ascii="Times New Roman" w:hAnsi="Times New Roman" w:cs="Times New Roman"/>
          <w:bCs/>
          <w:sz w:val="24"/>
          <w:szCs w:val="24"/>
        </w:rPr>
      </w:pPr>
      <w:r w:rsidRPr="00207797">
        <w:rPr>
          <w:rFonts w:ascii="Times New Roman" w:hAnsi="Times New Roman" w:cs="Times New Roman"/>
          <w:bCs/>
          <w:sz w:val="24"/>
          <w:szCs w:val="24"/>
        </w:rPr>
        <w:t xml:space="preserve">               Учебная мотивация — это процесс, который запускает, направляет и поддерживает усилия, направленные на выполнение учебной деятельности. Это сложная, комплексная система, образуемая мотивами, целями, реакциями на неудачу, наст</w:t>
      </w:r>
      <w:r>
        <w:rPr>
          <w:rFonts w:ascii="Times New Roman" w:hAnsi="Times New Roman" w:cs="Times New Roman"/>
          <w:bCs/>
          <w:sz w:val="24"/>
          <w:szCs w:val="24"/>
        </w:rPr>
        <w:t>ойчивостью и установками подростка</w:t>
      </w:r>
      <w:r w:rsidR="00DB6329">
        <w:rPr>
          <w:rFonts w:ascii="Times New Roman" w:hAnsi="Times New Roman" w:cs="Times New Roman"/>
          <w:bCs/>
          <w:sz w:val="24"/>
          <w:szCs w:val="24"/>
        </w:rPr>
        <w:t>.</w:t>
      </w:r>
    </w:p>
    <w:p w:rsidR="006D513C" w:rsidRPr="006D513C" w:rsidRDefault="006D513C" w:rsidP="008E14F5">
      <w:pPr>
        <w:jc w:val="both"/>
        <w:rPr>
          <w:rFonts w:ascii="Times New Roman" w:hAnsi="Times New Roman" w:cs="Times New Roman"/>
          <w:bCs/>
          <w:sz w:val="24"/>
          <w:szCs w:val="24"/>
        </w:rPr>
      </w:pPr>
      <w:r w:rsidRPr="006D513C">
        <w:rPr>
          <w:rFonts w:ascii="Times New Roman" w:hAnsi="Times New Roman" w:cs="Times New Roman"/>
          <w:bCs/>
          <w:sz w:val="24"/>
          <w:szCs w:val="24"/>
        </w:rPr>
        <w:t>Косвенно об учебной мотивации свидетельствует уровень реальной успешности учебной деятельности. Сюда относятся обычные показатели школьной успеваемости, посещаемости и главное - показатели сформированности</w:t>
      </w:r>
      <w:r>
        <w:rPr>
          <w:rFonts w:ascii="Times New Roman" w:hAnsi="Times New Roman" w:cs="Times New Roman"/>
          <w:bCs/>
          <w:sz w:val="24"/>
          <w:szCs w:val="24"/>
        </w:rPr>
        <w:t xml:space="preserve"> учебной деятельности кадет</w:t>
      </w:r>
      <w:r w:rsidRPr="006D513C">
        <w:rPr>
          <w:rFonts w:ascii="Times New Roman" w:hAnsi="Times New Roman" w:cs="Times New Roman"/>
          <w:bCs/>
          <w:sz w:val="24"/>
          <w:szCs w:val="24"/>
        </w:rPr>
        <w:t>.</w:t>
      </w:r>
    </w:p>
    <w:p w:rsidR="00207797" w:rsidRDefault="006D513C" w:rsidP="008E14F5">
      <w:pPr>
        <w:jc w:val="both"/>
        <w:rPr>
          <w:rFonts w:ascii="Times New Roman" w:hAnsi="Times New Roman" w:cs="Times New Roman"/>
          <w:bCs/>
          <w:sz w:val="24"/>
          <w:szCs w:val="24"/>
        </w:rPr>
      </w:pPr>
      <w:r w:rsidRPr="006D513C">
        <w:rPr>
          <w:rFonts w:ascii="Times New Roman" w:hAnsi="Times New Roman" w:cs="Times New Roman"/>
          <w:bCs/>
          <w:sz w:val="24"/>
          <w:szCs w:val="24"/>
        </w:rPr>
        <w:t xml:space="preserve">               В процессе учения тип мотивации меняется. На изменение мотивации влияют различные </w:t>
      </w:r>
      <w:r>
        <w:rPr>
          <w:rFonts w:ascii="Times New Roman" w:hAnsi="Times New Roman" w:cs="Times New Roman"/>
          <w:bCs/>
          <w:sz w:val="24"/>
          <w:szCs w:val="24"/>
        </w:rPr>
        <w:t xml:space="preserve">причины: новые установки воспитанника </w:t>
      </w:r>
      <w:r w:rsidRPr="006D513C">
        <w:rPr>
          <w:rFonts w:ascii="Times New Roman" w:hAnsi="Times New Roman" w:cs="Times New Roman"/>
          <w:bCs/>
          <w:sz w:val="24"/>
          <w:szCs w:val="24"/>
        </w:rPr>
        <w:t xml:space="preserve"> (например, стремление обходить или преодолевать трудности), длительные удачи или неудачи в процессе учебных занятий, выбор жизненного пути и др.</w:t>
      </w:r>
    </w:p>
    <w:p w:rsidR="00207797" w:rsidRDefault="00CF423D" w:rsidP="008E14F5">
      <w:pPr>
        <w:jc w:val="both"/>
        <w:rPr>
          <w:rFonts w:ascii="Times New Roman" w:hAnsi="Times New Roman" w:cs="Times New Roman"/>
          <w:bCs/>
          <w:sz w:val="24"/>
          <w:szCs w:val="24"/>
        </w:rPr>
      </w:pPr>
      <w:r w:rsidRPr="00CF423D">
        <w:rPr>
          <w:rFonts w:ascii="Times New Roman" w:hAnsi="Times New Roman" w:cs="Times New Roman"/>
          <w:bCs/>
          <w:sz w:val="24"/>
          <w:szCs w:val="24"/>
        </w:rPr>
        <w:t>Три кита учебной мотивации - это ощущение самостоятельности процесса поиска знаний + ощущение свободы выбора + ощущение успешности (компетентности).</w:t>
      </w:r>
    </w:p>
    <w:p w:rsidR="00207797" w:rsidRDefault="00207797" w:rsidP="008E14F5">
      <w:pPr>
        <w:jc w:val="both"/>
        <w:rPr>
          <w:rFonts w:ascii="Times New Roman" w:hAnsi="Times New Roman" w:cs="Times New Roman"/>
          <w:bCs/>
          <w:sz w:val="24"/>
          <w:szCs w:val="24"/>
        </w:rPr>
      </w:pPr>
    </w:p>
    <w:p w:rsidR="001C5267" w:rsidRPr="001C5267" w:rsidRDefault="001C5267" w:rsidP="008E14F5">
      <w:pPr>
        <w:jc w:val="both"/>
        <w:rPr>
          <w:rFonts w:ascii="Times New Roman" w:hAnsi="Times New Roman" w:cs="Times New Roman"/>
          <w:bCs/>
          <w:sz w:val="24"/>
          <w:szCs w:val="24"/>
        </w:rPr>
      </w:pPr>
      <w:r w:rsidRPr="001C5267">
        <w:rPr>
          <w:rFonts w:ascii="Times New Roman" w:hAnsi="Times New Roman" w:cs="Times New Roman"/>
          <w:bCs/>
          <w:sz w:val="24"/>
          <w:szCs w:val="24"/>
        </w:rPr>
        <w:t>Учитывая, что познавательные мотивы в основном формируются в младшем школьном возрасте, рассчитывать на то, что они будут сформированы позже, довольно сложно. Поэтому с ребятами с низким уровнем познавательной активности и учебной мотивации рекомендуется вести работу по нахождению личностных смыслов обучения, по переосмыслению уже имеющейся в наличии ситуации. Для повышения и поддержания учебной мотивации и устойчиво-</w:t>
      </w:r>
      <w:r>
        <w:rPr>
          <w:rFonts w:ascii="Times New Roman" w:hAnsi="Times New Roman" w:cs="Times New Roman"/>
          <w:bCs/>
          <w:sz w:val="24"/>
          <w:szCs w:val="24"/>
        </w:rPr>
        <w:t>положительного отношения к учебному заведению</w:t>
      </w:r>
      <w:r w:rsidRPr="001C5267">
        <w:rPr>
          <w:rFonts w:ascii="Times New Roman" w:hAnsi="Times New Roman" w:cs="Times New Roman"/>
          <w:bCs/>
          <w:sz w:val="24"/>
          <w:szCs w:val="24"/>
        </w:rPr>
        <w:t xml:space="preserve">, учителям и родителям нужно учитывать и воздействовать на те составляющие, от которых в большой степени зависит учебная мотивация: </w:t>
      </w:r>
    </w:p>
    <w:p w:rsidR="001C5267" w:rsidRPr="001C5267" w:rsidRDefault="001C5267" w:rsidP="008E14F5">
      <w:pPr>
        <w:spacing w:after="0" w:line="240" w:lineRule="auto"/>
        <w:jc w:val="both"/>
        <w:rPr>
          <w:rFonts w:ascii="Times New Roman" w:hAnsi="Times New Roman" w:cs="Times New Roman"/>
          <w:bCs/>
          <w:sz w:val="24"/>
          <w:szCs w:val="24"/>
        </w:rPr>
      </w:pPr>
      <w:r w:rsidRPr="001C5267">
        <w:rPr>
          <w:rFonts w:ascii="Times New Roman" w:hAnsi="Times New Roman" w:cs="Times New Roman"/>
          <w:bCs/>
          <w:sz w:val="24"/>
          <w:szCs w:val="24"/>
        </w:rPr>
        <w:t xml:space="preserve">·        Интерес к информации, который лежит в основе познавательной активности; </w:t>
      </w:r>
    </w:p>
    <w:p w:rsidR="001C5267" w:rsidRPr="001C5267" w:rsidRDefault="001C5267" w:rsidP="008E14F5">
      <w:pPr>
        <w:spacing w:after="0" w:line="240" w:lineRule="auto"/>
        <w:jc w:val="both"/>
        <w:rPr>
          <w:rFonts w:ascii="Times New Roman" w:hAnsi="Times New Roman" w:cs="Times New Roman"/>
          <w:bCs/>
          <w:sz w:val="24"/>
          <w:szCs w:val="24"/>
        </w:rPr>
      </w:pPr>
    </w:p>
    <w:p w:rsidR="001C5267" w:rsidRPr="001C5267" w:rsidRDefault="001C5267" w:rsidP="008E14F5">
      <w:pPr>
        <w:spacing w:after="0" w:line="240" w:lineRule="auto"/>
        <w:jc w:val="both"/>
        <w:rPr>
          <w:rFonts w:ascii="Times New Roman" w:hAnsi="Times New Roman" w:cs="Times New Roman"/>
          <w:bCs/>
          <w:sz w:val="24"/>
          <w:szCs w:val="24"/>
        </w:rPr>
      </w:pPr>
      <w:r w:rsidRPr="001C5267">
        <w:rPr>
          <w:rFonts w:ascii="Times New Roman" w:hAnsi="Times New Roman" w:cs="Times New Roman"/>
          <w:bCs/>
          <w:sz w:val="24"/>
          <w:szCs w:val="24"/>
        </w:rPr>
        <w:t xml:space="preserve">·        Уверенность в себе; </w:t>
      </w:r>
    </w:p>
    <w:p w:rsidR="001C5267" w:rsidRPr="001C5267" w:rsidRDefault="001C5267" w:rsidP="008E14F5">
      <w:pPr>
        <w:spacing w:after="0" w:line="240" w:lineRule="auto"/>
        <w:jc w:val="both"/>
        <w:rPr>
          <w:rFonts w:ascii="Times New Roman" w:hAnsi="Times New Roman" w:cs="Times New Roman"/>
          <w:bCs/>
          <w:sz w:val="24"/>
          <w:szCs w:val="24"/>
        </w:rPr>
      </w:pPr>
    </w:p>
    <w:p w:rsidR="001C5267" w:rsidRPr="001C5267" w:rsidRDefault="001C5267" w:rsidP="008E14F5">
      <w:pPr>
        <w:spacing w:after="0" w:line="240" w:lineRule="auto"/>
        <w:jc w:val="both"/>
        <w:rPr>
          <w:rFonts w:ascii="Times New Roman" w:hAnsi="Times New Roman" w:cs="Times New Roman"/>
          <w:bCs/>
          <w:sz w:val="24"/>
          <w:szCs w:val="24"/>
        </w:rPr>
      </w:pPr>
      <w:r w:rsidRPr="001C5267">
        <w:rPr>
          <w:rFonts w:ascii="Times New Roman" w:hAnsi="Times New Roman" w:cs="Times New Roman"/>
          <w:bCs/>
          <w:sz w:val="24"/>
          <w:szCs w:val="24"/>
        </w:rPr>
        <w:t xml:space="preserve">·        Направленность на достижения успеха и вера в возможность положительного результат своей деятельности; </w:t>
      </w:r>
    </w:p>
    <w:p w:rsidR="001C5267" w:rsidRPr="001C5267" w:rsidRDefault="001C5267" w:rsidP="008E14F5">
      <w:pPr>
        <w:spacing w:after="0" w:line="240" w:lineRule="auto"/>
        <w:jc w:val="both"/>
        <w:rPr>
          <w:rFonts w:ascii="Times New Roman" w:hAnsi="Times New Roman" w:cs="Times New Roman"/>
          <w:bCs/>
          <w:sz w:val="24"/>
          <w:szCs w:val="24"/>
        </w:rPr>
      </w:pPr>
    </w:p>
    <w:p w:rsidR="001C5267" w:rsidRPr="001C5267" w:rsidRDefault="001C5267" w:rsidP="008E14F5">
      <w:pPr>
        <w:spacing w:after="0" w:line="240" w:lineRule="auto"/>
        <w:jc w:val="both"/>
        <w:rPr>
          <w:rFonts w:ascii="Times New Roman" w:hAnsi="Times New Roman" w:cs="Times New Roman"/>
          <w:bCs/>
          <w:sz w:val="24"/>
          <w:szCs w:val="24"/>
        </w:rPr>
      </w:pPr>
      <w:r w:rsidRPr="001C5267">
        <w:rPr>
          <w:rFonts w:ascii="Times New Roman" w:hAnsi="Times New Roman" w:cs="Times New Roman"/>
          <w:bCs/>
          <w:sz w:val="24"/>
          <w:szCs w:val="24"/>
        </w:rPr>
        <w:t xml:space="preserve">·        Интерес к людям, организующим процесс обучения или участвующим в нем; </w:t>
      </w:r>
    </w:p>
    <w:p w:rsidR="001C5267" w:rsidRPr="001C5267" w:rsidRDefault="001C5267" w:rsidP="008E14F5">
      <w:pPr>
        <w:spacing w:after="0" w:line="240" w:lineRule="auto"/>
        <w:jc w:val="both"/>
        <w:rPr>
          <w:rFonts w:ascii="Times New Roman" w:hAnsi="Times New Roman" w:cs="Times New Roman"/>
          <w:bCs/>
          <w:sz w:val="24"/>
          <w:szCs w:val="24"/>
        </w:rPr>
      </w:pPr>
    </w:p>
    <w:p w:rsidR="001C5267" w:rsidRPr="001C5267" w:rsidRDefault="001C5267" w:rsidP="008E14F5">
      <w:pPr>
        <w:spacing w:after="0" w:line="240" w:lineRule="auto"/>
        <w:jc w:val="both"/>
        <w:rPr>
          <w:rFonts w:ascii="Times New Roman" w:hAnsi="Times New Roman" w:cs="Times New Roman"/>
          <w:bCs/>
          <w:sz w:val="24"/>
          <w:szCs w:val="24"/>
        </w:rPr>
      </w:pPr>
      <w:r w:rsidRPr="001C5267">
        <w:rPr>
          <w:rFonts w:ascii="Times New Roman" w:hAnsi="Times New Roman" w:cs="Times New Roman"/>
          <w:bCs/>
          <w:sz w:val="24"/>
          <w:szCs w:val="24"/>
        </w:rPr>
        <w:t xml:space="preserve">·        Потребность и возможность в самовыражении, </w:t>
      </w:r>
    </w:p>
    <w:p w:rsidR="001C5267" w:rsidRPr="001C5267" w:rsidRDefault="001C5267" w:rsidP="008E14F5">
      <w:pPr>
        <w:spacing w:after="0" w:line="240" w:lineRule="auto"/>
        <w:jc w:val="both"/>
        <w:rPr>
          <w:rFonts w:ascii="Times New Roman" w:hAnsi="Times New Roman" w:cs="Times New Roman"/>
          <w:bCs/>
          <w:sz w:val="24"/>
          <w:szCs w:val="24"/>
        </w:rPr>
      </w:pPr>
    </w:p>
    <w:p w:rsidR="001C5267" w:rsidRPr="001C5267" w:rsidRDefault="001C5267" w:rsidP="008E14F5">
      <w:pPr>
        <w:spacing w:after="0" w:line="240" w:lineRule="auto"/>
        <w:jc w:val="both"/>
        <w:rPr>
          <w:rFonts w:ascii="Times New Roman" w:hAnsi="Times New Roman" w:cs="Times New Roman"/>
          <w:bCs/>
          <w:sz w:val="24"/>
          <w:szCs w:val="24"/>
        </w:rPr>
      </w:pPr>
      <w:r w:rsidRPr="001C5267">
        <w:rPr>
          <w:rFonts w:ascii="Times New Roman" w:hAnsi="Times New Roman" w:cs="Times New Roman"/>
          <w:bCs/>
          <w:sz w:val="24"/>
          <w:szCs w:val="24"/>
        </w:rPr>
        <w:t xml:space="preserve">·        Принятие и одобрение значимыми людьми; </w:t>
      </w:r>
    </w:p>
    <w:p w:rsidR="001C5267" w:rsidRPr="001C5267" w:rsidRDefault="001C5267" w:rsidP="008E14F5">
      <w:pPr>
        <w:spacing w:after="0" w:line="240" w:lineRule="auto"/>
        <w:jc w:val="both"/>
        <w:rPr>
          <w:rFonts w:ascii="Times New Roman" w:hAnsi="Times New Roman" w:cs="Times New Roman"/>
          <w:bCs/>
          <w:sz w:val="24"/>
          <w:szCs w:val="24"/>
        </w:rPr>
      </w:pPr>
    </w:p>
    <w:p w:rsidR="001C5267" w:rsidRPr="001C5267" w:rsidRDefault="001C5267" w:rsidP="008E14F5">
      <w:pPr>
        <w:spacing w:after="0" w:line="240" w:lineRule="auto"/>
        <w:jc w:val="both"/>
        <w:rPr>
          <w:rFonts w:ascii="Times New Roman" w:hAnsi="Times New Roman" w:cs="Times New Roman"/>
          <w:bCs/>
          <w:sz w:val="24"/>
          <w:szCs w:val="24"/>
        </w:rPr>
      </w:pPr>
      <w:r w:rsidRPr="001C5267">
        <w:rPr>
          <w:rFonts w:ascii="Times New Roman" w:hAnsi="Times New Roman" w:cs="Times New Roman"/>
          <w:bCs/>
          <w:sz w:val="24"/>
          <w:szCs w:val="24"/>
        </w:rPr>
        <w:lastRenderedPageBreak/>
        <w:t xml:space="preserve">·        Актуализация творческой позиции; </w:t>
      </w:r>
    </w:p>
    <w:p w:rsidR="001C5267" w:rsidRPr="001C5267" w:rsidRDefault="001C5267" w:rsidP="008E14F5">
      <w:pPr>
        <w:spacing w:after="0" w:line="240" w:lineRule="auto"/>
        <w:jc w:val="both"/>
        <w:rPr>
          <w:rFonts w:ascii="Times New Roman" w:hAnsi="Times New Roman" w:cs="Times New Roman"/>
          <w:bCs/>
          <w:sz w:val="24"/>
          <w:szCs w:val="24"/>
        </w:rPr>
      </w:pPr>
    </w:p>
    <w:p w:rsidR="001C5267" w:rsidRPr="001C5267" w:rsidRDefault="001C5267" w:rsidP="008E14F5">
      <w:pPr>
        <w:spacing w:after="0" w:line="240" w:lineRule="auto"/>
        <w:jc w:val="both"/>
        <w:rPr>
          <w:rFonts w:ascii="Times New Roman" w:hAnsi="Times New Roman" w:cs="Times New Roman"/>
          <w:bCs/>
          <w:sz w:val="24"/>
          <w:szCs w:val="24"/>
        </w:rPr>
      </w:pPr>
      <w:r w:rsidRPr="001C5267">
        <w:rPr>
          <w:rFonts w:ascii="Times New Roman" w:hAnsi="Times New Roman" w:cs="Times New Roman"/>
          <w:bCs/>
          <w:sz w:val="24"/>
          <w:szCs w:val="24"/>
        </w:rPr>
        <w:t xml:space="preserve">·        Осознание значимости происходящего для себя и других; </w:t>
      </w:r>
    </w:p>
    <w:p w:rsidR="001C5267" w:rsidRPr="001C5267" w:rsidRDefault="001C5267" w:rsidP="008E14F5">
      <w:pPr>
        <w:spacing w:after="0" w:line="240" w:lineRule="auto"/>
        <w:jc w:val="both"/>
        <w:rPr>
          <w:rFonts w:ascii="Times New Roman" w:hAnsi="Times New Roman" w:cs="Times New Roman"/>
          <w:bCs/>
          <w:sz w:val="24"/>
          <w:szCs w:val="24"/>
        </w:rPr>
      </w:pPr>
    </w:p>
    <w:p w:rsidR="001C5267" w:rsidRPr="001C5267" w:rsidRDefault="001C5267" w:rsidP="008E14F5">
      <w:pPr>
        <w:spacing w:after="0" w:line="240" w:lineRule="auto"/>
        <w:jc w:val="both"/>
        <w:rPr>
          <w:rFonts w:ascii="Times New Roman" w:hAnsi="Times New Roman" w:cs="Times New Roman"/>
          <w:bCs/>
          <w:sz w:val="24"/>
          <w:szCs w:val="24"/>
        </w:rPr>
      </w:pPr>
      <w:r w:rsidRPr="001C5267">
        <w:rPr>
          <w:rFonts w:ascii="Times New Roman" w:hAnsi="Times New Roman" w:cs="Times New Roman"/>
          <w:bCs/>
          <w:sz w:val="24"/>
          <w:szCs w:val="24"/>
        </w:rPr>
        <w:t xml:space="preserve">·        Потребность в социальном признании; </w:t>
      </w:r>
    </w:p>
    <w:p w:rsidR="001C5267" w:rsidRPr="001C5267" w:rsidRDefault="001C5267" w:rsidP="008E14F5">
      <w:pPr>
        <w:spacing w:after="0" w:line="240" w:lineRule="auto"/>
        <w:jc w:val="both"/>
        <w:rPr>
          <w:rFonts w:ascii="Times New Roman" w:hAnsi="Times New Roman" w:cs="Times New Roman"/>
          <w:bCs/>
          <w:sz w:val="24"/>
          <w:szCs w:val="24"/>
        </w:rPr>
      </w:pPr>
    </w:p>
    <w:p w:rsidR="001C5267" w:rsidRPr="001C5267" w:rsidRDefault="001C5267" w:rsidP="008E14F5">
      <w:pPr>
        <w:spacing w:after="0" w:line="240" w:lineRule="auto"/>
        <w:jc w:val="both"/>
        <w:rPr>
          <w:rFonts w:ascii="Times New Roman" w:hAnsi="Times New Roman" w:cs="Times New Roman"/>
          <w:bCs/>
          <w:sz w:val="24"/>
          <w:szCs w:val="24"/>
        </w:rPr>
      </w:pPr>
      <w:r w:rsidRPr="001C5267">
        <w:rPr>
          <w:rFonts w:ascii="Times New Roman" w:hAnsi="Times New Roman" w:cs="Times New Roman"/>
          <w:bCs/>
          <w:sz w:val="24"/>
          <w:szCs w:val="24"/>
        </w:rPr>
        <w:t xml:space="preserve">·        Наличие положительного опыта и отсутствие состояния тревожности и страха; </w:t>
      </w:r>
    </w:p>
    <w:p w:rsidR="001C5267" w:rsidRPr="001C5267" w:rsidRDefault="001C5267" w:rsidP="008E14F5">
      <w:pPr>
        <w:spacing w:after="0" w:line="240" w:lineRule="auto"/>
        <w:jc w:val="both"/>
        <w:rPr>
          <w:rFonts w:ascii="Times New Roman" w:hAnsi="Times New Roman" w:cs="Times New Roman"/>
          <w:bCs/>
          <w:sz w:val="24"/>
          <w:szCs w:val="24"/>
        </w:rPr>
      </w:pPr>
    </w:p>
    <w:p w:rsidR="001C5267" w:rsidRPr="001C5267" w:rsidRDefault="001C5267" w:rsidP="008E14F5">
      <w:pPr>
        <w:spacing w:after="0" w:line="240" w:lineRule="auto"/>
        <w:jc w:val="both"/>
        <w:rPr>
          <w:rFonts w:ascii="Times New Roman" w:hAnsi="Times New Roman" w:cs="Times New Roman"/>
          <w:bCs/>
          <w:sz w:val="24"/>
          <w:szCs w:val="24"/>
        </w:rPr>
      </w:pPr>
      <w:r w:rsidRPr="001C5267">
        <w:rPr>
          <w:rFonts w:ascii="Times New Roman" w:hAnsi="Times New Roman" w:cs="Times New Roman"/>
          <w:bCs/>
          <w:sz w:val="24"/>
          <w:szCs w:val="24"/>
        </w:rPr>
        <w:t xml:space="preserve">·        Ценность образования в рейтинге жизненных ценностей (особенно в семье); </w:t>
      </w:r>
    </w:p>
    <w:p w:rsidR="001C5267" w:rsidRPr="001C5267" w:rsidRDefault="001C5267" w:rsidP="008E14F5">
      <w:pPr>
        <w:spacing w:after="0" w:line="240" w:lineRule="auto"/>
        <w:jc w:val="both"/>
        <w:rPr>
          <w:rFonts w:ascii="Times New Roman" w:hAnsi="Times New Roman" w:cs="Times New Roman"/>
          <w:bCs/>
          <w:sz w:val="24"/>
          <w:szCs w:val="24"/>
        </w:rPr>
      </w:pPr>
    </w:p>
    <w:p w:rsidR="001C5267" w:rsidRPr="001C5267" w:rsidRDefault="001C5267" w:rsidP="008E14F5">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Негативное отношение к обучению </w:t>
      </w:r>
      <w:r w:rsidRPr="001C5267">
        <w:rPr>
          <w:rFonts w:ascii="Times New Roman" w:hAnsi="Times New Roman" w:cs="Times New Roman"/>
          <w:bCs/>
          <w:sz w:val="24"/>
          <w:szCs w:val="24"/>
        </w:rPr>
        <w:t xml:space="preserve"> может быть связано с нарушениями в межличностных отношениях с одноклассниками, а это значит, что необходимо развивать у детей навыки общения и р</w:t>
      </w:r>
      <w:r>
        <w:rPr>
          <w:rFonts w:ascii="Times New Roman" w:hAnsi="Times New Roman" w:cs="Times New Roman"/>
          <w:bCs/>
          <w:sz w:val="24"/>
          <w:szCs w:val="24"/>
        </w:rPr>
        <w:t>азрешения конфликтных ситуаций</w:t>
      </w:r>
    </w:p>
    <w:p w:rsidR="00207797" w:rsidRDefault="001C5267" w:rsidP="008E14F5">
      <w:pPr>
        <w:jc w:val="both"/>
        <w:rPr>
          <w:rFonts w:ascii="Times New Roman" w:hAnsi="Times New Roman" w:cs="Times New Roman"/>
          <w:bCs/>
          <w:sz w:val="24"/>
          <w:szCs w:val="24"/>
        </w:rPr>
      </w:pPr>
      <w:r>
        <w:rPr>
          <w:rFonts w:ascii="Times New Roman" w:hAnsi="Times New Roman" w:cs="Times New Roman"/>
          <w:bCs/>
          <w:sz w:val="24"/>
          <w:szCs w:val="24"/>
        </w:rPr>
        <w:t xml:space="preserve">Негативное отношение к </w:t>
      </w:r>
      <w:r w:rsidRPr="001C5267">
        <w:rPr>
          <w:rFonts w:ascii="Times New Roman" w:hAnsi="Times New Roman" w:cs="Times New Roman"/>
          <w:bCs/>
          <w:sz w:val="24"/>
          <w:szCs w:val="24"/>
        </w:rPr>
        <w:t>обучению часто формируется по причине неадекватных педагогических и/или родительских ожиданий и связанных с ними негативных оценок личности ребенка, следовательно, взрослым рекомендуется проанализировать свои педагогические установки.</w:t>
      </w:r>
    </w:p>
    <w:p w:rsidR="001C5267" w:rsidRDefault="001C5267" w:rsidP="008E14F5">
      <w:pPr>
        <w:jc w:val="both"/>
        <w:rPr>
          <w:rFonts w:ascii="Times New Roman" w:hAnsi="Times New Roman" w:cs="Times New Roman"/>
          <w:bCs/>
          <w:sz w:val="24"/>
          <w:szCs w:val="24"/>
        </w:rPr>
      </w:pPr>
      <w:r>
        <w:rPr>
          <w:rFonts w:ascii="Times New Roman" w:hAnsi="Times New Roman" w:cs="Times New Roman"/>
          <w:bCs/>
          <w:sz w:val="24"/>
          <w:szCs w:val="24"/>
        </w:rPr>
        <w:t>Цикл данных тренинговых занятий направлен на повышение уровня мотивации к обучению за счет осознания значимости происходящего для себя, принятия и одобрения значимыми людьми, потребности и возможности в самовыражении себя на совместных занятиях.</w:t>
      </w:r>
    </w:p>
    <w:p w:rsidR="001C5267" w:rsidRDefault="001C5267" w:rsidP="008E14F5">
      <w:pPr>
        <w:jc w:val="both"/>
        <w:rPr>
          <w:rFonts w:ascii="Times New Roman" w:hAnsi="Times New Roman" w:cs="Times New Roman"/>
          <w:bCs/>
          <w:sz w:val="24"/>
          <w:szCs w:val="24"/>
        </w:rPr>
      </w:pPr>
      <w:r>
        <w:rPr>
          <w:rFonts w:ascii="Times New Roman" w:hAnsi="Times New Roman" w:cs="Times New Roman"/>
          <w:bCs/>
          <w:sz w:val="24"/>
          <w:szCs w:val="24"/>
        </w:rPr>
        <w:t>Цикл рассчитан</w:t>
      </w:r>
      <w:r w:rsidR="00192C00">
        <w:rPr>
          <w:rFonts w:ascii="Times New Roman" w:hAnsi="Times New Roman" w:cs="Times New Roman"/>
          <w:bCs/>
          <w:sz w:val="24"/>
          <w:szCs w:val="24"/>
        </w:rPr>
        <w:t xml:space="preserve"> на 3 занятия по 1,5 часа.</w:t>
      </w:r>
    </w:p>
    <w:p w:rsidR="00DB6329" w:rsidRDefault="00847267" w:rsidP="008E14F5">
      <w:pPr>
        <w:jc w:val="both"/>
        <w:rPr>
          <w:rFonts w:ascii="Times New Roman" w:hAnsi="Times New Roman" w:cs="Times New Roman"/>
          <w:bCs/>
          <w:sz w:val="24"/>
          <w:szCs w:val="24"/>
        </w:rPr>
      </w:pPr>
      <w:r>
        <w:rPr>
          <w:rFonts w:ascii="Times New Roman" w:hAnsi="Times New Roman" w:cs="Times New Roman"/>
          <w:bCs/>
          <w:sz w:val="24"/>
          <w:szCs w:val="24"/>
        </w:rPr>
        <w:t>Возраст -11-18</w:t>
      </w:r>
      <w:r w:rsidR="001C5267">
        <w:rPr>
          <w:rFonts w:ascii="Times New Roman" w:hAnsi="Times New Roman" w:cs="Times New Roman"/>
          <w:bCs/>
          <w:sz w:val="24"/>
          <w:szCs w:val="24"/>
        </w:rPr>
        <w:t xml:space="preserve"> лет</w:t>
      </w:r>
      <w:bookmarkStart w:id="0" w:name="_GoBack"/>
      <w:bookmarkEnd w:id="0"/>
    </w:p>
    <w:p w:rsidR="00C517A7" w:rsidRPr="002B18E3" w:rsidRDefault="00C517A7" w:rsidP="008F0DA0">
      <w:pPr>
        <w:rPr>
          <w:rFonts w:ascii="Times New Roman" w:hAnsi="Times New Roman" w:cs="Times New Roman"/>
          <w:bCs/>
          <w:i/>
          <w:sz w:val="24"/>
          <w:szCs w:val="24"/>
        </w:rPr>
      </w:pPr>
      <w:r w:rsidRPr="002B18E3">
        <w:rPr>
          <w:rFonts w:ascii="Times New Roman" w:hAnsi="Times New Roman" w:cs="Times New Roman"/>
          <w:bCs/>
          <w:sz w:val="24"/>
          <w:szCs w:val="24"/>
        </w:rPr>
        <w:t>ЗАНЯТИЕ №1</w:t>
      </w:r>
      <w:r w:rsidR="004B0F86" w:rsidRPr="002B18E3">
        <w:rPr>
          <w:rFonts w:ascii="Times New Roman" w:hAnsi="Times New Roman" w:cs="Times New Roman"/>
          <w:bCs/>
          <w:sz w:val="24"/>
          <w:szCs w:val="24"/>
        </w:rPr>
        <w:t xml:space="preserve"> </w:t>
      </w:r>
      <w:r w:rsidR="004B0F86" w:rsidRPr="002B18E3">
        <w:rPr>
          <w:rFonts w:ascii="Times New Roman" w:hAnsi="Times New Roman" w:cs="Times New Roman"/>
          <w:bCs/>
          <w:i/>
          <w:sz w:val="24"/>
          <w:szCs w:val="24"/>
        </w:rPr>
        <w:t>Самооценка и ее вл</w:t>
      </w:r>
      <w:r w:rsidR="00DB6329">
        <w:rPr>
          <w:rFonts w:ascii="Times New Roman" w:hAnsi="Times New Roman" w:cs="Times New Roman"/>
          <w:bCs/>
          <w:i/>
          <w:sz w:val="24"/>
          <w:szCs w:val="24"/>
        </w:rPr>
        <w:t>ияние на мотивацию деятельности</w:t>
      </w:r>
      <w:r w:rsidR="00A4280B" w:rsidRPr="002B18E3">
        <w:rPr>
          <w:rFonts w:ascii="Times New Roman" w:hAnsi="Times New Roman" w:cs="Times New Roman"/>
          <w:bCs/>
          <w:i/>
          <w:sz w:val="24"/>
          <w:szCs w:val="24"/>
        </w:rPr>
        <w:t>.</w:t>
      </w:r>
    </w:p>
    <w:p w:rsidR="002869A9" w:rsidRPr="002B18E3" w:rsidRDefault="004B0F86" w:rsidP="008F0DA0">
      <w:pPr>
        <w:rPr>
          <w:rFonts w:ascii="Times New Roman" w:hAnsi="Times New Roman" w:cs="Times New Roman"/>
          <w:bCs/>
          <w:sz w:val="24"/>
          <w:szCs w:val="24"/>
        </w:rPr>
      </w:pPr>
      <w:r w:rsidRPr="002B18E3">
        <w:rPr>
          <w:rFonts w:ascii="Times New Roman" w:hAnsi="Times New Roman" w:cs="Times New Roman"/>
          <w:bCs/>
          <w:sz w:val="24"/>
          <w:szCs w:val="24"/>
        </w:rPr>
        <w:t>(</w:t>
      </w:r>
      <w:r w:rsidR="00C517A7" w:rsidRPr="002B18E3">
        <w:rPr>
          <w:rFonts w:ascii="Times New Roman" w:hAnsi="Times New Roman" w:cs="Times New Roman"/>
          <w:bCs/>
          <w:sz w:val="24"/>
          <w:szCs w:val="24"/>
        </w:rPr>
        <w:t>У</w:t>
      </w:r>
      <w:r w:rsidRPr="002B18E3">
        <w:rPr>
          <w:rFonts w:ascii="Times New Roman" w:hAnsi="Times New Roman" w:cs="Times New Roman"/>
          <w:bCs/>
          <w:sz w:val="24"/>
          <w:szCs w:val="24"/>
        </w:rPr>
        <w:t>пражнения</w:t>
      </w:r>
      <w:r w:rsidR="008F0DA0" w:rsidRPr="002B18E3">
        <w:rPr>
          <w:rFonts w:ascii="Times New Roman" w:hAnsi="Times New Roman" w:cs="Times New Roman"/>
          <w:bCs/>
          <w:sz w:val="24"/>
          <w:szCs w:val="24"/>
        </w:rPr>
        <w:t xml:space="preserve">  способствующие повышению самоо</w:t>
      </w:r>
      <w:r w:rsidR="00E40BAE" w:rsidRPr="002B18E3">
        <w:rPr>
          <w:rFonts w:ascii="Times New Roman" w:hAnsi="Times New Roman" w:cs="Times New Roman"/>
          <w:bCs/>
          <w:sz w:val="24"/>
          <w:szCs w:val="24"/>
        </w:rPr>
        <w:t>ценки у подростков</w:t>
      </w:r>
      <w:r w:rsidRPr="002B18E3">
        <w:rPr>
          <w:rFonts w:ascii="Times New Roman" w:hAnsi="Times New Roman" w:cs="Times New Roman"/>
          <w:bCs/>
          <w:sz w:val="24"/>
          <w:szCs w:val="24"/>
        </w:rPr>
        <w:t>)</w:t>
      </w:r>
      <w:r w:rsidR="008F0DA0" w:rsidRPr="002B18E3">
        <w:rPr>
          <w:rFonts w:ascii="Times New Roman" w:hAnsi="Times New Roman" w:cs="Times New Roman"/>
          <w:bCs/>
          <w:sz w:val="24"/>
          <w:szCs w:val="24"/>
        </w:rPr>
        <w:t xml:space="preserve">. </w:t>
      </w:r>
    </w:p>
    <w:p w:rsidR="008F0DA0" w:rsidRPr="002B18E3" w:rsidRDefault="008F0DA0" w:rsidP="008F0DA0">
      <w:pPr>
        <w:rPr>
          <w:rFonts w:ascii="Times New Roman" w:hAnsi="Times New Roman" w:cs="Times New Roman"/>
          <w:b/>
          <w:sz w:val="24"/>
          <w:szCs w:val="24"/>
        </w:rPr>
      </w:pPr>
      <w:r w:rsidRPr="002B18E3">
        <w:rPr>
          <w:rFonts w:ascii="Times New Roman" w:hAnsi="Times New Roman" w:cs="Times New Roman"/>
          <w:b/>
          <w:bCs/>
          <w:sz w:val="24"/>
          <w:szCs w:val="24"/>
        </w:rPr>
        <w:t>Упражнение «Позитивные мысли».</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bCs/>
          <w:sz w:val="24"/>
          <w:szCs w:val="24"/>
        </w:rPr>
        <w:t>Цель:</w:t>
      </w:r>
      <w:r w:rsidRPr="002B18E3">
        <w:rPr>
          <w:rFonts w:ascii="Times New Roman" w:hAnsi="Times New Roman" w:cs="Times New Roman"/>
          <w:b/>
          <w:bCs/>
          <w:sz w:val="24"/>
          <w:szCs w:val="24"/>
        </w:rPr>
        <w:t xml:space="preserve"> </w:t>
      </w:r>
      <w:r w:rsidR="00E40BAE" w:rsidRPr="002B18E3">
        <w:rPr>
          <w:rFonts w:ascii="Times New Roman" w:hAnsi="Times New Roman" w:cs="Times New Roman"/>
          <w:sz w:val="24"/>
          <w:szCs w:val="24"/>
        </w:rPr>
        <w:t>Р</w:t>
      </w:r>
      <w:r w:rsidRPr="002B18E3">
        <w:rPr>
          <w:rFonts w:ascii="Times New Roman" w:hAnsi="Times New Roman" w:cs="Times New Roman"/>
          <w:sz w:val="24"/>
          <w:szCs w:val="24"/>
        </w:rPr>
        <w:t>азвитие осознания сильных сторон своей личности.</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 xml:space="preserve">Участникам по кругу предлагается дополнить фразу «Я горжусь собой за то…». Не следует удивляться, если некоторым детям будет сложно говорить о себе позитивно. Необходимо создать атмосферу помогающую, стимулирующую ребят к такому разговору. </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Данное упражнение направлено на поддержку в учениках следующих проявлений: позитивных мыслей о себе, симпатии к себе, способности относится к себе с юмором, выражение гордости собой как человеком, описания с большей точностью собственных достоинств и недостатков.</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После того как каждый участник выступит, проводится групповая дискуссия. Вопросы для дискуссии могут быть следующими:</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1. Важно ли знать, что ты можешь хорошо делать, а чего не можешь?</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2. Где безопасно говорить о таких вещах?</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3. Надо ли преуспевать во всем?</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lastRenderedPageBreak/>
        <w:t xml:space="preserve">4. Какими способами другие могут побудить тебя к </w:t>
      </w:r>
      <w:r w:rsidR="003C74B6" w:rsidRPr="002B18E3">
        <w:rPr>
          <w:rFonts w:ascii="Times New Roman" w:hAnsi="Times New Roman" w:cs="Times New Roman"/>
          <w:sz w:val="24"/>
          <w:szCs w:val="24"/>
        </w:rPr>
        <w:t>благоприятному самовосприятию</w:t>
      </w:r>
      <w:r w:rsidRPr="002B18E3">
        <w:rPr>
          <w:rFonts w:ascii="Times New Roman" w:hAnsi="Times New Roman" w:cs="Times New Roman"/>
          <w:sz w:val="24"/>
          <w:szCs w:val="24"/>
        </w:rPr>
        <w:t>? Какими способами ты можешь сделать это сам?</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5. Есть ли разница между подчеркиванием своих достоинств и хвастовством? В чем она заключается?</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Такие дискуссии дают учащимся хороший повод для того, чтобы оценить свои способности и скрытые возможности. Они начинают понимать, что даже у самых «сильных» учеников есть свои слабости. А свои достоинства есть и у наиболее «слабых». Такая установка приводит к развитию более благоприятного самоощущения.</w:t>
      </w:r>
    </w:p>
    <w:p w:rsidR="008F0DA0" w:rsidRPr="002B18E3" w:rsidRDefault="000C4CD3" w:rsidP="008E14F5">
      <w:pPr>
        <w:jc w:val="both"/>
        <w:rPr>
          <w:rFonts w:ascii="Times New Roman" w:hAnsi="Times New Roman" w:cs="Times New Roman"/>
          <w:b/>
          <w:sz w:val="24"/>
          <w:szCs w:val="24"/>
        </w:rPr>
      </w:pPr>
      <w:r w:rsidRPr="002B18E3">
        <w:rPr>
          <w:rFonts w:ascii="Times New Roman" w:hAnsi="Times New Roman" w:cs="Times New Roman"/>
          <w:b/>
          <w:bCs/>
          <w:sz w:val="24"/>
          <w:szCs w:val="24"/>
        </w:rPr>
        <w:t>У</w:t>
      </w:r>
      <w:r w:rsidR="008F0DA0" w:rsidRPr="002B18E3">
        <w:rPr>
          <w:rFonts w:ascii="Times New Roman" w:hAnsi="Times New Roman" w:cs="Times New Roman"/>
          <w:b/>
          <w:bCs/>
          <w:sz w:val="24"/>
          <w:szCs w:val="24"/>
        </w:rPr>
        <w:t>пражнение «Школьные дела».</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bCs/>
          <w:sz w:val="24"/>
          <w:szCs w:val="24"/>
        </w:rPr>
        <w:t>Цель:</w:t>
      </w:r>
      <w:r w:rsidRPr="002B18E3">
        <w:rPr>
          <w:rFonts w:ascii="Times New Roman" w:hAnsi="Times New Roman" w:cs="Times New Roman"/>
          <w:sz w:val="24"/>
          <w:szCs w:val="24"/>
        </w:rPr>
        <w:t xml:space="preserve"> развивать позитивное отношение к школьной жизни.</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Учеников просят по очереди высказываться по поводу, каких-либо конкретных фактов из их школьной жизни. Можно задать вопрос типа: «Я бы хотела, чтобы ты рассказал о тех своих школьных делах, которыми ты доволен. Пожалуйста, начни свой о</w:t>
      </w:r>
      <w:r w:rsidR="00C132E8" w:rsidRPr="002B18E3">
        <w:rPr>
          <w:rFonts w:ascii="Times New Roman" w:hAnsi="Times New Roman" w:cs="Times New Roman"/>
          <w:sz w:val="24"/>
          <w:szCs w:val="24"/>
        </w:rPr>
        <w:t>твет так: «Я доволен тем, что…»</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Те, кто не уверен в собственных силах, слыша ответы ребят, начинают осознавать, что они слишком строги к себе, не признавая те или иные свои успехи.</w:t>
      </w:r>
    </w:p>
    <w:p w:rsidR="008F0DA0" w:rsidRPr="002B18E3" w:rsidRDefault="008F0DA0" w:rsidP="008E14F5">
      <w:pPr>
        <w:jc w:val="both"/>
        <w:rPr>
          <w:rFonts w:ascii="Times New Roman" w:hAnsi="Times New Roman" w:cs="Times New Roman"/>
          <w:b/>
          <w:sz w:val="24"/>
          <w:szCs w:val="24"/>
        </w:rPr>
      </w:pPr>
      <w:r w:rsidRPr="002B18E3">
        <w:rPr>
          <w:rFonts w:ascii="Times New Roman" w:hAnsi="Times New Roman" w:cs="Times New Roman"/>
          <w:bCs/>
          <w:sz w:val="24"/>
          <w:szCs w:val="24"/>
        </w:rPr>
        <w:t>Повышает самооценку ребят и  упражнение «Я в своих глазах, я в глазах окружающих».</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bCs/>
          <w:sz w:val="24"/>
          <w:szCs w:val="24"/>
        </w:rPr>
        <w:t>Цель:</w:t>
      </w:r>
      <w:r w:rsidRPr="002B18E3">
        <w:rPr>
          <w:rFonts w:ascii="Times New Roman" w:hAnsi="Times New Roman" w:cs="Times New Roman"/>
          <w:sz w:val="24"/>
          <w:szCs w:val="24"/>
        </w:rPr>
        <w:t xml:space="preserve"> развитие позитивного отношения к себе путем получения обратной связи.</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 xml:space="preserve">В этом упражнении участники группы составляют два кратких личностных описания, каждое на отдельном листе бумаги. На первом листе – описание того, каким видит себя сам подросток. Описание должно быть как можно более точным. На втором – описание того, каким, по его мнению, его видят окружающие. Листки не подписываются. Описания «Каким я вижу себя сам» кладутся в отдельную коробку. Каждое самоописание зачитывается вслух, и участники пытаются отгадать, кому оно принадлежит. Затем автор заявляет о себе, читает второе свое описание (описание того, каким, по его мнению, его видят окружающие) и получает после этого обратную связь от участников группы. Ценность этого упражнения заключается в том, что подросток обнаруживает, что другие относятся к нему лучше, чем он сам. </w:t>
      </w:r>
      <w:r w:rsidR="000C4CD3" w:rsidRPr="002B18E3">
        <w:rPr>
          <w:rFonts w:ascii="Times New Roman" w:hAnsi="Times New Roman" w:cs="Times New Roman"/>
          <w:sz w:val="24"/>
          <w:szCs w:val="24"/>
        </w:rPr>
        <w:t>)</w:t>
      </w:r>
    </w:p>
    <w:p w:rsidR="008F0DA0" w:rsidRPr="002B18E3" w:rsidRDefault="000C4CD3" w:rsidP="008E14F5">
      <w:pPr>
        <w:jc w:val="both"/>
        <w:rPr>
          <w:rFonts w:ascii="Times New Roman" w:hAnsi="Times New Roman" w:cs="Times New Roman"/>
          <w:b/>
          <w:sz w:val="24"/>
          <w:szCs w:val="24"/>
        </w:rPr>
      </w:pPr>
      <w:r w:rsidRPr="002B18E3">
        <w:rPr>
          <w:rFonts w:ascii="Times New Roman" w:hAnsi="Times New Roman" w:cs="Times New Roman"/>
          <w:b/>
          <w:bCs/>
          <w:sz w:val="24"/>
          <w:szCs w:val="24"/>
        </w:rPr>
        <w:t>У</w:t>
      </w:r>
      <w:r w:rsidR="008F0DA0" w:rsidRPr="002B18E3">
        <w:rPr>
          <w:rFonts w:ascii="Times New Roman" w:hAnsi="Times New Roman" w:cs="Times New Roman"/>
          <w:b/>
          <w:bCs/>
          <w:sz w:val="24"/>
          <w:szCs w:val="24"/>
        </w:rPr>
        <w:t>пражнение  «Еженедельный отчет».</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bCs/>
          <w:sz w:val="24"/>
          <w:szCs w:val="24"/>
        </w:rPr>
        <w:t>Цель:</w:t>
      </w:r>
      <w:r w:rsidRPr="002B18E3">
        <w:rPr>
          <w:rFonts w:ascii="Times New Roman" w:hAnsi="Times New Roman" w:cs="Times New Roman"/>
          <w:sz w:val="24"/>
          <w:szCs w:val="24"/>
        </w:rPr>
        <w:t xml:space="preserve"> развитие возможности анализировать и регулировать свою повседневную жизнь.</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Каждому участнику выдается листок бумаги со следующими вопросами:</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1. Какое главное событие этой недели?</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2. Кого тебе удалось лучше узнать на этой неделе?</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3. Что важного ты узнал о себе на этой неделе?</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4. Внес ли ты какие-либо серьезные изменения в свою жизнь за эту неделю?</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lastRenderedPageBreak/>
        <w:t>5. Чем эта неделя могла бы быть лучше для тебя?</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6. Выдели три важных решения, сделанные тобой на этой неделе. Каковы результаты этих решений?</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6. Строил ли ты на этой неделе планы по поводу каких-то будущих событий?</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7. Какие незаконченные дела остались у тебя на прошлой неделе?</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Затем происходит коллективное обсуждение. Ребята делятся своими успехами, анализируют свои неудачи и коллективно ищут пути улучшения ситуации в будущем. В итоге, проводя такие еженедельные наблюдения, подросток начинает лучше понимать самого себя, анализировать свои поступки.</w:t>
      </w:r>
    </w:p>
    <w:p w:rsidR="00A270AA"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 xml:space="preserve">Самой важной составляющей этих занятий является та атмосфера, в которой они проходят. </w:t>
      </w:r>
    </w:p>
    <w:p w:rsidR="008F0DA0" w:rsidRPr="002B18E3" w:rsidRDefault="008F0DA0" w:rsidP="008E14F5">
      <w:pPr>
        <w:jc w:val="both"/>
        <w:rPr>
          <w:rFonts w:ascii="Times New Roman" w:hAnsi="Times New Roman" w:cs="Times New Roman"/>
          <w:sz w:val="24"/>
          <w:szCs w:val="24"/>
        </w:rPr>
      </w:pPr>
      <w:r w:rsidRPr="002B18E3">
        <w:rPr>
          <w:rFonts w:ascii="Times New Roman" w:hAnsi="Times New Roman" w:cs="Times New Roman"/>
          <w:sz w:val="24"/>
          <w:szCs w:val="24"/>
        </w:rPr>
        <w:t>Это можно считать необходимым условием для оптимально</w:t>
      </w:r>
      <w:r w:rsidR="00A270AA" w:rsidRPr="002B18E3">
        <w:rPr>
          <w:rFonts w:ascii="Times New Roman" w:hAnsi="Times New Roman" w:cs="Times New Roman"/>
          <w:sz w:val="24"/>
          <w:szCs w:val="24"/>
        </w:rPr>
        <w:t>го развития Я-концепции воспитанников</w:t>
      </w:r>
      <w:r w:rsidRPr="002B18E3">
        <w:rPr>
          <w:rFonts w:ascii="Times New Roman" w:hAnsi="Times New Roman" w:cs="Times New Roman"/>
          <w:sz w:val="24"/>
          <w:szCs w:val="24"/>
        </w:rPr>
        <w:t>.</w:t>
      </w:r>
    </w:p>
    <w:p w:rsidR="00B075C9" w:rsidRPr="002B18E3" w:rsidRDefault="00AA73BF" w:rsidP="008E14F5">
      <w:pPr>
        <w:jc w:val="both"/>
        <w:rPr>
          <w:rFonts w:ascii="Times New Roman" w:hAnsi="Times New Roman" w:cs="Times New Roman"/>
          <w:b/>
          <w:bCs/>
          <w:sz w:val="24"/>
          <w:szCs w:val="24"/>
        </w:rPr>
      </w:pPr>
      <w:r w:rsidRPr="002B18E3">
        <w:rPr>
          <w:rFonts w:ascii="Times New Roman" w:hAnsi="Times New Roman" w:cs="Times New Roman"/>
          <w:bCs/>
          <w:sz w:val="24"/>
          <w:szCs w:val="24"/>
        </w:rPr>
        <w:t xml:space="preserve">ЗАНЯТИЕ № 2 </w:t>
      </w:r>
      <w:r w:rsidRPr="002B18E3">
        <w:rPr>
          <w:rFonts w:ascii="Times New Roman" w:hAnsi="Times New Roman" w:cs="Times New Roman"/>
          <w:b/>
          <w:bCs/>
          <w:sz w:val="24"/>
          <w:szCs w:val="24"/>
        </w:rPr>
        <w:t xml:space="preserve"> </w:t>
      </w:r>
      <w:r w:rsidR="00B075C9" w:rsidRPr="002B18E3">
        <w:rPr>
          <w:rFonts w:ascii="Times New Roman" w:hAnsi="Times New Roman" w:cs="Times New Roman"/>
          <w:bCs/>
          <w:i/>
          <w:sz w:val="24"/>
          <w:szCs w:val="24"/>
        </w:rPr>
        <w:t>«Привет индивидуальность, или чем я отличаюсь от других».</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i/>
          <w:sz w:val="24"/>
          <w:szCs w:val="24"/>
        </w:rPr>
        <w:t>Цель:</w:t>
      </w:r>
      <w:r w:rsidRPr="002B18E3">
        <w:rPr>
          <w:rFonts w:ascii="Times New Roman" w:hAnsi="Times New Roman" w:cs="Times New Roman"/>
          <w:bCs/>
          <w:sz w:val="24"/>
          <w:szCs w:val="24"/>
        </w:rPr>
        <w:t xml:space="preserve"> ознакомить подростков с понятием самооценка, ее роли в жизни человека, формирование адекватной самооценки.</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i/>
          <w:sz w:val="24"/>
          <w:szCs w:val="24"/>
        </w:rPr>
        <w:t>Время проведения</w:t>
      </w:r>
      <w:r w:rsidRPr="002B18E3">
        <w:rPr>
          <w:rFonts w:ascii="Times New Roman" w:hAnsi="Times New Roman" w:cs="Times New Roman"/>
          <w:bCs/>
          <w:sz w:val="24"/>
          <w:szCs w:val="24"/>
        </w:rPr>
        <w:t>: 1 час 30 минут.</w:t>
      </w:r>
    </w:p>
    <w:p w:rsidR="00B075C9" w:rsidRPr="002B18E3" w:rsidRDefault="00B075C9" w:rsidP="008E14F5">
      <w:pPr>
        <w:jc w:val="both"/>
        <w:rPr>
          <w:rFonts w:ascii="Times New Roman" w:hAnsi="Times New Roman" w:cs="Times New Roman"/>
          <w:bCs/>
          <w:i/>
          <w:sz w:val="24"/>
          <w:szCs w:val="24"/>
        </w:rPr>
      </w:pPr>
      <w:r w:rsidRPr="002B18E3">
        <w:rPr>
          <w:rFonts w:ascii="Times New Roman" w:hAnsi="Times New Roman" w:cs="Times New Roman"/>
          <w:bCs/>
          <w:i/>
          <w:sz w:val="24"/>
          <w:szCs w:val="24"/>
        </w:rPr>
        <w:t>Ход занятия:</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1. Информационное сообщение « Самооценка. Ее виды и их характеристика</w:t>
      </w:r>
      <w:r w:rsidR="00551F2F" w:rsidRPr="002B18E3">
        <w:rPr>
          <w:rFonts w:ascii="Times New Roman" w:hAnsi="Times New Roman" w:cs="Times New Roman"/>
          <w:bCs/>
          <w:sz w:val="24"/>
          <w:szCs w:val="24"/>
        </w:rPr>
        <w:t xml:space="preserve"> </w:t>
      </w:r>
      <w:r w:rsidRPr="002B18E3">
        <w:rPr>
          <w:rFonts w:ascii="Times New Roman" w:hAnsi="Times New Roman" w:cs="Times New Roman"/>
          <w:bCs/>
          <w:sz w:val="24"/>
          <w:szCs w:val="24"/>
        </w:rPr>
        <w:t>.»</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Самооценка является важнейшим регулятором поведения личности. От нее зависят взаимоотношения человека с окружающими, его критичность, требовательность к себе, отношение к успехам и неудачам. Самооценка тесно связана с уровнем притязаний и мотивацией достижения успеха в различных видах деятельности, оказывая определенное влияние на становление и общее развитие личности.</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Для людей с низкой самооценкой характерно то, что они ставят перед собой цели менее сложные, чем те, которых могут достичь, преувеличивают значение неудач. Им свойственны такие черты, как нерешительность, боязнь, обидчивость, придирчивость, чрезмерная совестливость, конфликтность. Однако человек с низкой самооценкой легче поддается влиянию других людей и имеет больше шансов прийти к адекватной самооценке, чем человек с завышенной самооценкой.</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Для людей с завышенной самооценкой свойственно, ставить перед собой цели более сложные, чем те, которых они могут достичь. Уровень их притязаний превышает их реальные возможности. Они не самокритичны, считают себя самыми хорошими людьми, умными, добрыми, к окружающим относятся пренебрежительно, с оценкой их окружающими не соглашаются, часто бывают причиной конфликтных ситуаций в коллективе. Чертами их характера становятся зазнайство, высокомерие, стремление к превосходству, неуважительное, грубое отношение к окружающим.</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lastRenderedPageBreak/>
        <w:t>Адекватная самооценка личностью своих особенностей и возможностей обеспечивает и соответствующий, адекватный уровень притязаний, правильное отношение к успехам и неудачам, одобрению и неодобрению.</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С участниками группы обсуждается каждый из видов самооценки, их достоинствах и недостатках.</w:t>
      </w:r>
    </w:p>
    <w:p w:rsidR="00B075C9" w:rsidRPr="002B18E3" w:rsidRDefault="00B075C9" w:rsidP="008E14F5">
      <w:pPr>
        <w:jc w:val="both"/>
        <w:rPr>
          <w:rFonts w:ascii="Times New Roman" w:hAnsi="Times New Roman" w:cs="Times New Roman"/>
          <w:bCs/>
          <w:sz w:val="24"/>
          <w:szCs w:val="24"/>
        </w:rPr>
      </w:pP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2. Упражнение «Первое впечатление».</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Вспомните, когда вы впервые увидели своего соседа слева, вспомните первое впечатление о нем, скажите об этом другим участникам. (по кругу).</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3. Групповая дискуссия: «Как мы поддерживаем или изменяем свою самооценку».</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Участники на листочках пишут как они поддерживают или изменяют свою самооценку. (улучшение внешности, самообразование, способности, талант, хобби, взаимопомощь, целеустремленность). Затем ребята делятся своим опытом работы в этом направлении.</w:t>
      </w:r>
    </w:p>
    <w:p w:rsidR="00B075C9" w:rsidRPr="002B18E3" w:rsidRDefault="00B075C9" w:rsidP="008E14F5">
      <w:pPr>
        <w:jc w:val="both"/>
        <w:rPr>
          <w:rFonts w:ascii="Times New Roman" w:hAnsi="Times New Roman" w:cs="Times New Roman"/>
          <w:bCs/>
          <w:sz w:val="24"/>
          <w:szCs w:val="24"/>
        </w:rPr>
      </w:pP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4. Упражнение «Комплименты».</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Необходимо поставить друг напротив друга 2 стула. Один из участников садится на стул, другие по очереди садятся на второй стул и отмечают в слушателе только положительные качества. Слушатель может что-то уточнять, задавать дополнительные вопросы, но не отрицает и не оправдывается. Каждый член группы должен побывать на месте слушателя. Затем необходимо обсудить, что думал каждый из участников в процессе выполнения задания.</w:t>
      </w:r>
    </w:p>
    <w:p w:rsidR="00B075C9" w:rsidRPr="002B18E3" w:rsidRDefault="00B075C9" w:rsidP="008E14F5">
      <w:pPr>
        <w:jc w:val="both"/>
        <w:rPr>
          <w:rFonts w:ascii="Times New Roman" w:hAnsi="Times New Roman" w:cs="Times New Roman"/>
          <w:bCs/>
          <w:sz w:val="24"/>
          <w:szCs w:val="24"/>
        </w:rPr>
      </w:pP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5. Упражнение « Я в общении».</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Каждый из участников говорит, обращаясь к членам группы: «Мне кажется, что вы считаете, что я в общении…» Участники должны выразить только свое согласие или несогласие, без комментариев.</w:t>
      </w:r>
    </w:p>
    <w:p w:rsidR="00B075C9" w:rsidRPr="002B18E3" w:rsidRDefault="00B075C9" w:rsidP="008E14F5">
      <w:pPr>
        <w:jc w:val="both"/>
        <w:rPr>
          <w:rFonts w:ascii="Times New Roman" w:hAnsi="Times New Roman" w:cs="Times New Roman"/>
          <w:bCs/>
          <w:sz w:val="24"/>
          <w:szCs w:val="24"/>
        </w:rPr>
      </w:pP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6.Упражнение «Каков Я?».</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 xml:space="preserve"> Заполните таблицу отвечая на вопрос «Каков Я?» для себя, для родителей, для сверстников.</w:t>
      </w:r>
    </w:p>
    <w:p w:rsidR="00B075C9" w:rsidRPr="002B18E3" w:rsidRDefault="00B075C9" w:rsidP="008E14F5">
      <w:pPr>
        <w:jc w:val="both"/>
        <w:rPr>
          <w:rFonts w:ascii="Times New Roman" w:hAnsi="Times New Roman" w:cs="Times New Roman"/>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3"/>
        <w:gridCol w:w="2966"/>
        <w:gridCol w:w="2992"/>
      </w:tblGrid>
      <w:tr w:rsidR="00B075C9" w:rsidRPr="002B18E3" w:rsidTr="00415980">
        <w:tc>
          <w:tcPr>
            <w:tcW w:w="3190" w:type="dxa"/>
            <w:tcBorders>
              <w:top w:val="single" w:sz="4" w:space="0" w:color="000000"/>
              <w:left w:val="single" w:sz="4" w:space="0" w:color="000000"/>
              <w:bottom w:val="single" w:sz="4" w:space="0" w:color="000000"/>
              <w:right w:val="single" w:sz="4" w:space="0" w:color="000000"/>
            </w:tcBorders>
            <w:vAlign w:val="center"/>
            <w:hideMark/>
          </w:tcPr>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Для себя.</w:t>
            </w:r>
          </w:p>
        </w:tc>
        <w:tc>
          <w:tcPr>
            <w:tcW w:w="3190" w:type="dxa"/>
            <w:tcBorders>
              <w:top w:val="single" w:sz="4" w:space="0" w:color="000000"/>
              <w:left w:val="single" w:sz="4" w:space="0" w:color="000000"/>
              <w:bottom w:val="single" w:sz="4" w:space="0" w:color="000000"/>
              <w:right w:val="single" w:sz="4" w:space="0" w:color="000000"/>
            </w:tcBorders>
            <w:vAlign w:val="center"/>
            <w:hideMark/>
          </w:tcPr>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Для родителей.</w:t>
            </w:r>
          </w:p>
        </w:tc>
        <w:tc>
          <w:tcPr>
            <w:tcW w:w="3191" w:type="dxa"/>
            <w:tcBorders>
              <w:top w:val="single" w:sz="4" w:space="0" w:color="000000"/>
              <w:left w:val="single" w:sz="4" w:space="0" w:color="000000"/>
              <w:bottom w:val="single" w:sz="4" w:space="0" w:color="000000"/>
              <w:right w:val="single" w:sz="4" w:space="0" w:color="000000"/>
            </w:tcBorders>
            <w:vAlign w:val="center"/>
            <w:hideMark/>
          </w:tcPr>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Для сверстников.</w:t>
            </w:r>
          </w:p>
        </w:tc>
      </w:tr>
      <w:tr w:rsidR="00B075C9" w:rsidRPr="002B18E3" w:rsidTr="00415980">
        <w:tc>
          <w:tcPr>
            <w:tcW w:w="3190" w:type="dxa"/>
            <w:tcBorders>
              <w:top w:val="single" w:sz="4" w:space="0" w:color="000000"/>
              <w:left w:val="single" w:sz="4" w:space="0" w:color="000000"/>
              <w:bottom w:val="single" w:sz="4" w:space="0" w:color="000000"/>
              <w:right w:val="single" w:sz="4" w:space="0" w:color="000000"/>
            </w:tcBorders>
            <w:vAlign w:val="center"/>
          </w:tcPr>
          <w:p w:rsidR="00B075C9" w:rsidRPr="002B18E3" w:rsidRDefault="00B075C9" w:rsidP="008E14F5">
            <w:pPr>
              <w:jc w:val="both"/>
              <w:rPr>
                <w:rFonts w:ascii="Times New Roman" w:hAnsi="Times New Roman" w:cs="Times New Roman"/>
                <w:bCs/>
                <w:sz w:val="24"/>
                <w:szCs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B075C9" w:rsidRPr="002B18E3" w:rsidRDefault="00B075C9" w:rsidP="008E14F5">
            <w:pPr>
              <w:jc w:val="both"/>
              <w:rPr>
                <w:rFonts w:ascii="Times New Roman" w:hAnsi="Times New Roman" w:cs="Times New Roman"/>
                <w:bCs/>
                <w:sz w:val="24"/>
                <w:szCs w:val="24"/>
              </w:rPr>
            </w:pPr>
          </w:p>
        </w:tc>
        <w:tc>
          <w:tcPr>
            <w:tcW w:w="3191" w:type="dxa"/>
            <w:tcBorders>
              <w:top w:val="single" w:sz="4" w:space="0" w:color="000000"/>
              <w:left w:val="single" w:sz="4" w:space="0" w:color="000000"/>
              <w:bottom w:val="single" w:sz="4" w:space="0" w:color="000000"/>
              <w:right w:val="single" w:sz="4" w:space="0" w:color="000000"/>
            </w:tcBorders>
            <w:vAlign w:val="center"/>
          </w:tcPr>
          <w:p w:rsidR="00B075C9" w:rsidRPr="002B18E3" w:rsidRDefault="00B075C9" w:rsidP="008E14F5">
            <w:pPr>
              <w:jc w:val="both"/>
              <w:rPr>
                <w:rFonts w:ascii="Times New Roman" w:hAnsi="Times New Roman" w:cs="Times New Roman"/>
                <w:bCs/>
                <w:sz w:val="24"/>
                <w:szCs w:val="24"/>
              </w:rPr>
            </w:pPr>
          </w:p>
        </w:tc>
      </w:tr>
      <w:tr w:rsidR="00B075C9" w:rsidRPr="002B18E3" w:rsidTr="00415980">
        <w:tc>
          <w:tcPr>
            <w:tcW w:w="3190" w:type="dxa"/>
            <w:tcBorders>
              <w:top w:val="single" w:sz="4" w:space="0" w:color="000000"/>
              <w:left w:val="single" w:sz="4" w:space="0" w:color="000000"/>
              <w:bottom w:val="single" w:sz="4" w:space="0" w:color="000000"/>
              <w:right w:val="single" w:sz="4" w:space="0" w:color="000000"/>
            </w:tcBorders>
            <w:vAlign w:val="center"/>
          </w:tcPr>
          <w:p w:rsidR="00B075C9" w:rsidRPr="002B18E3" w:rsidRDefault="00B075C9" w:rsidP="008E14F5">
            <w:pPr>
              <w:jc w:val="both"/>
              <w:rPr>
                <w:rFonts w:ascii="Times New Roman" w:hAnsi="Times New Roman" w:cs="Times New Roman"/>
                <w:bCs/>
                <w:sz w:val="24"/>
                <w:szCs w:val="24"/>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B075C9" w:rsidRPr="002B18E3" w:rsidRDefault="00B075C9" w:rsidP="008E14F5">
            <w:pPr>
              <w:jc w:val="both"/>
              <w:rPr>
                <w:rFonts w:ascii="Times New Roman" w:hAnsi="Times New Roman" w:cs="Times New Roman"/>
                <w:bCs/>
                <w:sz w:val="24"/>
                <w:szCs w:val="24"/>
              </w:rPr>
            </w:pPr>
          </w:p>
        </w:tc>
        <w:tc>
          <w:tcPr>
            <w:tcW w:w="3191" w:type="dxa"/>
            <w:tcBorders>
              <w:top w:val="single" w:sz="4" w:space="0" w:color="000000"/>
              <w:left w:val="single" w:sz="4" w:space="0" w:color="000000"/>
              <w:bottom w:val="single" w:sz="4" w:space="0" w:color="000000"/>
              <w:right w:val="single" w:sz="4" w:space="0" w:color="000000"/>
            </w:tcBorders>
            <w:vAlign w:val="center"/>
          </w:tcPr>
          <w:p w:rsidR="00B075C9" w:rsidRPr="002B18E3" w:rsidRDefault="00B075C9" w:rsidP="008E14F5">
            <w:pPr>
              <w:jc w:val="both"/>
              <w:rPr>
                <w:rFonts w:ascii="Times New Roman" w:hAnsi="Times New Roman" w:cs="Times New Roman"/>
                <w:bCs/>
                <w:sz w:val="24"/>
                <w:szCs w:val="24"/>
              </w:rPr>
            </w:pPr>
          </w:p>
        </w:tc>
      </w:tr>
    </w:tbl>
    <w:p w:rsidR="00B075C9" w:rsidRPr="002B18E3" w:rsidRDefault="00B075C9" w:rsidP="008E14F5">
      <w:pPr>
        <w:jc w:val="both"/>
        <w:rPr>
          <w:rFonts w:ascii="Times New Roman" w:hAnsi="Times New Roman" w:cs="Times New Roman"/>
          <w:bCs/>
          <w:sz w:val="24"/>
          <w:szCs w:val="24"/>
        </w:rPr>
      </w:pP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7. Рефлексия «Я сегодня…».</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Каждый из участников продолжает предложенную фразу, стараясь не повторяться.</w:t>
      </w:r>
    </w:p>
    <w:p w:rsidR="00B075C9" w:rsidRPr="002B18E3" w:rsidRDefault="00B075C9" w:rsidP="008E14F5">
      <w:pPr>
        <w:jc w:val="both"/>
        <w:rPr>
          <w:rFonts w:ascii="Times New Roman" w:hAnsi="Times New Roman" w:cs="Times New Roman"/>
          <w:bCs/>
          <w:sz w:val="24"/>
          <w:szCs w:val="24"/>
        </w:rPr>
      </w:pP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8. Подведение итогов.</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Что нового на сегодняшнем занятии вы узнали? Что вы возьмете себе на вооружение? Благодарность за активность ребятам.</w:t>
      </w:r>
    </w:p>
    <w:p w:rsidR="00B075C9" w:rsidRPr="002B18E3" w:rsidRDefault="00B075C9" w:rsidP="008E14F5">
      <w:pPr>
        <w:jc w:val="both"/>
        <w:rPr>
          <w:rFonts w:ascii="Times New Roman" w:hAnsi="Times New Roman" w:cs="Times New Roman"/>
          <w:bCs/>
          <w:sz w:val="24"/>
          <w:szCs w:val="24"/>
        </w:rPr>
      </w:pPr>
    </w:p>
    <w:p w:rsidR="00B075C9" w:rsidRPr="002B18E3" w:rsidRDefault="00B075C9" w:rsidP="008E14F5">
      <w:pPr>
        <w:jc w:val="both"/>
        <w:rPr>
          <w:rFonts w:ascii="Times New Roman" w:hAnsi="Times New Roman" w:cs="Times New Roman"/>
          <w:bCs/>
          <w:sz w:val="24"/>
          <w:szCs w:val="24"/>
        </w:rPr>
      </w:pPr>
    </w:p>
    <w:p w:rsidR="00B075C9" w:rsidRPr="002B18E3" w:rsidRDefault="00B075C9" w:rsidP="008E14F5">
      <w:pPr>
        <w:jc w:val="both"/>
        <w:rPr>
          <w:rFonts w:ascii="Times New Roman" w:hAnsi="Times New Roman" w:cs="Times New Roman"/>
          <w:bCs/>
          <w:i/>
          <w:sz w:val="24"/>
          <w:szCs w:val="24"/>
        </w:rPr>
      </w:pPr>
      <w:r w:rsidRPr="002B18E3">
        <w:rPr>
          <w:rFonts w:ascii="Times New Roman" w:hAnsi="Times New Roman" w:cs="Times New Roman"/>
          <w:bCs/>
          <w:i/>
          <w:sz w:val="24"/>
          <w:szCs w:val="24"/>
        </w:rPr>
        <w:t>ЗАНЯТИЕ</w:t>
      </w:r>
      <w:r w:rsidR="004D28B7" w:rsidRPr="002B18E3">
        <w:rPr>
          <w:rFonts w:ascii="Times New Roman" w:hAnsi="Times New Roman" w:cs="Times New Roman"/>
          <w:bCs/>
          <w:i/>
          <w:sz w:val="24"/>
          <w:szCs w:val="24"/>
        </w:rPr>
        <w:t xml:space="preserve"> № 3 </w:t>
      </w:r>
      <w:r w:rsidRPr="002B18E3">
        <w:rPr>
          <w:rFonts w:ascii="Times New Roman" w:hAnsi="Times New Roman" w:cs="Times New Roman"/>
          <w:bCs/>
          <w:i/>
          <w:sz w:val="24"/>
          <w:szCs w:val="24"/>
        </w:rPr>
        <w:t>«Мое «Я»».</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i/>
          <w:sz w:val="24"/>
          <w:szCs w:val="24"/>
        </w:rPr>
        <w:t>Цель:</w:t>
      </w:r>
      <w:r w:rsidRPr="002B18E3">
        <w:rPr>
          <w:rFonts w:ascii="Times New Roman" w:hAnsi="Times New Roman" w:cs="Times New Roman"/>
          <w:bCs/>
          <w:sz w:val="24"/>
          <w:szCs w:val="24"/>
        </w:rPr>
        <w:t xml:space="preserve"> формирование умения адекватно оценивать себя, свои возможности, моделирование своего «Я» в будущем.</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i/>
          <w:sz w:val="24"/>
          <w:szCs w:val="24"/>
        </w:rPr>
        <w:t>Время проведения</w:t>
      </w:r>
      <w:r w:rsidRPr="002B18E3">
        <w:rPr>
          <w:rFonts w:ascii="Times New Roman" w:hAnsi="Times New Roman" w:cs="Times New Roman"/>
          <w:bCs/>
          <w:sz w:val="24"/>
          <w:szCs w:val="24"/>
        </w:rPr>
        <w:t>: 1 час 30 минут.</w:t>
      </w:r>
    </w:p>
    <w:p w:rsidR="00B075C9" w:rsidRPr="002B18E3" w:rsidRDefault="00B075C9" w:rsidP="008E14F5">
      <w:pPr>
        <w:jc w:val="both"/>
        <w:rPr>
          <w:rFonts w:ascii="Times New Roman" w:hAnsi="Times New Roman" w:cs="Times New Roman"/>
          <w:bCs/>
          <w:i/>
          <w:sz w:val="24"/>
          <w:szCs w:val="24"/>
        </w:rPr>
      </w:pPr>
      <w:r w:rsidRPr="002B18E3">
        <w:rPr>
          <w:rFonts w:ascii="Times New Roman" w:hAnsi="Times New Roman" w:cs="Times New Roman"/>
          <w:bCs/>
          <w:i/>
          <w:sz w:val="24"/>
          <w:szCs w:val="24"/>
        </w:rPr>
        <w:t>Ход занятия:</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1. Упражнение «Пожелания».</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Участникам нужно высказать пожелания на сегодняшний день друг другу. Оно должно быть коротким. Ребята кидают мяч и высказывают пожелание. Необходимо, чтобы мяч побывал у всех участников.</w:t>
      </w:r>
    </w:p>
    <w:p w:rsidR="00B075C9" w:rsidRPr="002B18E3" w:rsidRDefault="00B075C9" w:rsidP="008E14F5">
      <w:pPr>
        <w:jc w:val="both"/>
        <w:rPr>
          <w:rFonts w:ascii="Times New Roman" w:hAnsi="Times New Roman" w:cs="Times New Roman"/>
          <w:bCs/>
          <w:sz w:val="24"/>
          <w:szCs w:val="24"/>
        </w:rPr>
      </w:pPr>
    </w:p>
    <w:p w:rsidR="00B075C9" w:rsidRPr="002B18E3" w:rsidRDefault="00551F2F"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2. Сказка «Конфеты».</w:t>
      </w:r>
      <w:r w:rsidR="00B075C9" w:rsidRPr="002B18E3">
        <w:rPr>
          <w:rFonts w:ascii="Times New Roman" w:hAnsi="Times New Roman" w:cs="Times New Roman"/>
          <w:bCs/>
          <w:sz w:val="24"/>
          <w:szCs w:val="24"/>
        </w:rPr>
        <w:t xml:space="preserve"> </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Вопросы для обсуждения:</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А) Какая по вашему мнению была самооценка у Супер</w:t>
      </w:r>
      <w:r w:rsidR="00551F2F" w:rsidRPr="002B18E3">
        <w:rPr>
          <w:rFonts w:ascii="Times New Roman" w:hAnsi="Times New Roman" w:cs="Times New Roman"/>
          <w:bCs/>
          <w:sz w:val="24"/>
          <w:szCs w:val="24"/>
        </w:rPr>
        <w:t xml:space="preserve"> </w:t>
      </w:r>
      <w:r w:rsidRPr="002B18E3">
        <w:rPr>
          <w:rFonts w:ascii="Times New Roman" w:hAnsi="Times New Roman" w:cs="Times New Roman"/>
          <w:bCs/>
          <w:sz w:val="24"/>
          <w:szCs w:val="24"/>
        </w:rPr>
        <w:t>- конфеты?</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Б) Какие в связи с этим у Супер- конфеты возникли проблемы?</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В) Кого из ваших знакомых напоминает вам Супер- конфета?</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3. Упражнение «Атомы».</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Ведущий: представьте себе, что мы все- атомы. Они постоянно двигаются и объединяются в молекулы. Число атомов в молекуле может быть разным, оно определяется числом которое я назову. Мы все сейчас быстро двигаться. Я буду называть числа, например, 3 и тогда мы будем объединяться в молекулы по 3 атома в каждой.</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lastRenderedPageBreak/>
        <w:t>После выполнения задания ведущий спрашивает: Как вы себя чувствуете? Все ли объединились с теми, с кем хотели?</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4.Упражнение «Я в будущем».</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Предложить подросткам на альбомном листе нарисовать себя в будущем при помощи красок, карандашей, мелков (на выбор ребенка). Затем каждый из участников показывает «свое будущее» и рассказывает о нем, остальные могут задавать уточняющие вопросы.</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5.Упражнение «Заросли».</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 xml:space="preserve">Все образуют круг, плотно встав </w:t>
      </w:r>
      <w:r w:rsidR="00551F2F" w:rsidRPr="002B18E3">
        <w:rPr>
          <w:rFonts w:ascii="Times New Roman" w:hAnsi="Times New Roman" w:cs="Times New Roman"/>
          <w:bCs/>
          <w:sz w:val="24"/>
          <w:szCs w:val="24"/>
        </w:rPr>
        <w:t xml:space="preserve"> </w:t>
      </w:r>
      <w:r w:rsidRPr="002B18E3">
        <w:rPr>
          <w:rFonts w:ascii="Times New Roman" w:hAnsi="Times New Roman" w:cs="Times New Roman"/>
          <w:bCs/>
          <w:sz w:val="24"/>
          <w:szCs w:val="24"/>
        </w:rPr>
        <w:t>друг к другу, один из участников должен пройти в круг через «заросли». Затем такую же попытку осуществляет следующий участник. После выполнения упражнения ведущий спрашивает: Какой из способов преодоления «зарослей» для вас наиболее приемлем?</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6.Упражнение «Где Я?»(см. приложение 5.)</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Необходимо обозначить на лесенке свою ступеньку, на которой он в данный момент находится. Если на самом верху- самооценка завышена, от 5 до 8 ступеньки- адекватна, от 1 до 4- занижена.</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7.Подведение итогов проведенного занятия.</w:t>
      </w:r>
    </w:p>
    <w:p w:rsidR="00B075C9" w:rsidRPr="002B18E3" w:rsidRDefault="00B075C9"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 xml:space="preserve">Что понравилось на занятии? С какими трудностями вы столкнулись или трудностей не было? Всем спасибо за работу.  </w:t>
      </w:r>
    </w:p>
    <w:p w:rsidR="002B18E3" w:rsidRPr="002B18E3" w:rsidRDefault="002B18E3" w:rsidP="008E14F5">
      <w:pPr>
        <w:jc w:val="both"/>
        <w:rPr>
          <w:rFonts w:ascii="Times New Roman" w:hAnsi="Times New Roman" w:cs="Times New Roman"/>
          <w:bCs/>
          <w:sz w:val="24"/>
          <w:szCs w:val="24"/>
        </w:rPr>
      </w:pPr>
    </w:p>
    <w:p w:rsidR="00F17442" w:rsidRPr="002B18E3" w:rsidRDefault="00F17442" w:rsidP="008E14F5">
      <w:pPr>
        <w:jc w:val="both"/>
        <w:rPr>
          <w:rFonts w:ascii="Times New Roman" w:hAnsi="Times New Roman" w:cs="Times New Roman"/>
          <w:bCs/>
          <w:sz w:val="24"/>
          <w:szCs w:val="24"/>
        </w:rPr>
      </w:pPr>
      <w:r w:rsidRPr="002B18E3">
        <w:rPr>
          <w:rFonts w:ascii="Times New Roman" w:hAnsi="Times New Roman" w:cs="Times New Roman"/>
          <w:bCs/>
          <w:sz w:val="24"/>
          <w:szCs w:val="24"/>
        </w:rPr>
        <w:t>Используемая литература:</w:t>
      </w:r>
    </w:p>
    <w:p w:rsidR="00F17442" w:rsidRPr="002B18E3" w:rsidRDefault="00F17442" w:rsidP="008E14F5">
      <w:pPr>
        <w:jc w:val="both"/>
        <w:rPr>
          <w:rFonts w:ascii="Times New Roman" w:hAnsi="Times New Roman" w:cs="Times New Roman"/>
          <w:sz w:val="24"/>
          <w:szCs w:val="24"/>
        </w:rPr>
      </w:pPr>
      <w:r w:rsidRPr="002B18E3">
        <w:rPr>
          <w:rFonts w:ascii="Times New Roman" w:hAnsi="Times New Roman" w:cs="Times New Roman"/>
          <w:sz w:val="24"/>
          <w:szCs w:val="24"/>
        </w:rPr>
        <w:t>1. Бабанский Ю.К. Вопросы предупреждения неуспеваемости. - Ростов-на-Дону, 1972.</w:t>
      </w:r>
    </w:p>
    <w:p w:rsidR="00F17442" w:rsidRPr="002B18E3" w:rsidRDefault="00F17442" w:rsidP="008E14F5">
      <w:pPr>
        <w:jc w:val="both"/>
        <w:rPr>
          <w:rFonts w:ascii="Times New Roman" w:hAnsi="Times New Roman" w:cs="Times New Roman"/>
          <w:sz w:val="24"/>
          <w:szCs w:val="24"/>
        </w:rPr>
      </w:pPr>
      <w:r w:rsidRPr="002B18E3">
        <w:rPr>
          <w:rFonts w:ascii="Times New Roman" w:hAnsi="Times New Roman" w:cs="Times New Roman"/>
          <w:sz w:val="24"/>
          <w:szCs w:val="24"/>
        </w:rPr>
        <w:t>2. Блонский П.П. Школьная неуспеваемость. - М., 1961.</w:t>
      </w:r>
    </w:p>
    <w:p w:rsidR="005D6CC7" w:rsidRDefault="00F17442" w:rsidP="008E14F5">
      <w:pPr>
        <w:jc w:val="both"/>
        <w:rPr>
          <w:rFonts w:ascii="Times New Roman" w:hAnsi="Times New Roman" w:cs="Times New Roman"/>
          <w:sz w:val="24"/>
          <w:szCs w:val="24"/>
        </w:rPr>
      </w:pPr>
      <w:r w:rsidRPr="002B18E3">
        <w:rPr>
          <w:rFonts w:ascii="Times New Roman" w:hAnsi="Times New Roman" w:cs="Times New Roman"/>
          <w:sz w:val="24"/>
          <w:szCs w:val="24"/>
        </w:rPr>
        <w:t xml:space="preserve">3. Безруких М.М., Ефимова С.П. «Знаете ли вы своего ученика?» – М.: Просвещение, 1991 </w:t>
      </w:r>
      <w:r w:rsidRPr="002B18E3">
        <w:rPr>
          <w:rFonts w:ascii="Times New Roman" w:hAnsi="Times New Roman" w:cs="Times New Roman"/>
          <w:sz w:val="24"/>
          <w:szCs w:val="24"/>
        </w:rPr>
        <w:br/>
        <w:t xml:space="preserve">4. Божович Л.Н., Благонадежина Л.В. «Изучение мотивации детей и подростков» – М.: Педагогика, 1972 </w:t>
      </w:r>
      <w:r w:rsidRPr="002B18E3">
        <w:rPr>
          <w:rFonts w:ascii="Times New Roman" w:hAnsi="Times New Roman" w:cs="Times New Roman"/>
          <w:sz w:val="24"/>
          <w:szCs w:val="24"/>
        </w:rPr>
        <w:br/>
        <w:t xml:space="preserve">5. Буянов М.И. «Ребенок из неблагополучной семьи» – М.: Педагогика, 1988 </w:t>
      </w:r>
      <w:r w:rsidRPr="002B18E3">
        <w:rPr>
          <w:rFonts w:ascii="Times New Roman" w:hAnsi="Times New Roman" w:cs="Times New Roman"/>
          <w:sz w:val="24"/>
          <w:szCs w:val="24"/>
        </w:rPr>
        <w:br/>
        <w:t xml:space="preserve">6. Бадмаева С.А. «Психологическая коррекция отклоняющего поведения» – М.: Педагогика, 1993 </w:t>
      </w:r>
      <w:r w:rsidRPr="002B18E3">
        <w:rPr>
          <w:rFonts w:ascii="Times New Roman" w:hAnsi="Times New Roman" w:cs="Times New Roman"/>
          <w:sz w:val="24"/>
          <w:szCs w:val="24"/>
        </w:rPr>
        <w:br/>
      </w:r>
    </w:p>
    <w:p w:rsidR="008E14F5" w:rsidRDefault="008E14F5" w:rsidP="008E14F5">
      <w:pPr>
        <w:jc w:val="both"/>
        <w:rPr>
          <w:rFonts w:ascii="Times New Roman" w:hAnsi="Times New Roman" w:cs="Times New Roman"/>
          <w:sz w:val="24"/>
          <w:szCs w:val="24"/>
        </w:rPr>
      </w:pPr>
    </w:p>
    <w:p w:rsidR="008E14F5" w:rsidRDefault="00DB6329" w:rsidP="008E14F5">
      <w:pPr>
        <w:jc w:val="both"/>
        <w:rPr>
          <w:rFonts w:ascii="Times New Roman" w:hAnsi="Times New Roman" w:cs="Times New Roman"/>
          <w:sz w:val="24"/>
          <w:szCs w:val="24"/>
        </w:rPr>
      </w:pPr>
      <w:r>
        <w:rPr>
          <w:rFonts w:ascii="Times New Roman" w:hAnsi="Times New Roman" w:cs="Times New Roman"/>
          <w:sz w:val="24"/>
          <w:szCs w:val="24"/>
        </w:rPr>
        <w:t xml:space="preserve">Педагог-психолог: </w:t>
      </w:r>
      <w:r w:rsidR="00847267">
        <w:rPr>
          <w:rFonts w:ascii="Times New Roman" w:hAnsi="Times New Roman" w:cs="Times New Roman"/>
          <w:sz w:val="24"/>
          <w:szCs w:val="24"/>
        </w:rPr>
        <w:t>Панкова Екатерина Александровна</w:t>
      </w:r>
    </w:p>
    <w:p w:rsidR="008E14F5" w:rsidRPr="002B18E3" w:rsidRDefault="008E14F5" w:rsidP="008E14F5">
      <w:pPr>
        <w:jc w:val="both"/>
        <w:rPr>
          <w:rFonts w:ascii="Times New Roman" w:hAnsi="Times New Roman" w:cs="Times New Roman"/>
          <w:sz w:val="24"/>
          <w:szCs w:val="24"/>
        </w:rPr>
      </w:pPr>
    </w:p>
    <w:sectPr w:rsidR="008E14F5" w:rsidRPr="002B18E3" w:rsidSect="00951D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7C5" w:rsidRDefault="005347C5" w:rsidP="00DB6329">
      <w:pPr>
        <w:spacing w:after="0" w:line="240" w:lineRule="auto"/>
      </w:pPr>
      <w:r>
        <w:separator/>
      </w:r>
    </w:p>
  </w:endnote>
  <w:endnote w:type="continuationSeparator" w:id="0">
    <w:p w:rsidR="005347C5" w:rsidRDefault="005347C5" w:rsidP="00DB6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7C5" w:rsidRDefault="005347C5" w:rsidP="00DB6329">
      <w:pPr>
        <w:spacing w:after="0" w:line="240" w:lineRule="auto"/>
      </w:pPr>
      <w:r>
        <w:separator/>
      </w:r>
    </w:p>
  </w:footnote>
  <w:footnote w:type="continuationSeparator" w:id="0">
    <w:p w:rsidR="005347C5" w:rsidRDefault="005347C5" w:rsidP="00DB63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066BC"/>
    <w:rsid w:val="000440EE"/>
    <w:rsid w:val="000C4CD3"/>
    <w:rsid w:val="0018454B"/>
    <w:rsid w:val="00192C00"/>
    <w:rsid w:val="001C5267"/>
    <w:rsid w:val="002066BC"/>
    <w:rsid w:val="00207797"/>
    <w:rsid w:val="00243BA2"/>
    <w:rsid w:val="00252B70"/>
    <w:rsid w:val="002869A9"/>
    <w:rsid w:val="002B18E3"/>
    <w:rsid w:val="002F39E0"/>
    <w:rsid w:val="00336322"/>
    <w:rsid w:val="003C3025"/>
    <w:rsid w:val="003C74B6"/>
    <w:rsid w:val="003F2717"/>
    <w:rsid w:val="00415980"/>
    <w:rsid w:val="004B0F86"/>
    <w:rsid w:val="004D28B7"/>
    <w:rsid w:val="005347C5"/>
    <w:rsid w:val="00540586"/>
    <w:rsid w:val="00551F2F"/>
    <w:rsid w:val="005D6CC7"/>
    <w:rsid w:val="006D513C"/>
    <w:rsid w:val="00847267"/>
    <w:rsid w:val="008E14F5"/>
    <w:rsid w:val="008F0DA0"/>
    <w:rsid w:val="00951D54"/>
    <w:rsid w:val="00963F7C"/>
    <w:rsid w:val="00973019"/>
    <w:rsid w:val="009B1946"/>
    <w:rsid w:val="00A270AA"/>
    <w:rsid w:val="00A4280B"/>
    <w:rsid w:val="00AA73BF"/>
    <w:rsid w:val="00B075C9"/>
    <w:rsid w:val="00BE53DF"/>
    <w:rsid w:val="00C11F1A"/>
    <w:rsid w:val="00C132E8"/>
    <w:rsid w:val="00C517A7"/>
    <w:rsid w:val="00CF423D"/>
    <w:rsid w:val="00D62AA2"/>
    <w:rsid w:val="00DB6329"/>
    <w:rsid w:val="00E40BAE"/>
    <w:rsid w:val="00F174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C1564-F8BA-44E9-A29B-3495655D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D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2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5267"/>
    <w:rPr>
      <w:rFonts w:ascii="Tahoma" w:hAnsi="Tahoma" w:cs="Tahoma"/>
      <w:sz w:val="16"/>
      <w:szCs w:val="16"/>
    </w:rPr>
  </w:style>
  <w:style w:type="paragraph" w:styleId="a5">
    <w:name w:val="header"/>
    <w:basedOn w:val="a"/>
    <w:link w:val="a6"/>
    <w:uiPriority w:val="99"/>
    <w:semiHidden/>
    <w:unhideWhenUsed/>
    <w:rsid w:val="00DB632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B6329"/>
  </w:style>
  <w:style w:type="paragraph" w:styleId="a7">
    <w:name w:val="footer"/>
    <w:basedOn w:val="a"/>
    <w:link w:val="a8"/>
    <w:uiPriority w:val="99"/>
    <w:semiHidden/>
    <w:unhideWhenUsed/>
    <w:rsid w:val="00DB6329"/>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B6329"/>
  </w:style>
  <w:style w:type="table" w:styleId="a9">
    <w:name w:val="Table Grid"/>
    <w:basedOn w:val="a1"/>
    <w:uiPriority w:val="59"/>
    <w:rsid w:val="00DB63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8</Pages>
  <Words>2118</Words>
  <Characters>12077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Преподователь 2</cp:lastModifiedBy>
  <cp:revision>9</cp:revision>
  <dcterms:created xsi:type="dcterms:W3CDTF">2012-11-11T15:42:00Z</dcterms:created>
  <dcterms:modified xsi:type="dcterms:W3CDTF">2024-12-20T09:14:00Z</dcterms:modified>
</cp:coreProperties>
</file>