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11" w:rsidRDefault="00AA1E11" w:rsidP="002C04ED">
      <w:pPr>
        <w:widowControl/>
        <w:suppressAutoHyphens w:val="0"/>
        <w:autoSpaceDE w:val="0"/>
        <w:adjustRightInd w:val="0"/>
        <w:spacing w:before="144" w:after="0" w:line="240" w:lineRule="auto"/>
        <w:ind w:left="1147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2C04ED" w:rsidRPr="002C04ED" w:rsidRDefault="00AA1E11" w:rsidP="002C04ED">
      <w:pPr>
        <w:widowControl/>
        <w:suppressAutoHyphens w:val="0"/>
        <w:autoSpaceDE w:val="0"/>
        <w:adjustRightInd w:val="0"/>
        <w:spacing w:before="144" w:after="0" w:line="240" w:lineRule="auto"/>
        <w:ind w:left="1147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\</w:t>
      </w:r>
      <w:r w:rsidR="002C04ED" w:rsidRPr="002C04E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Управление образования Администрации Аксайского района</w:t>
      </w:r>
    </w:p>
    <w:p w:rsidR="002C04ED" w:rsidRPr="002C04ED" w:rsidRDefault="002C04ED" w:rsidP="002C04ED">
      <w:pPr>
        <w:widowControl/>
        <w:suppressAutoHyphens w:val="0"/>
        <w:autoSpaceDE w:val="0"/>
        <w:adjustRightInd w:val="0"/>
        <w:spacing w:before="91"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04E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муниципальное бюджетное общеобразовательное учреждение</w:t>
      </w:r>
    </w:p>
    <w:p w:rsidR="002C04ED" w:rsidRPr="002C04ED" w:rsidRDefault="002C04ED" w:rsidP="002C04ED">
      <w:pPr>
        <w:widowControl/>
        <w:suppressAutoHyphens w:val="0"/>
        <w:autoSpaceDE w:val="0"/>
        <w:adjustRightInd w:val="0"/>
        <w:spacing w:before="91"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04E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Аксайского района </w:t>
      </w:r>
    </w:p>
    <w:p w:rsidR="002C04ED" w:rsidRPr="002C04ED" w:rsidRDefault="002C04ED" w:rsidP="002C04ED">
      <w:pPr>
        <w:widowControl/>
        <w:suppressAutoHyphens w:val="0"/>
        <w:autoSpaceDE w:val="0"/>
        <w:adjustRightInd w:val="0"/>
        <w:spacing w:before="91"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04E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Старочеркасская средняя общеобразовательная школа</w:t>
      </w:r>
    </w:p>
    <w:p w:rsidR="0059206A" w:rsidRDefault="0059206A" w:rsidP="0059206A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206A" w:rsidRDefault="0059206A" w:rsidP="0059206A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206A" w:rsidRDefault="0059206A" w:rsidP="0059206A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206A" w:rsidRDefault="0059206A" w:rsidP="0059206A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206A" w:rsidRDefault="0059206A" w:rsidP="0059206A">
      <w:pPr>
        <w:pStyle w:val="Standard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59206A" w:rsidRDefault="0059206A" w:rsidP="0059206A">
      <w:pPr>
        <w:pStyle w:val="Standard"/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Старочеркасской СОШ</w:t>
      </w:r>
    </w:p>
    <w:p w:rsidR="0059206A" w:rsidRDefault="0059206A" w:rsidP="0059206A">
      <w:pPr>
        <w:pStyle w:val="Standard"/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____________Н.Н. Кривошапкина</w:t>
      </w:r>
    </w:p>
    <w:p w:rsidR="0059206A" w:rsidRDefault="0059206A" w:rsidP="0059206A">
      <w:pPr>
        <w:pStyle w:val="Standard"/>
        <w:tabs>
          <w:tab w:val="left" w:pos="5130"/>
          <w:tab w:val="right" w:pos="9355"/>
        </w:tabs>
        <w:spacing w:after="0" w:line="240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Приказ от ___</w:t>
      </w:r>
      <w:r>
        <w:rPr>
          <w:rFonts w:eastAsia="Times New Roman" w:cs="Times New Roman"/>
          <w:sz w:val="24"/>
          <w:szCs w:val="24"/>
        </w:rPr>
        <w:t xml:space="preserve">            __    №  __   </w:t>
      </w:r>
    </w:p>
    <w:p w:rsidR="0059206A" w:rsidRDefault="0059206A" w:rsidP="0059206A">
      <w:pPr>
        <w:pStyle w:val="Standard"/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206A" w:rsidRDefault="0059206A" w:rsidP="0059206A">
      <w:pPr>
        <w:pStyle w:val="Standard"/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.</w:t>
      </w:r>
    </w:p>
    <w:p w:rsidR="0059206A" w:rsidRDefault="0059206A" w:rsidP="0059206A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9206A" w:rsidRDefault="0059206A" w:rsidP="0059206A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06A" w:rsidRDefault="0059206A" w:rsidP="0059206A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59206A" w:rsidRDefault="0059206A" w:rsidP="0059206A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РАБОЧАЯ ПРОГРАММА</w:t>
      </w:r>
    </w:p>
    <w:p w:rsidR="0059206A" w:rsidRDefault="0059206A" w:rsidP="0059206A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русскому языку</w:t>
      </w:r>
    </w:p>
    <w:p w:rsidR="0059206A" w:rsidRDefault="0059206A" w:rsidP="0059206A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начальное общее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4 класс</w:t>
      </w:r>
    </w:p>
    <w:p w:rsidR="002C04ED" w:rsidRDefault="002C04ED" w:rsidP="0059206A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количество часов-</w:t>
      </w:r>
    </w:p>
    <w:p w:rsidR="0059206A" w:rsidRDefault="0059206A" w:rsidP="0059206A">
      <w:pPr>
        <w:pStyle w:val="Standard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Учитель: </w:t>
      </w:r>
      <w:r w:rsidR="002C04ED">
        <w:rPr>
          <w:rFonts w:ascii="Times New Roman" w:eastAsia="Times New Roman" w:hAnsi="Times New Roman" w:cs="Times New Roman"/>
          <w:sz w:val="24"/>
          <w:szCs w:val="24"/>
          <w:u w:val="single"/>
        </w:rPr>
        <w:t>Сугрина Е.А.</w:t>
      </w:r>
    </w:p>
    <w:p w:rsidR="0059206A" w:rsidRDefault="0059206A" w:rsidP="0059206A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9206A" w:rsidRDefault="0059206A" w:rsidP="0059206A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 авторской программы Т.Г.Рамзаевой "Русский язык". 1-4 классы. Рабочая программа для общеобразовательных учреждений". - Москва: Вентана-Граф, 2017</w:t>
      </w:r>
    </w:p>
    <w:p w:rsidR="0059206A" w:rsidRDefault="0059206A" w:rsidP="0059206A">
      <w:pPr>
        <w:pStyle w:val="a3"/>
        <w:jc w:val="center"/>
      </w:pPr>
    </w:p>
    <w:p w:rsidR="0059206A" w:rsidRDefault="0059206A" w:rsidP="005920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399A" w:rsidRDefault="000B399A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958A3" w:rsidRDefault="001958A3" w:rsidP="000B399A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9206A" w:rsidRDefault="0059206A" w:rsidP="001958A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Место учебного предмета в учебном плане: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FA43B2" wp14:editId="1E0402D2">
                <wp:simplePos x="0" y="0"/>
                <wp:positionH relativeFrom="column">
                  <wp:posOffset>2787120</wp:posOffset>
                </wp:positionH>
                <wp:positionV relativeFrom="paragraph">
                  <wp:posOffset>238680</wp:posOffset>
                </wp:positionV>
                <wp:extent cx="352800" cy="171720"/>
                <wp:effectExtent l="0" t="0" r="915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" cy="17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F009BB" w:rsidRDefault="00F009BB" w:rsidP="0059206A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A43B2" id="Прямоугольник 2" o:spid="_x0000_s1026" style="position:absolute;left:0;text-align:left;margin-left:219.45pt;margin-top:18.8pt;width:27.8pt;height:13.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" stroked="f">
                <v:textbox inset="0,0,0,0">
                  <w:txbxContent>
                    <w:p w:rsidR="00F009BB" w:rsidRDefault="00F009BB" w:rsidP="0059206A"/>
                  </w:txbxContent>
                </v:textbox>
              </v:rect>
            </w:pict>
          </mc:Fallback>
        </mc:AlternateContent>
      </w:r>
    </w:p>
    <w:p w:rsidR="0059206A" w:rsidRDefault="0059206A" w:rsidP="0059206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9206A" w:rsidRDefault="0059206A" w:rsidP="005920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6A" w:rsidRDefault="0059206A" w:rsidP="0059206A">
      <w:pPr>
        <w:pStyle w:val="DecimalAligne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Рабочая программа рассчитана:</w:t>
      </w:r>
      <w:r>
        <w:rPr>
          <w:rFonts w:ascii="Times New Roman" w:hAnsi="Times New Roman"/>
          <w:color w:val="000000"/>
          <w:sz w:val="24"/>
          <w:szCs w:val="24"/>
        </w:rPr>
        <w:t xml:space="preserve">  на </w:t>
      </w:r>
      <w:r>
        <w:rPr>
          <w:rFonts w:ascii="Times New Roman" w:hAnsi="Times New Roman"/>
          <w:b/>
          <w:color w:val="000000"/>
          <w:sz w:val="24"/>
          <w:szCs w:val="24"/>
        </w:rPr>
        <w:t>136 ч</w:t>
      </w:r>
      <w:r>
        <w:rPr>
          <w:rFonts w:ascii="Times New Roman" w:hAnsi="Times New Roman"/>
          <w:color w:val="000000"/>
          <w:sz w:val="24"/>
          <w:szCs w:val="24"/>
        </w:rPr>
        <w:t xml:space="preserve"> 4 часа в неделю  34 учебные   недели.</w:t>
      </w:r>
    </w:p>
    <w:p w:rsidR="0059206A" w:rsidRDefault="0059206A" w:rsidP="0059206A">
      <w:pPr>
        <w:pStyle w:val="Standard"/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>
        <w:rPr>
          <w:rFonts w:ascii="Times New Roman" w:eastAsia="Times New Roman" w:hAnsi="Times New Roman" w:cs="Arial"/>
          <w:sz w:val="24"/>
          <w:szCs w:val="24"/>
        </w:rPr>
        <w:t>по кален</w:t>
      </w:r>
      <w:r w:rsidR="00880289">
        <w:rPr>
          <w:rFonts w:ascii="Times New Roman" w:eastAsia="Times New Roman" w:hAnsi="Times New Roman" w:cs="Arial"/>
          <w:sz w:val="24"/>
          <w:szCs w:val="24"/>
        </w:rPr>
        <w:t>дарному учебному графику на 2022-2023</w:t>
      </w:r>
      <w:r>
        <w:rPr>
          <w:rFonts w:ascii="Times New Roman" w:eastAsia="Times New Roman" w:hAnsi="Times New Roman" w:cs="Arial"/>
          <w:sz w:val="24"/>
          <w:szCs w:val="24"/>
        </w:rPr>
        <w:t xml:space="preserve"> год  - </w:t>
      </w:r>
      <w:r w:rsidR="000B399A">
        <w:rPr>
          <w:rFonts w:ascii="Times New Roman" w:eastAsia="Times New Roman" w:hAnsi="Times New Roman" w:cs="Arial"/>
          <w:b/>
          <w:sz w:val="24"/>
          <w:szCs w:val="24"/>
        </w:rPr>
        <w:t>130</w:t>
      </w:r>
      <w:r>
        <w:rPr>
          <w:rFonts w:ascii="Times New Roman" w:eastAsia="Times New Roman" w:hAnsi="Times New Roman" w:cs="Arial"/>
          <w:sz w:val="24"/>
          <w:szCs w:val="24"/>
        </w:rPr>
        <w:t xml:space="preserve"> час.</w:t>
      </w:r>
      <w:r w:rsidR="00880289">
        <w:rPr>
          <w:rFonts w:ascii="Times New Roman" w:eastAsia="Times New Roman" w:hAnsi="Times New Roman" w:cs="Arial"/>
          <w:sz w:val="24"/>
          <w:szCs w:val="24"/>
        </w:rPr>
        <w:t xml:space="preserve"> т.к.6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 ч.-</w:t>
      </w:r>
      <w:r>
        <w:rPr>
          <w:rFonts w:ascii="Times New Roman" w:eastAsia="Times New Roman" w:hAnsi="Times New Roman" w:cs="Arial"/>
          <w:sz w:val="24"/>
          <w:szCs w:val="24"/>
        </w:rPr>
        <w:t xml:space="preserve"> праздничные дни- (</w:t>
      </w:r>
      <w:r w:rsidR="00880289">
        <w:rPr>
          <w:rFonts w:ascii="Times New Roman" w:eastAsia="Times New Roman" w:hAnsi="Times New Roman" w:cs="Arial"/>
          <w:b/>
          <w:sz w:val="24"/>
          <w:szCs w:val="24"/>
        </w:rPr>
        <w:t>23,24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.02; 8.03; </w:t>
      </w:r>
      <w:r w:rsidR="00880289">
        <w:rPr>
          <w:rFonts w:ascii="Times New Roman" w:eastAsia="Times New Roman" w:hAnsi="Times New Roman" w:cs="Arial"/>
          <w:b/>
          <w:sz w:val="24"/>
          <w:szCs w:val="24"/>
        </w:rPr>
        <w:t>1.03.8</w:t>
      </w:r>
      <w:r w:rsidR="000B399A">
        <w:rPr>
          <w:rFonts w:ascii="Times New Roman" w:eastAsia="Times New Roman" w:hAnsi="Times New Roman" w:cs="Arial"/>
          <w:b/>
          <w:sz w:val="24"/>
          <w:szCs w:val="24"/>
        </w:rPr>
        <w:t>.05; 9</w:t>
      </w:r>
      <w:r>
        <w:rPr>
          <w:rFonts w:ascii="Times New Roman" w:eastAsia="Times New Roman" w:hAnsi="Times New Roman" w:cs="Arial"/>
          <w:b/>
          <w:sz w:val="24"/>
          <w:szCs w:val="24"/>
        </w:rPr>
        <w:t>.05</w:t>
      </w:r>
      <w:r w:rsidR="000B399A">
        <w:rPr>
          <w:rFonts w:ascii="Times New Roman" w:eastAsia="Times New Roman" w:hAnsi="Times New Roman" w:cs="Arial"/>
          <w:sz w:val="24"/>
          <w:szCs w:val="24"/>
        </w:rPr>
        <w:t>.</w:t>
      </w:r>
      <w:r w:rsidR="00880289">
        <w:rPr>
          <w:rFonts w:ascii="Times New Roman" w:eastAsia="Times New Roman" w:hAnsi="Times New Roman" w:cs="Arial"/>
          <w:sz w:val="24"/>
          <w:szCs w:val="24"/>
        </w:rPr>
        <w:t>)</w:t>
      </w:r>
    </w:p>
    <w:p w:rsidR="0059206A" w:rsidRDefault="0059206A" w:rsidP="0059206A">
      <w:pPr>
        <w:pStyle w:val="Standard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jc w:val="center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Содержание учебного предмета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  <w:t> 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>Повторение изученного (20 ч.)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Обобщение сведений о слове, предложении, тексте. Предложения по цели высказывания и по эмоциональной окраске. Знаки препинания в конце предложений. Связь слов в предложении. Словосочетание. Текст – повествование, описание, рассуждение. Связь предложений в тексте. Звуки и буквы. Слог. Ударение. Звукобуквенный анализ слов. Состав слова. Корень, приставка, суффикс, окончание - значимые части слова. Однокоренные слова. Способы проверки орфограмм в корне слова (обобщение правил правописания гласных и согласных в корнях слов). Правописание приставок и предлогов (сопоставление). Разделительные мягкий (</w:t>
      </w:r>
      <w:r w:rsidRPr="00BB14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ь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и твердый (</w:t>
      </w:r>
      <w:r w:rsidRPr="00BB14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ъ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знаки (сопоставление). Части речи. Роль имен существительных, имен прилагательных, глаголов, местоимений, предлогов в общении. Обобщение признаков имен существительных, имен прилагательных, глаголов как частей речи: общее значение, вопросы, постоянные и изменяемые категории, роль в предложении. Правописание родовых окончаний имен существительных, имен прилагательных, глаголов (в прошедшем времени). Мягкий знак (</w:t>
      </w:r>
      <w:r w:rsidRPr="00BB14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ь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после шипящих на конце существительных женского рода и глаголов, отвечающих на вопросы: 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что делаешь? что сделаешь?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>Однородные члены предложения (7 ч.)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Главные и второстепенные члены предложения (общее понятие). Простое и сложносочиненное предложение, состоящее из двух простых (ознакомление). Предложение с однородными членами, соединенными союзами 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и, а, но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и без союзов; интонация перечисления, запятая в предложениях с однородными членами. Сопоставление предложений с однородными членами и сложносочиненных предложений без союзов и с союзами 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и, а, но.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Знаки препинания в простом распространенном и сложносочиненном, состоящем из двух простых, предложениях (наблюдение). Наблюдение за предложениями с прямой речью. Диалог (ознакомление). Обращение (общее понятие).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>Текст (4 ч.)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Обобщение сведений о тексте как связном высказывании: тема и основная мысль; заголовок с опорой на тему или основную мысль; части текста, связь между ними; связь между предложениями в каждой части; план текста.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Виды текстов (повествование, описание, рассуждение).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Изобразительно-выразительные средства текста.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>Имя существительное (35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 xml:space="preserve"> ч.)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Склонение имён существительных в единственном числе. Особенности падежей и способы их распознавания. Несклоняемые имена существительные. Три типа склонения имён существительных. Правописание безударных падежных окончаний имен 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существительных 1, 2 и 3-го склонения в единственном числе (кроме существительных на (-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мя, -ий,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-ие, -ия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 Управление как вид связи слов в словосочетаниях (общее понятие). Употребление предлогов с именами существительными в различных падежах: 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пришёл 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из 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школы, 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из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магазина; уехал 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на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Камчатку, 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в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Крым; возвратился 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с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Камчатки, 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из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Крыма и 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т.п. Склонение имен существительных во множественном числе. Умение правильно образовывать формы именительного и родительного падежей множественного числа имен существительных, употреблять их в речи: 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учителя, инженеры, урожай помидоров, яблок.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>Имя прилаг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>ательное (24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 xml:space="preserve"> ч.)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Имя прилагательное как часть речи: общее значение, вопросы, изменение по родам, числам, падежам, роль в предложении. Склонение имен прилагательных в мужском, среднем, женском роде в единственном числе. Связь имён прилагательных с именами существительными. Согласование как вид связи слов в словосочетании (общее понятие). Правописание гласных в безударных окончаниях (кроме имен прилагательных с основой на шипящий и оканчивающихся на -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ья, -ье, -ов,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 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-ин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 Склонение и правописание имен прилагательных во множественном числе. Употребление имен прилагательных в прямом и переносном смысле. Прилагательные-синонимы и прилагательные-антонимы.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>Местоимение (4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 xml:space="preserve"> ч.)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Местоимение как часть речи. Местоимения 1, 2, и 3-го лица единственного и множественного числа. Употребление личных, притяжательных и указательных местоимений в речи (наблюдения). Склонение личных местоимений с предлогами и без предлогов. Раздельное написание предлогов с местоимениями. Использование личных местоимений как средства связи предложений в тексте (текстообразующая роль местоимений).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>Глагол (28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 xml:space="preserve"> ч.)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Особенности глагола как части речи по сравнению с именами существительными и именами прилагательными. Прошедшее время глагола: употребление в речи, изменение по числам и родам, правописание родовых окончаний. Общее понятие о неопределенной форме глагола как начальной.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Изменение глаголов по лицам и числам в настоящем и будущем времени (спряжение). Глаголы I и II спряжения. Глаголы-исключения. Правописание безударных личных окончаний глаголов, данных в учебнике по теме «I и II спряжение глаголов». Мягкий знак (</w:t>
      </w:r>
      <w:r w:rsidRPr="00BB14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ь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 после шипящих в окончаниях глаголов 2-го лица единственного числа. Возвратные глаголы (ознакомление). Распознавание глаголов в 3 лице и глаголов в неопределенной форме с помощью вопросов: 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что делают? (учатся), что делать? (учиться).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Правописание суффиксов в глаголах в прошедшем времени: 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слыш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ть - слыш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а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л, увид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ть - увид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е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л.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Использование в тексте глаголов-синонимов и глаголов-антонимов. Наблюдения за употреблением при глаголах имен существительных в нужных падежах с предлогами и без предлогов: </w:t>
      </w:r>
      <w:r w:rsidRPr="00BB14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написать (что? о чем?) сочинение об экскурсии, описать (что?) экскурсию.</w:t>
      </w: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</w:p>
    <w:p w:rsidR="002C04ED" w:rsidRPr="00BB14DE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>Повторение (8</w:t>
      </w:r>
      <w:r w:rsidRPr="00BB14D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u w:val="single"/>
          <w:lang w:eastAsia="ru-RU"/>
        </w:rPr>
        <w:t xml:space="preserve"> ч.)</w:t>
      </w:r>
    </w:p>
    <w:p w:rsidR="002C04ED" w:rsidRDefault="002C04ED" w:rsidP="002C04ED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Текст и предложение как единицы языка и речи. Виды предложений по цели высказывания и эмоциональной окраске. Виды текстов. Слово - единица языка и речи. Лексическое и грамматическое значение слова. Грамматические признаки имен </w:t>
      </w:r>
      <w:r w:rsidRPr="00BB14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существительных, имен прилагательных, глаголов (обобщение). Правописание в корне слова безударных гласных, парных звонких и глухих согласных, непроизносимых согласных. Правописание безударных гласных в падежных окончаниях имен существительных и имен прилагательных, в личных окончаниях глаголов. Правописание суффиксов и окончаний в глаголах прошедшего времени.</w:t>
      </w:r>
    </w:p>
    <w:p w:rsidR="002C04ED" w:rsidRPr="00411942" w:rsidRDefault="002C04ED" w:rsidP="002C04ED">
      <w:pPr>
        <w:widowControl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11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Тематическое планирование по русскому языку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2C04ED" w:rsidRPr="00411942" w:rsidRDefault="002C04ED" w:rsidP="002C04ED">
      <w:pPr>
        <w:widowControl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11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Развитие ценностного отношения </w:t>
      </w:r>
      <w:r w:rsidRPr="004119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 w:rsidRPr="00411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.</w:t>
      </w:r>
    </w:p>
    <w:p w:rsidR="002C04ED" w:rsidRPr="00411942" w:rsidRDefault="002C04ED" w:rsidP="002C04ED">
      <w:pPr>
        <w:widowControl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11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 Развитие ценностного отношения</w:t>
      </w:r>
      <w:r w:rsidRPr="00411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2C04ED" w:rsidRPr="00411942" w:rsidRDefault="002C04ED" w:rsidP="002C04ED">
      <w:pPr>
        <w:widowControl/>
        <w:suppressAutoHyphens w:val="0"/>
        <w:autoSpaceDN/>
        <w:spacing w:after="15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11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59206A" w:rsidRDefault="0059206A" w:rsidP="0059206A">
      <w:pPr>
        <w:pStyle w:val="Standard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Arial"/>
          <w:b/>
          <w:sz w:val="24"/>
          <w:szCs w:val="24"/>
          <w:u w:val="single"/>
        </w:rPr>
        <w:t>Планируемые результаты освоения учебного предмета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0"/>
          <w:b/>
          <w:bCs/>
          <w:color w:val="000000"/>
        </w:rPr>
        <w:t> Личностными</w:t>
      </w:r>
      <w:r>
        <w:rPr>
          <w:color w:val="000000"/>
        </w:rPr>
        <w:t> результатами изучения предмета </w:t>
      </w:r>
      <w:r>
        <w:rPr>
          <w:rStyle w:val="c82"/>
          <w:rFonts w:ascii="Cambria" w:hAnsi="Cambria"/>
          <w:color w:val="000000"/>
        </w:rPr>
        <w:t>≪</w:t>
      </w:r>
      <w:r>
        <w:rPr>
          <w:color w:val="000000"/>
        </w:rPr>
        <w:t>Русский язык</w:t>
      </w:r>
      <w:r>
        <w:rPr>
          <w:rStyle w:val="c82"/>
          <w:rFonts w:ascii="Cambria" w:hAnsi="Cambria"/>
          <w:color w:val="000000"/>
        </w:rPr>
        <w:t>≫</w:t>
      </w:r>
      <w:r>
        <w:rPr>
          <w:rStyle w:val="c0"/>
          <w:color w:val="000000"/>
        </w:rPr>
        <w:t> являются следующие умения и качества: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эмоциональность; умение осознавать и определять (называть) свои эмоции;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эмпатия – умение осознавать и определять эмоции другихлюдей; сочувствовать другим людям, сопереживать;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чувство прекрасного – умение чувствовать красоту и выразительность речи, стремиться к совершенствованию собственной речи;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любовь и уважение к Отечеству, его языку, культуре;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интерес к чтению, к ведению диалога с автором текста; потребность в чтении;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интерес к письму, к созданию собственных текстов, к письменной форме общения;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интерес к изучению языка;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осознание ответственности за произнесённое и написанное слово.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0"/>
          <w:b/>
          <w:bCs/>
          <w:color w:val="000000"/>
        </w:rPr>
        <w:t>Метапредметными</w:t>
      </w:r>
      <w:r>
        <w:rPr>
          <w:rStyle w:val="c59"/>
          <w:b/>
          <w:bCs/>
          <w:i/>
          <w:iCs/>
          <w:color w:val="000000"/>
        </w:rPr>
        <w:t> </w:t>
      </w:r>
      <w:r>
        <w:rPr>
          <w:color w:val="000000"/>
        </w:rPr>
        <w:t>результатами изучения предмета </w:t>
      </w:r>
      <w:r>
        <w:rPr>
          <w:rStyle w:val="c82"/>
          <w:rFonts w:ascii="Cambria" w:hAnsi="Cambria"/>
          <w:color w:val="000000"/>
        </w:rPr>
        <w:t>≪</w:t>
      </w:r>
      <w:r>
        <w:rPr>
          <w:color w:val="000000"/>
        </w:rPr>
        <w:t>Русский язык</w:t>
      </w:r>
      <w:r>
        <w:rPr>
          <w:rStyle w:val="c82"/>
          <w:rFonts w:ascii="Cambria" w:hAnsi="Cambria"/>
          <w:color w:val="000000"/>
        </w:rPr>
        <w:t>≫</w:t>
      </w:r>
      <w:r>
        <w:rPr>
          <w:rStyle w:val="c0"/>
          <w:color w:val="000000"/>
        </w:rPr>
        <w:t> является формирование универсальных учебных действий (УУД).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9"/>
          <w:color w:val="000000"/>
          <w:u w:val="single"/>
        </w:rPr>
        <w:t>Регулятивные УУД: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самостоятельно формулировать тему и цели урока;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составлять план решения учебной проблемы совместно с учителем;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работать по плану, сверяя свои действия с целью, корректировать свою деятельность;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color w:val="000000"/>
          <w:u w:val="single"/>
        </w:rPr>
        <w:t>Познавательные УУД: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вычитывать все виды текстовой информации: фактуальную, подтекстовую, концептуальную;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пользоваться разными видами чтения: изучающим, просмотровым, ознакомительным;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извлекать информацию, представленную в разных формах (сплошной текст; несплошной текст – иллюстрация, таблица, схема);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перерабатывать и преобразовывать информацию из одной формы в другую (составлять план, таблицу, схему);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пользоваться словарями, справочниками;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осуществлять анализ и синтез;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– устанавливать причинно-следственные связи;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– строить рассуждения.</w:t>
      </w:r>
    </w:p>
    <w:p w:rsidR="0059206A" w:rsidRDefault="0059206A" w:rsidP="0059206A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9"/>
          <w:color w:val="000000"/>
          <w:u w:val="single"/>
        </w:rPr>
        <w:t>Коммуникативные УУД:</w:t>
      </w:r>
    </w:p>
    <w:p w:rsidR="0059206A" w:rsidRDefault="0059206A" w:rsidP="0059206A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– оформлять свои мысли в устной и письменной форме с учётом речевой ситуации;</w:t>
      </w:r>
    </w:p>
    <w:p w:rsidR="0059206A" w:rsidRDefault="0059206A" w:rsidP="0059206A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59206A" w:rsidRDefault="0059206A" w:rsidP="0059206A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– высказывать и обосновывать свою точку зрения;</w:t>
      </w:r>
    </w:p>
    <w:p w:rsidR="0059206A" w:rsidRDefault="0059206A" w:rsidP="0059206A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59206A" w:rsidRDefault="0059206A" w:rsidP="0059206A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– договариваться и приходить к общему решению в совместной деятельности;</w:t>
      </w:r>
    </w:p>
    <w:p w:rsidR="0059206A" w:rsidRDefault="0059206A" w:rsidP="0059206A">
      <w:pPr>
        <w:pStyle w:val="c2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– задавать вопросы.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0"/>
          <w:b/>
          <w:bCs/>
          <w:color w:val="000000"/>
        </w:rPr>
        <w:t>Предметными результатами</w:t>
      </w:r>
      <w:r>
        <w:rPr>
          <w:color w:val="000000"/>
        </w:rPr>
        <w:t> изучения предмета </w:t>
      </w:r>
      <w:r>
        <w:rPr>
          <w:rStyle w:val="c82"/>
          <w:rFonts w:ascii="Cambria" w:hAnsi="Cambria"/>
          <w:color w:val="000000"/>
        </w:rPr>
        <w:t>≪</w:t>
      </w:r>
      <w:r>
        <w:rPr>
          <w:color w:val="000000"/>
        </w:rPr>
        <w:t>Русский язык</w:t>
      </w:r>
      <w:r>
        <w:rPr>
          <w:rStyle w:val="c82"/>
          <w:rFonts w:ascii="Cambria" w:hAnsi="Cambria"/>
          <w:color w:val="000000"/>
        </w:rPr>
        <w:t>≫</w:t>
      </w:r>
      <w:r>
        <w:rPr>
          <w:rStyle w:val="c0"/>
          <w:color w:val="000000"/>
        </w:rPr>
        <w:t> является следующие умения:</w:t>
      </w:r>
      <w:r>
        <w:rPr>
          <w:color w:val="000000"/>
        </w:rPr>
        <w:t xml:space="preserve"> </w:t>
      </w:r>
      <w:r>
        <w:rPr>
          <w:rStyle w:val="c30"/>
          <w:color w:val="000000"/>
        </w:rPr>
        <w:t>Содержательная линия «Система языка»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4"/>
          <w:i/>
          <w:iCs/>
          <w:color w:val="000000"/>
        </w:rPr>
        <w:t>Раздел «Фонетика и графика»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Выпускник научится: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различать звуки и буквы;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1"/>
          <w:i/>
          <w:iCs/>
          <w:color w:val="000000"/>
        </w:rPr>
        <w:t>Выпускник получит возможность научиться 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</w:r>
      <w:r>
        <w:rPr>
          <w:rStyle w:val="c4"/>
          <w:i/>
          <w:iCs/>
          <w:color w:val="000000"/>
        </w:rPr>
        <w:t>                 </w:t>
      </w:r>
    </w:p>
    <w:p w:rsidR="0059206A" w:rsidRDefault="0059206A" w:rsidP="0059206A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9"/>
          <w:i/>
          <w:iCs/>
          <w:color w:val="000000"/>
        </w:rPr>
        <w:t>          </w:t>
      </w:r>
      <w:r>
        <w:rPr>
          <w:rStyle w:val="c21"/>
          <w:i/>
          <w:iCs/>
          <w:color w:val="000000"/>
        </w:rPr>
        <w:t>Раздел «Орфоэпия»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4"/>
          <w:i/>
          <w:iCs/>
          <w:color w:val="000000"/>
        </w:rPr>
        <w:t>Выпускник получит возможность научиться: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1"/>
          <w:i/>
          <w:iCs/>
          <w:color w:val="000000"/>
        </w:rPr>
        <w:t>Раздел «Состав слова (морфемика)»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Выпускник научится: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различать изменяемые и неизменяемые слова;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различать родственные (однокоренные) слова и формы слова;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находить в словах окончание, корень, приставку, суффикс.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1"/>
          <w:i/>
          <w:iCs/>
          <w:color w:val="000000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1"/>
          <w:i/>
          <w:iCs/>
          <w:color w:val="000000"/>
        </w:rPr>
        <w:t>Раздел «Лексика»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Выпускник научится: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выявлять слова, значение которых требует уточнения;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определять значение слова по тексту или уточнять с помощью толкового словаря.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1"/>
          <w:i/>
          <w:iCs/>
          <w:color w:val="000000"/>
        </w:rPr>
        <w:t>Выпускник получит возможность научиться: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подбирать синонимы для устранения повторов в тексте;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подбирать антонимы для точной характеристики предметов при их сравнении;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различать употребление в тексте слов в прямом и переносном значении (простые случаи);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оценивать уместность использования слов в тексте;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выбирать слова из ряда предложенных для успешного решения коммуникативной задачи.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4"/>
          <w:i/>
          <w:iCs/>
          <w:color w:val="000000"/>
        </w:rPr>
        <w:lastRenderedPageBreak/>
        <w:t>Раздел «Морфология»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Выпускник научится: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определять грамматические признаки имён существительных — род, число, падеж, склонение;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определять грамматические признаки имён прилагательных — род, число, падеж;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1"/>
          <w:i/>
          <w:iCs/>
          <w:color w:val="000000"/>
        </w:rPr>
        <w:t>Выпускник получит возможность научиться: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 и, а, но, частицу не при глаголах.</w:t>
      </w:r>
    </w:p>
    <w:p w:rsidR="0059206A" w:rsidRDefault="0059206A" w:rsidP="0059206A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i/>
          <w:iCs/>
          <w:color w:val="000000"/>
        </w:rPr>
        <w:t>Раздел «Синтаксис»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Выпускник научится: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различать предложение, словосочетание, слово;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устанавливать при помощи смысловых вопросов связь между словами в словосочетании и предложении;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классифицировать предложения по цели высказывания, находить повествовательные/побудительные/вопросительные предложения;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определять восклицательную/невосклицательную интонацию предложения;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находить главные и второстепенные (без деления на виды) члены предложения;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выделять предложения с однородными членами.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1"/>
          <w:i/>
          <w:iCs/>
          <w:color w:val="000000"/>
        </w:rPr>
        <w:t>Выпускник получит возможность научиться: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различать второстепенные члены предложения — определения, дополнения, обстоятельства;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различать простые и сложные предложения.</w:t>
      </w:r>
    </w:p>
    <w:p w:rsidR="0059206A" w:rsidRDefault="0059206A" w:rsidP="0059206A">
      <w:pPr>
        <w:pStyle w:val="c7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1"/>
          <w:i/>
          <w:iCs/>
          <w:color w:val="000000"/>
          <w:u w:val="single"/>
        </w:rPr>
        <w:t>Содержательная линия</w:t>
      </w:r>
      <w:r>
        <w:rPr>
          <w:rStyle w:val="c30"/>
          <w:color w:val="000000"/>
        </w:rPr>
        <w:t> </w:t>
      </w:r>
      <w:r>
        <w:rPr>
          <w:rStyle w:val="c4"/>
          <w:i/>
          <w:iCs/>
          <w:color w:val="000000"/>
        </w:rPr>
        <w:t>«Орфография и пунктуация»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Выпускник научится:</w:t>
      </w:r>
    </w:p>
    <w:p w:rsidR="0059206A" w:rsidRDefault="0059206A" w:rsidP="0059206A">
      <w:pPr>
        <w:pStyle w:val="c39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  <w:r>
        <w:rPr>
          <w:rStyle w:val="c0"/>
          <w:color w:val="000000"/>
        </w:rPr>
        <w:t>• применять правила правописания (в объёме содержания курса);</w:t>
      </w:r>
    </w:p>
    <w:p w:rsidR="0059206A" w:rsidRDefault="0059206A" w:rsidP="0059206A">
      <w:pPr>
        <w:pStyle w:val="c39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  <w:r>
        <w:rPr>
          <w:rStyle w:val="c0"/>
          <w:color w:val="000000"/>
        </w:rPr>
        <w:t>• определять (уточнять) написание слова по орфографическому словарю;</w:t>
      </w:r>
    </w:p>
    <w:p w:rsidR="0059206A" w:rsidRDefault="0059206A" w:rsidP="0059206A">
      <w:pPr>
        <w:pStyle w:val="c39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</w:rPr>
      </w:pPr>
      <w:r>
        <w:rPr>
          <w:rStyle w:val="c0"/>
          <w:color w:val="000000"/>
        </w:rPr>
        <w:t>• безошибочно списывать текст объёмом 80—90 слов;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писать под диктовку тексты объёмом 75—80 слов в соответствии с изученными правилами правописания;</w:t>
      </w:r>
    </w:p>
    <w:p w:rsidR="0059206A" w:rsidRDefault="0059206A" w:rsidP="0059206A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            проверять собственный и предложенный текст, находить и исправлять орфографические и пунктуационные ошибки.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1"/>
          <w:i/>
          <w:iCs/>
          <w:color w:val="000000"/>
        </w:rPr>
        <w:t>Выпускник получит возможность научиться: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осознавать место возможного возникновения орфографической ошибки;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подбирать примеры с определённой орфограммой;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30"/>
          <w:color w:val="000000"/>
        </w:rPr>
        <w:t>• </w:t>
      </w:r>
      <w:r>
        <w:rPr>
          <w:rStyle w:val="c21"/>
          <w:i/>
          <w:iCs/>
          <w:color w:val="000000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1"/>
          <w:i/>
          <w:iCs/>
          <w:color w:val="000000"/>
        </w:rPr>
        <w:t>. Содержательная линия «Развитие речи»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Выпускник научится: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9206A" w:rsidRDefault="0059206A" w:rsidP="0059206A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           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выражать собственное мнение, аргументировать его с учётом ситуации общения;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самостоятельно озаглавливать текст;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составлять план текста;</w:t>
      </w:r>
    </w:p>
    <w:p w:rsidR="0059206A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59206A" w:rsidRPr="00880289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80289">
        <w:rPr>
          <w:rStyle w:val="c21"/>
          <w:i/>
          <w:iCs/>
          <w:color w:val="000000"/>
        </w:rPr>
        <w:t>Выпускник получит возможность научиться:</w:t>
      </w:r>
    </w:p>
    <w:p w:rsidR="0059206A" w:rsidRPr="00880289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80289">
        <w:rPr>
          <w:rStyle w:val="c30"/>
          <w:color w:val="000000"/>
        </w:rPr>
        <w:t>• </w:t>
      </w:r>
      <w:r w:rsidRPr="00880289">
        <w:rPr>
          <w:rStyle w:val="c21"/>
          <w:i/>
          <w:iCs/>
          <w:color w:val="000000"/>
        </w:rPr>
        <w:t>создавать тексты по предложенному заголовку;</w:t>
      </w:r>
    </w:p>
    <w:p w:rsidR="0059206A" w:rsidRPr="00880289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80289">
        <w:rPr>
          <w:rStyle w:val="c30"/>
          <w:color w:val="000000"/>
        </w:rPr>
        <w:t>• </w:t>
      </w:r>
      <w:r w:rsidRPr="00880289">
        <w:rPr>
          <w:rStyle w:val="c21"/>
          <w:i/>
          <w:iCs/>
          <w:color w:val="000000"/>
        </w:rPr>
        <w:t>подробно или выборочно пересказывать текст;</w:t>
      </w:r>
    </w:p>
    <w:p w:rsidR="0059206A" w:rsidRPr="00880289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80289">
        <w:rPr>
          <w:rStyle w:val="c30"/>
          <w:color w:val="000000"/>
        </w:rPr>
        <w:t>• </w:t>
      </w:r>
      <w:r w:rsidRPr="00880289">
        <w:rPr>
          <w:rStyle w:val="c21"/>
          <w:i/>
          <w:iCs/>
          <w:color w:val="000000"/>
        </w:rPr>
        <w:t>пересказывать текст от другого лица;</w:t>
      </w:r>
    </w:p>
    <w:p w:rsidR="0059206A" w:rsidRPr="00880289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80289">
        <w:rPr>
          <w:rStyle w:val="c30"/>
          <w:color w:val="000000"/>
        </w:rPr>
        <w:t>• </w:t>
      </w:r>
      <w:r w:rsidRPr="00880289">
        <w:rPr>
          <w:rStyle w:val="c21"/>
          <w:i/>
          <w:iCs/>
          <w:color w:val="000000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59206A" w:rsidRPr="00880289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80289">
        <w:rPr>
          <w:rStyle w:val="c30"/>
          <w:color w:val="000000"/>
        </w:rPr>
        <w:t>• </w:t>
      </w:r>
      <w:r w:rsidRPr="00880289">
        <w:rPr>
          <w:rStyle w:val="c21"/>
          <w:i/>
          <w:iCs/>
          <w:color w:val="000000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9206A" w:rsidRPr="00880289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80289">
        <w:rPr>
          <w:rStyle w:val="c21"/>
          <w:i/>
          <w:iCs/>
          <w:color w:val="000000"/>
        </w:rPr>
        <w:t>• корректировать тексты, в которых допущены нарушения культуры речи;</w:t>
      </w:r>
    </w:p>
    <w:p w:rsidR="0059206A" w:rsidRPr="00880289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80289">
        <w:rPr>
          <w:rStyle w:val="c21"/>
          <w:i/>
          <w:iCs/>
          <w:color w:val="000000"/>
        </w:rPr>
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</w:t>
      </w:r>
    </w:p>
    <w:p w:rsidR="0059206A" w:rsidRPr="00880289" w:rsidRDefault="0059206A" w:rsidP="0059206A">
      <w:pPr>
        <w:pStyle w:val="c4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80289">
        <w:rPr>
          <w:rStyle w:val="c21"/>
          <w:i/>
          <w:iCs/>
          <w:color w:val="000000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59206A" w:rsidRPr="00880289" w:rsidRDefault="0059206A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i/>
          <w:iCs/>
          <w:color w:val="000000"/>
        </w:rPr>
      </w:pPr>
      <w:r w:rsidRPr="00880289">
        <w:rPr>
          <w:rStyle w:val="c21"/>
          <w:i/>
          <w:iCs/>
          <w:color w:val="000000"/>
        </w:rPr>
        <w:t>• соблюдать нормы речевого взаимодействия при интерактивном общении</w:t>
      </w:r>
      <w:r w:rsidRPr="00880289">
        <w:rPr>
          <w:rStyle w:val="c21"/>
          <w:b/>
          <w:bCs/>
          <w:i/>
          <w:iCs/>
          <w:color w:val="000000"/>
        </w:rPr>
        <w:t> </w:t>
      </w:r>
      <w:r w:rsidRPr="00880289">
        <w:rPr>
          <w:rStyle w:val="c21"/>
          <w:i/>
          <w:iCs/>
          <w:color w:val="000000"/>
        </w:rPr>
        <w:t>(sms-сообщения, электронная почта, Интернет и другие виды и способы связи).</w:t>
      </w:r>
    </w:p>
    <w:p w:rsidR="00411942" w:rsidRPr="00880289" w:rsidRDefault="00411942" w:rsidP="00BB14DE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B14DE" w:rsidRPr="00BB14DE" w:rsidRDefault="00BB14DE" w:rsidP="00BB14DE">
      <w:pPr>
        <w:widowControl/>
        <w:shd w:val="clear" w:color="auto" w:fill="F5F5F5"/>
        <w:suppressAutoHyphens w:val="0"/>
        <w:autoSpaceDN/>
        <w:spacing w:after="0" w:line="294" w:lineRule="atLeast"/>
        <w:textAlignment w:val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ru-RU"/>
        </w:rPr>
      </w:pPr>
    </w:p>
    <w:p w:rsidR="00BB14DE" w:rsidRDefault="00BB14DE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i/>
          <w:iCs/>
          <w:color w:val="000000"/>
        </w:rPr>
      </w:pPr>
    </w:p>
    <w:p w:rsidR="00BB14DE" w:rsidRDefault="00BB14DE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iCs/>
          <w:color w:val="000000"/>
        </w:rPr>
      </w:pPr>
    </w:p>
    <w:p w:rsidR="009248D5" w:rsidRDefault="009248D5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21"/>
          <w:iCs/>
          <w:color w:val="000000"/>
        </w:rPr>
      </w:pPr>
      <w:r>
        <w:rPr>
          <w:rStyle w:val="c21"/>
          <w:iCs/>
          <w:color w:val="000000"/>
        </w:rPr>
        <w:t>Тематическое планирование с основными видами учебной деятельности учащихся</w:t>
      </w:r>
    </w:p>
    <w:tbl>
      <w:tblPr>
        <w:tblStyle w:val="a4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551144" w:rsidTr="00551144">
        <w:tc>
          <w:tcPr>
            <w:tcW w:w="1418" w:type="dxa"/>
          </w:tcPr>
          <w:p w:rsidR="00551144" w:rsidRPr="00880289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80289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8930" w:type="dxa"/>
          </w:tcPr>
          <w:p w:rsidR="00551144" w:rsidRPr="00880289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80289">
              <w:rPr>
                <w:b/>
                <w:color w:val="000000"/>
              </w:rPr>
              <w:t>Виды деятельности</w:t>
            </w:r>
          </w:p>
        </w:tc>
      </w:tr>
      <w:tr w:rsidR="00551144" w:rsidTr="00551144">
        <w:tc>
          <w:tcPr>
            <w:tcW w:w="1418" w:type="dxa"/>
          </w:tcPr>
          <w:p w:rsidR="00551144" w:rsidRPr="00BB14DE" w:rsidRDefault="00551144" w:rsidP="002C04ED">
            <w:pPr>
              <w:widowControl/>
              <w:shd w:val="clear" w:color="auto" w:fill="F5F5F5"/>
              <w:suppressAutoHyphens w:val="0"/>
              <w:autoSpaceDN/>
              <w:spacing w:line="294" w:lineRule="atLeast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1"/>
                <w:szCs w:val="21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Повторение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7"/>
                <w:szCs w:val="27"/>
                <w:u w:val="single"/>
                <w:lang w:eastAsia="ru-RU"/>
              </w:rPr>
              <w:t>(15</w:t>
            </w:r>
            <w:r w:rsidRPr="00BB14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7"/>
                <w:szCs w:val="27"/>
                <w:u w:val="single"/>
                <w:lang w:eastAsia="ru-RU"/>
              </w:rPr>
              <w:t xml:space="preserve"> ч.)</w:t>
            </w:r>
          </w:p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930" w:type="dxa"/>
          </w:tcPr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  <w:sz w:val="22"/>
                <w:szCs w:val="22"/>
              </w:rPr>
              <w:t>Самостоятельно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выделяют и формулируют</w:t>
            </w:r>
            <w:r>
              <w:rPr>
                <w:rStyle w:val="c15"/>
                <w:color w:val="000000"/>
                <w:sz w:val="22"/>
                <w:szCs w:val="22"/>
              </w:rPr>
              <w:t> познавательную цель,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сотрудничают </w:t>
            </w:r>
            <w:r>
              <w:rPr>
                <w:rStyle w:val="c15"/>
                <w:color w:val="000000"/>
                <w:sz w:val="22"/>
                <w:szCs w:val="22"/>
              </w:rPr>
              <w:t>в поиске.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Осуществляют</w:t>
            </w:r>
            <w:r>
              <w:rPr>
                <w:rStyle w:val="c15"/>
                <w:color w:val="000000"/>
                <w:sz w:val="22"/>
                <w:szCs w:val="22"/>
              </w:rPr>
              <w:t> поиск необходимой информации для выполнения учебных заданий.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Строят</w:t>
            </w:r>
            <w:r>
              <w:rPr>
                <w:rStyle w:val="c15"/>
                <w:color w:val="000000"/>
                <w:sz w:val="22"/>
                <w:szCs w:val="22"/>
              </w:rPr>
              <w:t> сообщения в устной и письменной форме.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Работают</w:t>
            </w:r>
            <w:r>
              <w:rPr>
                <w:rStyle w:val="c15"/>
                <w:color w:val="000000"/>
                <w:sz w:val="22"/>
                <w:szCs w:val="22"/>
              </w:rPr>
              <w:t> в паре, группе.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Находят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исправляют</w:t>
            </w:r>
            <w:r>
              <w:rPr>
                <w:rStyle w:val="c15"/>
                <w:color w:val="000000"/>
                <w:sz w:val="22"/>
                <w:szCs w:val="22"/>
              </w:rPr>
              <w:t> неверные высказывания.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Излагают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отстаивают</w:t>
            </w:r>
            <w:r>
              <w:rPr>
                <w:rStyle w:val="c15"/>
                <w:color w:val="000000"/>
                <w:sz w:val="22"/>
                <w:szCs w:val="22"/>
              </w:rPr>
              <w:t> своё мнение,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аргументируют</w:t>
            </w:r>
            <w:r>
              <w:rPr>
                <w:rStyle w:val="c15"/>
                <w:color w:val="000000"/>
                <w:sz w:val="22"/>
                <w:szCs w:val="22"/>
              </w:rPr>
              <w:t> свою точку зрения,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точку зрения товарища.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Планируют, контролируют и 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свою деятельность: обнаруживают и устраняют ошибки.    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Характеризуют </w:t>
            </w:r>
            <w:r>
              <w:rPr>
                <w:rStyle w:val="c15"/>
                <w:color w:val="000000"/>
                <w:sz w:val="22"/>
                <w:szCs w:val="22"/>
              </w:rPr>
              <w:t>особенности гласных и согласных звуков.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Группируют </w:t>
            </w:r>
            <w:r>
              <w:rPr>
                <w:rStyle w:val="c15"/>
                <w:color w:val="000000"/>
                <w:sz w:val="22"/>
                <w:szCs w:val="22"/>
              </w:rPr>
              <w:t>слова с общим корнем,  одинаковыми приставками и суффиксами.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Определяют </w:t>
            </w:r>
            <w:r>
              <w:rPr>
                <w:rStyle w:val="c15"/>
                <w:color w:val="000000"/>
                <w:sz w:val="22"/>
                <w:szCs w:val="22"/>
              </w:rPr>
              <w:t>состав слова, приводя доказательства наличия или отсутствия той или иной морфемы.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Объясняют </w:t>
            </w:r>
            <w:r>
              <w:rPr>
                <w:rStyle w:val="c15"/>
                <w:color w:val="000000"/>
                <w:sz w:val="22"/>
                <w:szCs w:val="22"/>
              </w:rPr>
              <w:t>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доказывают </w:t>
            </w:r>
            <w:r>
              <w:rPr>
                <w:rStyle w:val="c15"/>
                <w:color w:val="000000"/>
                <w:sz w:val="22"/>
                <w:szCs w:val="22"/>
              </w:rPr>
              <w:t>написание слов.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Группируют </w:t>
            </w:r>
            <w:r>
              <w:rPr>
                <w:rStyle w:val="c15"/>
                <w:color w:val="000000"/>
                <w:sz w:val="22"/>
                <w:szCs w:val="22"/>
              </w:rPr>
              <w:t>слова по типу орфограмм.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Моделируют </w:t>
            </w:r>
            <w:r>
              <w:rPr>
                <w:rStyle w:val="c15"/>
                <w:color w:val="000000"/>
                <w:sz w:val="22"/>
                <w:szCs w:val="22"/>
              </w:rPr>
              <w:t>в ходе коллективной работы алгоритм применения орфографических правил.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Анализируют</w:t>
            </w:r>
            <w:r>
              <w:rPr>
                <w:rStyle w:val="c15"/>
                <w:color w:val="000000"/>
                <w:sz w:val="22"/>
                <w:szCs w:val="22"/>
              </w:rPr>
              <w:t>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сравнивают </w:t>
            </w:r>
            <w:r>
              <w:rPr>
                <w:rStyle w:val="c15"/>
                <w:color w:val="000000"/>
                <w:sz w:val="22"/>
                <w:szCs w:val="22"/>
              </w:rPr>
              <w:t>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сопоставляют </w:t>
            </w:r>
            <w:r>
              <w:rPr>
                <w:rStyle w:val="c15"/>
                <w:color w:val="000000"/>
                <w:sz w:val="22"/>
                <w:szCs w:val="22"/>
              </w:rPr>
              <w:t>грамматические признаки различных частей речи.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Классифицируют </w:t>
            </w:r>
            <w:r>
              <w:rPr>
                <w:rStyle w:val="c15"/>
                <w:color w:val="000000"/>
                <w:sz w:val="22"/>
                <w:szCs w:val="22"/>
              </w:rPr>
              <w:t>предложения по цели высказывания,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 различают </w:t>
            </w:r>
            <w:r>
              <w:rPr>
                <w:rStyle w:val="c15"/>
                <w:color w:val="000000"/>
                <w:sz w:val="22"/>
                <w:szCs w:val="22"/>
              </w:rPr>
              <w:t>распространенные и нераспространенные предложения.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Выделяют </w:t>
            </w:r>
            <w:r>
              <w:rPr>
                <w:rStyle w:val="c15"/>
                <w:color w:val="000000"/>
                <w:sz w:val="22"/>
                <w:szCs w:val="22"/>
              </w:rPr>
              <w:t>грамматическую основу и второстепенные члены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15"/>
                <w:color w:val="000000"/>
                <w:sz w:val="22"/>
                <w:szCs w:val="22"/>
              </w:rPr>
              <w:t>предложения.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Устанавливают </w:t>
            </w:r>
            <w:r>
              <w:rPr>
                <w:rStyle w:val="c15"/>
                <w:color w:val="000000"/>
                <w:sz w:val="22"/>
                <w:szCs w:val="22"/>
              </w:rPr>
              <w:t>связь слов в предложении.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15"/>
                <w:color w:val="000000"/>
                <w:sz w:val="22"/>
                <w:szCs w:val="22"/>
              </w:rPr>
              <w:t>тему текста.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Объясняют </w:t>
            </w:r>
            <w:r>
              <w:rPr>
                <w:rStyle w:val="c15"/>
                <w:color w:val="000000"/>
                <w:sz w:val="22"/>
                <w:szCs w:val="22"/>
              </w:rPr>
              <w:t>заголовок.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Различают </w:t>
            </w:r>
            <w:r>
              <w:rPr>
                <w:rStyle w:val="c15"/>
                <w:color w:val="000000"/>
                <w:sz w:val="22"/>
                <w:szCs w:val="22"/>
              </w:rPr>
              <w:t>тексты разных типов .</w:t>
            </w:r>
          </w:p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1144" w:rsidTr="00551144">
        <w:tc>
          <w:tcPr>
            <w:tcW w:w="1418" w:type="dxa"/>
          </w:tcPr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6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Предложения с однородн</w:t>
            </w:r>
            <w:r>
              <w:rPr>
                <w:rStyle w:val="c46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ыми членами</w:t>
            </w:r>
            <w:r>
              <w:rPr>
                <w:rStyle w:val="c22"/>
                <w:color w:val="000000"/>
                <w:sz w:val="28"/>
                <w:szCs w:val="28"/>
                <w:shd w:val="clear" w:color="auto" w:fill="FFFFFF"/>
              </w:rPr>
              <w:t> (7)</w:t>
            </w:r>
          </w:p>
        </w:tc>
        <w:tc>
          <w:tcPr>
            <w:tcW w:w="8930" w:type="dxa"/>
          </w:tcPr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lastRenderedPageBreak/>
              <w:t>Наблюдают</w:t>
            </w:r>
            <w:r>
              <w:rPr>
                <w:rStyle w:val="c15"/>
                <w:color w:val="000000"/>
                <w:sz w:val="22"/>
                <w:szCs w:val="22"/>
              </w:rPr>
              <w:t> за употреблением и связью однородных членов в предложении.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Анализируют</w:t>
            </w:r>
            <w:r>
              <w:rPr>
                <w:rStyle w:val="c15"/>
                <w:color w:val="000000"/>
                <w:sz w:val="22"/>
                <w:szCs w:val="22"/>
              </w:rPr>
              <w:t> предложение и текст с точки зрения наличия в них однородных членов.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Распознают </w:t>
            </w:r>
            <w:r>
              <w:rPr>
                <w:rStyle w:val="c15"/>
                <w:color w:val="000000"/>
                <w:sz w:val="22"/>
                <w:szCs w:val="22"/>
              </w:rPr>
              <w:t>предложения с однородными членами в тексте.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Соблюдают </w:t>
            </w:r>
            <w:r>
              <w:rPr>
                <w:rStyle w:val="c15"/>
                <w:color w:val="000000"/>
                <w:sz w:val="22"/>
                <w:szCs w:val="22"/>
              </w:rPr>
              <w:t xml:space="preserve">интонацию перечисления при чтении предложений с однородными </w:t>
            </w:r>
            <w:r>
              <w:rPr>
                <w:rStyle w:val="c15"/>
                <w:color w:val="000000"/>
                <w:sz w:val="22"/>
                <w:szCs w:val="22"/>
              </w:rPr>
              <w:lastRenderedPageBreak/>
              <w:t>членами.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Расставляют </w:t>
            </w:r>
            <w:r>
              <w:rPr>
                <w:rStyle w:val="c15"/>
                <w:color w:val="000000"/>
                <w:sz w:val="22"/>
                <w:szCs w:val="22"/>
              </w:rPr>
              <w:t>знаки препинания в предложениях с однородными членами.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Составляют </w:t>
            </w:r>
            <w:r>
              <w:rPr>
                <w:rStyle w:val="c15"/>
                <w:color w:val="000000"/>
                <w:sz w:val="22"/>
                <w:szCs w:val="22"/>
              </w:rPr>
              <w:t>предложения с однородными членами, в том числе по схеме.  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Сотрудничают</w:t>
            </w:r>
            <w:r>
              <w:rPr>
                <w:rStyle w:val="c15"/>
                <w:color w:val="000000"/>
                <w:sz w:val="22"/>
                <w:szCs w:val="22"/>
              </w:rPr>
              <w:t> со взрослыми и сверстниками. 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Планируют, контролируют и 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свою деятельность: обнаруживают и устраняют ошибки.      </w:t>
            </w:r>
          </w:p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1144" w:rsidTr="00551144">
        <w:tc>
          <w:tcPr>
            <w:tcW w:w="1418" w:type="dxa"/>
          </w:tcPr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Текст (1)</w:t>
            </w:r>
          </w:p>
        </w:tc>
        <w:tc>
          <w:tcPr>
            <w:tcW w:w="8930" w:type="dxa"/>
          </w:tcPr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Передают </w:t>
            </w:r>
            <w:r>
              <w:rPr>
                <w:rStyle w:val="c15"/>
                <w:color w:val="000000"/>
                <w:sz w:val="22"/>
                <w:szCs w:val="22"/>
                <w:shd w:val="clear" w:color="auto" w:fill="FFFFFF"/>
              </w:rPr>
              <w:t>содержание текста с однородными членами, опираясь на его тему и основную мысль.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  <w:shd w:val="clear" w:color="auto" w:fill="FFFFFF"/>
              </w:rPr>
              <w:t>Анализируют </w:t>
            </w:r>
            <w:r>
              <w:rPr>
                <w:rStyle w:val="c15"/>
                <w:color w:val="000000"/>
                <w:sz w:val="22"/>
                <w:szCs w:val="22"/>
                <w:shd w:val="clear" w:color="auto" w:fill="FFFFFF"/>
              </w:rPr>
              <w:t>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корректируют </w:t>
            </w:r>
            <w:r>
              <w:rPr>
                <w:rStyle w:val="c15"/>
                <w:color w:val="000000"/>
                <w:sz w:val="22"/>
                <w:szCs w:val="22"/>
                <w:shd w:val="clear" w:color="auto" w:fill="FFFFFF"/>
              </w:rPr>
              <w:t>созданный текст,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оценивают </w:t>
            </w:r>
            <w:r>
              <w:rPr>
                <w:rStyle w:val="c15"/>
                <w:color w:val="000000"/>
                <w:sz w:val="22"/>
                <w:szCs w:val="22"/>
                <w:shd w:val="clear" w:color="auto" w:fill="FFFFFF"/>
              </w:rPr>
              <w:t>его,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находят </w:t>
            </w:r>
            <w:r>
              <w:rPr>
                <w:rStyle w:val="c15"/>
                <w:color w:val="000000"/>
                <w:sz w:val="22"/>
                <w:szCs w:val="22"/>
                <w:shd w:val="clear" w:color="auto" w:fill="FFFFFF"/>
              </w:rPr>
              <w:t>ошибки.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  <w:shd w:val="clear" w:color="auto" w:fill="FFFFFF"/>
              </w:rPr>
              <w:t>Определяют </w:t>
            </w:r>
            <w:r>
              <w:rPr>
                <w:rStyle w:val="c15"/>
                <w:color w:val="000000"/>
                <w:sz w:val="22"/>
                <w:szCs w:val="22"/>
                <w:shd w:val="clear" w:color="auto" w:fill="FFFFFF"/>
              </w:rPr>
              <w:t>тему и основную мысль текста.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  <w:shd w:val="clear" w:color="auto" w:fill="FFFFFF"/>
              </w:rPr>
              <w:t>Составляют </w:t>
            </w:r>
            <w:r>
              <w:rPr>
                <w:rStyle w:val="c15"/>
                <w:color w:val="000000"/>
                <w:sz w:val="22"/>
                <w:szCs w:val="22"/>
                <w:shd w:val="clear" w:color="auto" w:fill="FFFFFF"/>
              </w:rPr>
              <w:t>план текста,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15"/>
                <w:color w:val="000000"/>
                <w:sz w:val="22"/>
                <w:szCs w:val="22"/>
                <w:shd w:val="clear" w:color="auto" w:fill="FFFFFF"/>
              </w:rPr>
              <w:t>опираясь на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15"/>
                <w:color w:val="000000"/>
                <w:sz w:val="22"/>
                <w:szCs w:val="22"/>
                <w:shd w:val="clear" w:color="auto" w:fill="FFFFFF"/>
              </w:rPr>
              <w:t>тему и основную мысль</w:t>
            </w:r>
          </w:p>
        </w:tc>
      </w:tr>
      <w:tr w:rsidR="00551144" w:rsidTr="00551144">
        <w:tc>
          <w:tcPr>
            <w:tcW w:w="1418" w:type="dxa"/>
          </w:tcPr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Имя существительное(42)    </w:t>
            </w:r>
          </w:p>
        </w:tc>
        <w:tc>
          <w:tcPr>
            <w:tcW w:w="8930" w:type="dxa"/>
          </w:tcPr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Склоняют </w:t>
            </w:r>
            <w:r>
              <w:rPr>
                <w:rStyle w:val="c15"/>
                <w:color w:val="000000"/>
                <w:sz w:val="22"/>
                <w:szCs w:val="22"/>
              </w:rPr>
              <w:t>имена существительные.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Знакомятся </w:t>
            </w:r>
            <w:r>
              <w:rPr>
                <w:rStyle w:val="c15"/>
                <w:color w:val="000000"/>
                <w:sz w:val="22"/>
                <w:szCs w:val="22"/>
              </w:rPr>
              <w:t>с несклоняемыми именами существительными.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15"/>
                <w:color w:val="000000"/>
                <w:sz w:val="22"/>
                <w:szCs w:val="22"/>
              </w:rPr>
              <w:t>связь слов в предложении для распознавания падежей имен существительных.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Наблюдают </w:t>
            </w:r>
            <w:r>
              <w:rPr>
                <w:rStyle w:val="c15"/>
                <w:color w:val="000000"/>
                <w:sz w:val="22"/>
                <w:szCs w:val="22"/>
              </w:rPr>
              <w:t>за употреблением имен существительных в косвенных падежах.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Учатся </w:t>
            </w:r>
            <w:r>
              <w:rPr>
                <w:rStyle w:val="c15"/>
                <w:color w:val="000000"/>
                <w:sz w:val="22"/>
                <w:szCs w:val="22"/>
              </w:rPr>
              <w:t>осознанно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употреблять </w:t>
            </w:r>
            <w:r>
              <w:rPr>
                <w:rStyle w:val="c15"/>
                <w:color w:val="000000"/>
                <w:sz w:val="22"/>
                <w:szCs w:val="22"/>
              </w:rPr>
              <w:t>их в речи.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Классифицируют </w:t>
            </w:r>
            <w:r>
              <w:rPr>
                <w:rStyle w:val="c15"/>
                <w:color w:val="000000"/>
                <w:sz w:val="22"/>
                <w:szCs w:val="22"/>
              </w:rPr>
              <w:t> имена существительные по принадлежности к роду, склонению.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15"/>
                <w:color w:val="000000"/>
                <w:sz w:val="22"/>
                <w:szCs w:val="22"/>
              </w:rPr>
              <w:t>синтаксическую функцию имен существительных в начальной форме и имен существительных в форме косвенных падежей.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Строят</w:t>
            </w:r>
            <w:r>
              <w:rPr>
                <w:rStyle w:val="c15"/>
                <w:color w:val="000000"/>
                <w:sz w:val="22"/>
                <w:szCs w:val="22"/>
              </w:rPr>
              <w:t> сообщения в устной и письменной форме.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Работают</w:t>
            </w:r>
            <w:r>
              <w:rPr>
                <w:rStyle w:val="c15"/>
                <w:color w:val="000000"/>
                <w:sz w:val="22"/>
                <w:szCs w:val="22"/>
              </w:rPr>
              <w:t> в паре, группе.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Находят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исправляют</w:t>
            </w:r>
            <w:r>
              <w:rPr>
                <w:rStyle w:val="c15"/>
                <w:color w:val="000000"/>
                <w:sz w:val="22"/>
                <w:szCs w:val="22"/>
              </w:rPr>
              <w:t> неверные высказывания.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Излагают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отстаивают</w:t>
            </w:r>
            <w:r>
              <w:rPr>
                <w:rStyle w:val="c15"/>
                <w:color w:val="000000"/>
                <w:sz w:val="22"/>
                <w:szCs w:val="22"/>
              </w:rPr>
              <w:t> своё мнение,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аргументируют</w:t>
            </w:r>
            <w:r>
              <w:rPr>
                <w:rStyle w:val="c15"/>
                <w:color w:val="000000"/>
                <w:sz w:val="22"/>
                <w:szCs w:val="22"/>
              </w:rPr>
              <w:t> свою точку зрения,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точку зрения товарища.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Осуществляют самоконтроль </w:t>
            </w:r>
            <w:r>
              <w:rPr>
                <w:rStyle w:val="c15"/>
                <w:color w:val="000000"/>
                <w:sz w:val="22"/>
                <w:szCs w:val="22"/>
              </w:rPr>
              <w:t>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самооценку </w:t>
            </w:r>
            <w:r>
              <w:rPr>
                <w:rStyle w:val="c15"/>
                <w:color w:val="000000"/>
                <w:sz w:val="22"/>
                <w:szCs w:val="22"/>
              </w:rPr>
              <w:t>в процессе самостоятельной работы.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Исправляют</w:t>
            </w:r>
            <w:r>
              <w:rPr>
                <w:rStyle w:val="c15"/>
                <w:color w:val="000000"/>
                <w:sz w:val="22"/>
                <w:szCs w:val="22"/>
              </w:rPr>
              <w:t> допущенные ошибки.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  <w:sz w:val="22"/>
                <w:szCs w:val="22"/>
              </w:rPr>
              <w:t>Самостоятельно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выделяют и формулируют</w:t>
            </w:r>
            <w:r>
              <w:rPr>
                <w:rStyle w:val="c15"/>
                <w:color w:val="000000"/>
                <w:sz w:val="22"/>
                <w:szCs w:val="22"/>
              </w:rPr>
              <w:t> познавательную цель,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сотрудничают </w:t>
            </w:r>
            <w:r>
              <w:rPr>
                <w:rStyle w:val="c15"/>
                <w:color w:val="000000"/>
                <w:sz w:val="22"/>
                <w:szCs w:val="22"/>
              </w:rPr>
              <w:t>в поиске.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Осуществляют</w:t>
            </w:r>
            <w:r>
              <w:rPr>
                <w:rStyle w:val="c15"/>
                <w:color w:val="000000"/>
                <w:sz w:val="22"/>
                <w:szCs w:val="22"/>
              </w:rPr>
              <w:t> поиск необходимой информации для выполнения учебных заданий.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Строят</w:t>
            </w:r>
            <w:r>
              <w:rPr>
                <w:rStyle w:val="c15"/>
                <w:color w:val="000000"/>
                <w:sz w:val="22"/>
                <w:szCs w:val="22"/>
              </w:rPr>
              <w:t> сообщения в устной и письменной форме.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Работают</w:t>
            </w:r>
            <w:r>
              <w:rPr>
                <w:rStyle w:val="c15"/>
                <w:color w:val="000000"/>
                <w:sz w:val="22"/>
                <w:szCs w:val="22"/>
              </w:rPr>
              <w:t> в паре, группе.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Находят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исправляют</w:t>
            </w:r>
            <w:r>
              <w:rPr>
                <w:rStyle w:val="c15"/>
                <w:color w:val="000000"/>
                <w:sz w:val="22"/>
                <w:szCs w:val="22"/>
              </w:rPr>
              <w:t> неверные высказывания.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Излагают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отстаивают</w:t>
            </w:r>
            <w:r>
              <w:rPr>
                <w:rStyle w:val="c15"/>
                <w:color w:val="000000"/>
                <w:sz w:val="22"/>
                <w:szCs w:val="22"/>
              </w:rPr>
              <w:t> своё мнение,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аргументируют</w:t>
            </w:r>
            <w:r>
              <w:rPr>
                <w:rStyle w:val="c15"/>
                <w:color w:val="000000"/>
                <w:sz w:val="22"/>
                <w:szCs w:val="22"/>
              </w:rPr>
              <w:t> свою точку зрения,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точку зрения товарища.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Планируют, контролируют и 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свою деятельность: обнаруживают и устраняют ошибки.    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Классифицируют</w:t>
            </w:r>
            <w:r>
              <w:rPr>
                <w:rStyle w:val="c15"/>
                <w:color w:val="000000"/>
                <w:sz w:val="22"/>
                <w:szCs w:val="22"/>
              </w:rPr>
              <w:t>  имена существительные по склонениям.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Устанавливают </w:t>
            </w:r>
            <w:r>
              <w:rPr>
                <w:rStyle w:val="c37"/>
                <w:color w:val="000000"/>
                <w:sz w:val="22"/>
                <w:szCs w:val="22"/>
              </w:rPr>
              <w:t> наличие в именах существительных безударного падежного окончания и 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определяют</w:t>
            </w:r>
            <w:r>
              <w:rPr>
                <w:rStyle w:val="c37"/>
                <w:color w:val="000000"/>
                <w:sz w:val="22"/>
                <w:szCs w:val="22"/>
              </w:rPr>
              <w:t> способ его проверки.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Анализируют</w:t>
            </w:r>
            <w:r>
              <w:rPr>
                <w:rStyle w:val="c15"/>
                <w:color w:val="000000"/>
                <w:sz w:val="22"/>
                <w:szCs w:val="22"/>
              </w:rPr>
              <w:t> разные способы проверки безударного падежного окончания 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выбирают</w:t>
            </w:r>
            <w:r>
              <w:rPr>
                <w:rStyle w:val="c15"/>
                <w:color w:val="000000"/>
                <w:sz w:val="22"/>
                <w:szCs w:val="22"/>
              </w:rPr>
              <w:t> нужный способ проверки при написании слова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Объясняют</w:t>
            </w:r>
            <w:r>
              <w:rPr>
                <w:rStyle w:val="c15"/>
                <w:color w:val="000000"/>
                <w:sz w:val="22"/>
                <w:szCs w:val="22"/>
              </w:rPr>
              <w:t>  написание пропущенных падежных окончаний имён существительных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15"/>
                <w:color w:val="000000"/>
                <w:sz w:val="22"/>
                <w:szCs w:val="22"/>
              </w:rPr>
              <w:t>наличие орфограмм в тексте: безударных падежных окончаний имен существительных, безударных гласных в корнях слов.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собственный диктант,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анализируют </w:t>
            </w:r>
            <w:r>
              <w:rPr>
                <w:rStyle w:val="c15"/>
                <w:color w:val="000000"/>
                <w:sz w:val="22"/>
                <w:szCs w:val="22"/>
              </w:rPr>
              <w:t>допущенные ошибки.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Обосновывают</w:t>
            </w:r>
            <w:r>
              <w:rPr>
                <w:rStyle w:val="c37"/>
                <w:color w:val="000000"/>
                <w:sz w:val="22"/>
                <w:szCs w:val="22"/>
              </w:rPr>
              <w:t> написание безударного падежного окончания имён существительных во множественном числе.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Контролируют</w:t>
            </w:r>
            <w:r>
              <w:rPr>
                <w:rStyle w:val="c37"/>
                <w:color w:val="000000"/>
                <w:sz w:val="22"/>
                <w:szCs w:val="22"/>
              </w:rPr>
              <w:t> правильность записи в тексте имён существительных с безударными окончаниями,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находят</w:t>
            </w:r>
            <w:r>
              <w:rPr>
                <w:rStyle w:val="c37"/>
                <w:color w:val="000000"/>
                <w:sz w:val="22"/>
                <w:szCs w:val="22"/>
              </w:rPr>
              <w:t> и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исправляют</w:t>
            </w:r>
            <w:r>
              <w:rPr>
                <w:rStyle w:val="c37"/>
                <w:color w:val="000000"/>
                <w:sz w:val="22"/>
                <w:szCs w:val="22"/>
              </w:rPr>
              <w:t> ошибки.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Анализируют </w:t>
            </w:r>
            <w:r>
              <w:rPr>
                <w:rStyle w:val="c15"/>
                <w:color w:val="000000"/>
                <w:sz w:val="22"/>
                <w:szCs w:val="22"/>
              </w:rPr>
              <w:t>деформированный текст: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15"/>
                <w:color w:val="000000"/>
                <w:sz w:val="22"/>
                <w:szCs w:val="22"/>
              </w:rPr>
              <w:t>границы предложений,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выбирают </w:t>
            </w:r>
            <w:r>
              <w:rPr>
                <w:rStyle w:val="c15"/>
                <w:color w:val="000000"/>
                <w:sz w:val="22"/>
                <w:szCs w:val="22"/>
              </w:rPr>
              <w:t>знак в конце предложения.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Анализируют </w:t>
            </w:r>
            <w:r>
              <w:rPr>
                <w:rStyle w:val="c15"/>
                <w:color w:val="000000"/>
                <w:sz w:val="22"/>
                <w:szCs w:val="22"/>
              </w:rPr>
              <w:t>повествовательный текст: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выделяют </w:t>
            </w:r>
            <w:r>
              <w:rPr>
                <w:rStyle w:val="c15"/>
                <w:color w:val="000000"/>
                <w:sz w:val="22"/>
                <w:szCs w:val="22"/>
              </w:rPr>
              <w:t>в нем структурные части,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делят </w:t>
            </w:r>
            <w:r>
              <w:rPr>
                <w:rStyle w:val="c15"/>
                <w:color w:val="000000"/>
                <w:sz w:val="22"/>
                <w:szCs w:val="22"/>
              </w:rPr>
              <w:t>текст на части,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передают </w:t>
            </w:r>
            <w:r>
              <w:rPr>
                <w:rStyle w:val="c15"/>
                <w:color w:val="000000"/>
                <w:sz w:val="22"/>
                <w:szCs w:val="22"/>
              </w:rPr>
              <w:t>содержание текста  по плану и по заголовку.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  <w:sz w:val="22"/>
                <w:szCs w:val="22"/>
              </w:rPr>
              <w:t>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Анализируют </w:t>
            </w:r>
            <w:r>
              <w:rPr>
                <w:rStyle w:val="c15"/>
                <w:color w:val="000000"/>
                <w:sz w:val="22"/>
                <w:szCs w:val="22"/>
              </w:rPr>
              <w:t>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корректируют </w:t>
            </w:r>
            <w:r>
              <w:rPr>
                <w:rStyle w:val="c15"/>
                <w:color w:val="000000"/>
                <w:sz w:val="22"/>
                <w:szCs w:val="22"/>
              </w:rPr>
              <w:t>созданный текст.</w:t>
            </w:r>
          </w:p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1144" w:rsidTr="00551144">
        <w:tc>
          <w:tcPr>
            <w:tcW w:w="1418" w:type="dxa"/>
          </w:tcPr>
          <w:p w:rsidR="00551144" w:rsidRDefault="00551144" w:rsidP="0035415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6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C04ED">
              <w:rPr>
                <w:rStyle w:val="c46"/>
                <w:b/>
                <w:bCs/>
                <w:color w:val="000000"/>
                <w:szCs w:val="28"/>
                <w:shd w:val="clear" w:color="auto" w:fill="FFFFFF"/>
              </w:rPr>
              <w:t>И</w:t>
            </w:r>
            <w:r w:rsidRPr="002C04ED">
              <w:rPr>
                <w:rStyle w:val="c46"/>
                <w:b/>
                <w:bCs/>
                <w:i/>
                <w:iCs/>
                <w:color w:val="000000"/>
                <w:szCs w:val="28"/>
                <w:shd w:val="clear" w:color="auto" w:fill="FFFFFF"/>
              </w:rPr>
              <w:t>мя прилагательное(2</w:t>
            </w:r>
            <w:r>
              <w:rPr>
                <w:rStyle w:val="c46"/>
                <w:b/>
                <w:bCs/>
                <w:i/>
                <w:iCs/>
                <w:color w:val="000000"/>
                <w:szCs w:val="28"/>
                <w:shd w:val="clear" w:color="auto" w:fill="FFFFFF"/>
              </w:rPr>
              <w:t>8</w:t>
            </w:r>
            <w:r w:rsidRPr="002C04ED">
              <w:rPr>
                <w:rStyle w:val="c46"/>
                <w:b/>
                <w:bCs/>
                <w:i/>
                <w:iCs/>
                <w:color w:val="000000"/>
                <w:szCs w:val="28"/>
                <w:shd w:val="clear" w:color="auto" w:fill="FFFFFF"/>
              </w:rPr>
              <w:t>)  </w:t>
            </w:r>
          </w:p>
        </w:tc>
        <w:tc>
          <w:tcPr>
            <w:tcW w:w="8930" w:type="dxa"/>
          </w:tcPr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Наблюдают </w:t>
            </w:r>
            <w:r>
              <w:rPr>
                <w:rStyle w:val="c15"/>
                <w:color w:val="000000"/>
                <w:sz w:val="22"/>
                <w:szCs w:val="22"/>
              </w:rPr>
              <w:t>за ролью прилагательных в речи.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Распознают </w:t>
            </w:r>
            <w:r>
              <w:rPr>
                <w:rStyle w:val="c15"/>
                <w:color w:val="000000"/>
                <w:sz w:val="22"/>
                <w:szCs w:val="22"/>
              </w:rPr>
              <w:t>падежи имен прилагательных  на основе определения рода и падежа имен существительных.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Склоняют </w:t>
            </w:r>
            <w:r>
              <w:rPr>
                <w:rStyle w:val="c15"/>
                <w:color w:val="000000"/>
                <w:sz w:val="22"/>
                <w:szCs w:val="22"/>
              </w:rPr>
              <w:t>имена прилагательные, используя таблицу в учебнике.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Сотрудничают</w:t>
            </w:r>
            <w:r>
              <w:rPr>
                <w:rStyle w:val="c15"/>
                <w:color w:val="000000"/>
                <w:sz w:val="22"/>
                <w:szCs w:val="22"/>
              </w:rPr>
              <w:t> со взрослыми и сверстниками.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  <w:sz w:val="22"/>
                <w:szCs w:val="22"/>
              </w:rPr>
              <w:t>Самостоятельно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выделяют и формулируют</w:t>
            </w:r>
            <w:r>
              <w:rPr>
                <w:rStyle w:val="c15"/>
                <w:color w:val="000000"/>
                <w:sz w:val="22"/>
                <w:szCs w:val="22"/>
              </w:rPr>
              <w:t> познавательную цель,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сотрудничают </w:t>
            </w:r>
            <w:r>
              <w:rPr>
                <w:rStyle w:val="c15"/>
                <w:color w:val="000000"/>
                <w:sz w:val="22"/>
                <w:szCs w:val="22"/>
              </w:rPr>
              <w:t>в поиске.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Осуществляют</w:t>
            </w:r>
            <w:r>
              <w:rPr>
                <w:rStyle w:val="c15"/>
                <w:color w:val="000000"/>
                <w:sz w:val="22"/>
                <w:szCs w:val="22"/>
              </w:rPr>
              <w:t> поиск необходимой информации для выполнения учебных заданий.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Строят</w:t>
            </w:r>
            <w:r>
              <w:rPr>
                <w:rStyle w:val="c15"/>
                <w:color w:val="000000"/>
                <w:sz w:val="22"/>
                <w:szCs w:val="22"/>
              </w:rPr>
              <w:t> сообщения в устной и письменной форме.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lastRenderedPageBreak/>
              <w:t>Работают</w:t>
            </w:r>
            <w:r>
              <w:rPr>
                <w:rStyle w:val="c15"/>
                <w:color w:val="000000"/>
                <w:sz w:val="22"/>
                <w:szCs w:val="22"/>
              </w:rPr>
              <w:t> в паре, группе.         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Находят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исправляют</w:t>
            </w:r>
            <w:r>
              <w:rPr>
                <w:rStyle w:val="c15"/>
                <w:color w:val="000000"/>
                <w:sz w:val="22"/>
                <w:szCs w:val="22"/>
              </w:rPr>
              <w:t> неверные высказывания.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Излагают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отстаивают</w:t>
            </w:r>
            <w:r>
              <w:rPr>
                <w:rStyle w:val="c15"/>
                <w:color w:val="000000"/>
                <w:sz w:val="22"/>
                <w:szCs w:val="22"/>
              </w:rPr>
              <w:t> своё мнение,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аргументируют</w:t>
            </w:r>
            <w:r>
              <w:rPr>
                <w:rStyle w:val="c15"/>
                <w:color w:val="000000"/>
                <w:sz w:val="22"/>
                <w:szCs w:val="22"/>
              </w:rPr>
              <w:t> свою точку зрения,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точку зрения товарища.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Планируют, контролируют и 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свою деятельность: обнаруживают и устраняют ошибки.    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Создают </w:t>
            </w:r>
            <w:r>
              <w:rPr>
                <w:rStyle w:val="c37"/>
                <w:color w:val="000000"/>
                <w:sz w:val="22"/>
                <w:szCs w:val="22"/>
              </w:rPr>
              <w:t>текст-описание по рисунку и опорным словам,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корректируют </w:t>
            </w:r>
            <w:r>
              <w:rPr>
                <w:rStyle w:val="c37"/>
                <w:color w:val="000000"/>
                <w:sz w:val="22"/>
                <w:szCs w:val="22"/>
              </w:rPr>
              <w:t>созданный текст,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исправляют </w:t>
            </w:r>
            <w:r>
              <w:rPr>
                <w:rStyle w:val="c15"/>
                <w:color w:val="000000"/>
                <w:sz w:val="22"/>
                <w:szCs w:val="22"/>
              </w:rPr>
              <w:t>в нем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  <w:sz w:val="22"/>
                <w:szCs w:val="22"/>
              </w:rPr>
              <w:t>ошибки.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37"/>
                <w:color w:val="000000"/>
                <w:sz w:val="22"/>
                <w:szCs w:val="22"/>
              </w:rPr>
              <w:t>в тексте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37"/>
                <w:color w:val="000000"/>
                <w:sz w:val="22"/>
                <w:szCs w:val="22"/>
              </w:rPr>
              <w:t>(предложении) наличие орфограмм на безударные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  </w:t>
            </w:r>
            <w:r>
              <w:rPr>
                <w:rStyle w:val="c37"/>
                <w:color w:val="000000"/>
                <w:sz w:val="22"/>
                <w:szCs w:val="22"/>
              </w:rPr>
              <w:t>гласные в падежных окончаниях имен прилагательных.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Анализируют </w:t>
            </w:r>
            <w:r>
              <w:rPr>
                <w:rStyle w:val="c37"/>
                <w:color w:val="000000"/>
                <w:sz w:val="22"/>
                <w:szCs w:val="22"/>
              </w:rPr>
              <w:t>текст с точки зрения наличия в нем имен прилагательных, имеющих орфограммы с безударными гласными в окончаниях.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Определяют</w:t>
            </w:r>
            <w:r>
              <w:rPr>
                <w:rStyle w:val="c37"/>
                <w:color w:val="000000"/>
                <w:sz w:val="22"/>
                <w:szCs w:val="22"/>
              </w:rPr>
              <w:t>  и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обосновывают  </w:t>
            </w:r>
            <w:r>
              <w:rPr>
                <w:rStyle w:val="c37"/>
                <w:color w:val="000000"/>
                <w:sz w:val="22"/>
                <w:szCs w:val="22"/>
              </w:rPr>
              <w:t>написание безударного падежного окончания имён прилагательных  единственного и множественного числа.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Оценивают </w:t>
            </w:r>
            <w:r>
              <w:rPr>
                <w:rStyle w:val="c37"/>
                <w:color w:val="000000"/>
                <w:sz w:val="22"/>
                <w:szCs w:val="22"/>
              </w:rPr>
              <w:t>собственный диктант,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анализируют </w:t>
            </w:r>
            <w:r>
              <w:rPr>
                <w:rStyle w:val="c37"/>
                <w:color w:val="000000"/>
                <w:sz w:val="22"/>
                <w:szCs w:val="22"/>
              </w:rPr>
              <w:t>допущенные ошибки.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Пишут </w:t>
            </w:r>
            <w:r>
              <w:rPr>
                <w:rStyle w:val="c15"/>
                <w:color w:val="000000"/>
                <w:sz w:val="22"/>
                <w:szCs w:val="22"/>
              </w:rPr>
              <w:t>зрительно-слуховые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  <w:sz w:val="22"/>
                <w:szCs w:val="22"/>
              </w:rPr>
              <w:t>диктанты.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Анализируют </w:t>
            </w:r>
            <w:r>
              <w:rPr>
                <w:rStyle w:val="c15"/>
                <w:color w:val="000000"/>
                <w:sz w:val="22"/>
                <w:szCs w:val="22"/>
              </w:rPr>
              <w:t>тексты, выделяя в них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7"/>
                <w:color w:val="000000"/>
                <w:sz w:val="22"/>
                <w:szCs w:val="22"/>
              </w:rPr>
              <w:t>структурные части.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37"/>
                <w:color w:val="000000"/>
                <w:sz w:val="22"/>
                <w:szCs w:val="22"/>
              </w:rPr>
              <w:t>тему текста. Правильно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употребляют </w:t>
            </w:r>
            <w:r>
              <w:rPr>
                <w:rStyle w:val="c15"/>
                <w:color w:val="000000"/>
                <w:sz w:val="22"/>
                <w:szCs w:val="22"/>
              </w:rPr>
              <w:t>имена прилагательные в  текстах.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Соотносят </w:t>
            </w:r>
            <w:r>
              <w:rPr>
                <w:rStyle w:val="c15"/>
                <w:color w:val="000000"/>
                <w:sz w:val="22"/>
                <w:szCs w:val="22"/>
              </w:rPr>
              <w:t>заголовок с темой и основной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  <w:sz w:val="22"/>
                <w:szCs w:val="22"/>
              </w:rPr>
              <w:t>мыслью текста.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Передают </w:t>
            </w:r>
            <w:r>
              <w:rPr>
                <w:rStyle w:val="c37"/>
                <w:color w:val="000000"/>
                <w:sz w:val="22"/>
                <w:szCs w:val="22"/>
              </w:rPr>
              <w:t>содержание текста. Кратко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передают </w:t>
            </w:r>
            <w:r>
              <w:rPr>
                <w:rStyle w:val="c37"/>
                <w:color w:val="000000"/>
                <w:sz w:val="22"/>
                <w:szCs w:val="22"/>
              </w:rPr>
              <w:t>содержание по предварительно составленному плану.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Составляют </w:t>
            </w:r>
            <w:r>
              <w:rPr>
                <w:rStyle w:val="c37"/>
                <w:color w:val="000000"/>
                <w:sz w:val="22"/>
                <w:szCs w:val="22"/>
              </w:rPr>
              <w:t>повествовательный текст с элементами описания,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озаглавливают </w:t>
            </w:r>
            <w:r>
              <w:rPr>
                <w:rStyle w:val="c37"/>
                <w:color w:val="000000"/>
                <w:sz w:val="22"/>
                <w:szCs w:val="22"/>
              </w:rPr>
              <w:t>его.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Определяют</w:t>
            </w:r>
            <w:r>
              <w:rPr>
                <w:rStyle w:val="c37"/>
                <w:color w:val="000000"/>
                <w:sz w:val="22"/>
                <w:szCs w:val="22"/>
              </w:rPr>
              <w:t> последовательность действий при разборе имени прилагательного как части речи по заданному алгоритму,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обосновывают</w:t>
            </w:r>
            <w:r>
              <w:rPr>
                <w:rStyle w:val="c15"/>
                <w:color w:val="000000"/>
                <w:sz w:val="22"/>
                <w:szCs w:val="22"/>
              </w:rPr>
              <w:t> правильность выделения изученных признаков имени прилагательного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Рефлексия </w:t>
            </w:r>
            <w:r>
              <w:rPr>
                <w:rStyle w:val="c37"/>
                <w:color w:val="000000"/>
                <w:sz w:val="22"/>
                <w:szCs w:val="22"/>
              </w:rPr>
              <w:t>способов и условий действия,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контроль и оценка</w:t>
            </w:r>
            <w:r>
              <w:rPr>
                <w:rStyle w:val="c15"/>
                <w:color w:val="000000"/>
                <w:sz w:val="22"/>
                <w:szCs w:val="22"/>
              </w:rPr>
              <w:t> процесса и результатов деятельности.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Понимание </w:t>
            </w:r>
            <w:r>
              <w:rPr>
                <w:rStyle w:val="c37"/>
                <w:color w:val="000000"/>
                <w:sz w:val="22"/>
                <w:szCs w:val="22"/>
              </w:rPr>
              <w:t>текстов,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извлечение</w:t>
            </w:r>
            <w:r>
              <w:rPr>
                <w:rStyle w:val="c15"/>
                <w:color w:val="000000"/>
                <w:sz w:val="22"/>
                <w:szCs w:val="22"/>
              </w:rPr>
              <w:t> необходимой информации</w:t>
            </w:r>
          </w:p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1144" w:rsidTr="00551144">
        <w:tc>
          <w:tcPr>
            <w:tcW w:w="1418" w:type="dxa"/>
          </w:tcPr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7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>
              <w:rPr>
                <w:rStyle w:val="c47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Местоимение(6)</w:t>
            </w:r>
          </w:p>
        </w:tc>
        <w:tc>
          <w:tcPr>
            <w:tcW w:w="8930" w:type="dxa"/>
          </w:tcPr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Знакомятся </w:t>
            </w:r>
            <w:r>
              <w:rPr>
                <w:rStyle w:val="c37"/>
                <w:color w:val="000000"/>
                <w:sz w:val="22"/>
                <w:szCs w:val="22"/>
              </w:rPr>
              <w:t>с ролью местоимений в речи.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Наблюдают </w:t>
            </w:r>
            <w:r>
              <w:rPr>
                <w:rStyle w:val="c37"/>
                <w:color w:val="000000"/>
                <w:sz w:val="22"/>
                <w:szCs w:val="22"/>
              </w:rPr>
              <w:t>за личными местоимениями.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37"/>
                <w:color w:val="000000"/>
                <w:sz w:val="22"/>
                <w:szCs w:val="22"/>
              </w:rPr>
              <w:t>наличие в тексте местоимений.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Распознают </w:t>
            </w:r>
            <w:r>
              <w:rPr>
                <w:rStyle w:val="c37"/>
                <w:color w:val="000000"/>
                <w:sz w:val="22"/>
                <w:szCs w:val="22"/>
              </w:rPr>
              <w:t>местоимения в тексте.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15"/>
                <w:color w:val="000000"/>
                <w:sz w:val="22"/>
                <w:szCs w:val="22"/>
              </w:rPr>
              <w:t>в тексте наличие орфограмм на  правописание местоимений с предлогами.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7"/>
                <w:color w:val="000000"/>
                <w:sz w:val="22"/>
                <w:szCs w:val="22"/>
              </w:rPr>
              <w:t>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Редактируют </w:t>
            </w:r>
            <w:r>
              <w:rPr>
                <w:rStyle w:val="c37"/>
                <w:color w:val="000000"/>
                <w:sz w:val="22"/>
                <w:szCs w:val="22"/>
              </w:rPr>
              <w:t>тексты, заменяя имена существительные местоимениями,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анализируют </w:t>
            </w:r>
            <w:r>
              <w:rPr>
                <w:rStyle w:val="c37"/>
                <w:color w:val="000000"/>
                <w:sz w:val="22"/>
                <w:szCs w:val="22"/>
              </w:rPr>
              <w:t>и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созданный текст.</w:t>
            </w:r>
          </w:p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1144" w:rsidTr="00551144">
        <w:tc>
          <w:tcPr>
            <w:tcW w:w="1418" w:type="dxa"/>
          </w:tcPr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 </w:t>
            </w:r>
            <w:r>
              <w:rPr>
                <w:rStyle w:val="c47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Глагол(29)</w:t>
            </w:r>
          </w:p>
        </w:tc>
        <w:tc>
          <w:tcPr>
            <w:tcW w:w="8930" w:type="dxa"/>
          </w:tcPr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Распознают</w:t>
            </w:r>
            <w:r>
              <w:rPr>
                <w:rStyle w:val="c37"/>
                <w:color w:val="000000"/>
                <w:sz w:val="22"/>
                <w:szCs w:val="22"/>
              </w:rPr>
              <w:t> глагол среди других частей речи,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отличают</w:t>
            </w:r>
            <w:r>
              <w:rPr>
                <w:rStyle w:val="c37"/>
                <w:color w:val="000000"/>
                <w:sz w:val="22"/>
                <w:szCs w:val="22"/>
              </w:rPr>
              <w:t> глагол от именных частей речи, прямое и переносное значение глаголов, глаголы-синонимы и глаголы-антонимы.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Соотносят</w:t>
            </w:r>
            <w:r>
              <w:rPr>
                <w:rStyle w:val="c37"/>
                <w:color w:val="000000"/>
                <w:sz w:val="22"/>
                <w:szCs w:val="22"/>
              </w:rPr>
              <w:t> начальную форму и временные формы глаголов.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Распознают </w:t>
            </w:r>
            <w:r>
              <w:rPr>
                <w:rStyle w:val="c37"/>
                <w:color w:val="000000"/>
                <w:sz w:val="22"/>
                <w:szCs w:val="22"/>
              </w:rPr>
              <w:t>временные формы, лицо глаголов;</w:t>
            </w:r>
            <w:r>
              <w:rPr>
                <w:color w:val="000000"/>
              </w:rPr>
              <w:t> осознанно </w:t>
            </w:r>
            <w:r>
              <w:rPr>
                <w:rStyle w:val="c60"/>
                <w:b/>
                <w:bCs/>
                <w:color w:val="000000"/>
              </w:rPr>
              <w:t>употребляют </w:t>
            </w:r>
            <w:r>
              <w:rPr>
                <w:color w:val="000000"/>
              </w:rPr>
              <w:t>глаголы в настоящем, прошедшем и будущем временах, изменяя глаголы по временам</w:t>
            </w:r>
            <w:r>
              <w:rPr>
                <w:rStyle w:val="c37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и числам, изменяя глаголы по лицам в настоящем</w:t>
            </w:r>
            <w:r>
              <w:rPr>
                <w:rStyle w:val="c37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времени, по родам в прошедшем времени.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 Наблюдают </w:t>
            </w:r>
            <w:r>
              <w:rPr>
                <w:rStyle w:val="c15"/>
                <w:color w:val="000000"/>
                <w:sz w:val="22"/>
                <w:szCs w:val="22"/>
              </w:rPr>
              <w:t>за спряжением глаголов.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Осуществляют</w:t>
            </w:r>
            <w:r>
              <w:rPr>
                <w:rStyle w:val="c15"/>
                <w:color w:val="000000"/>
                <w:sz w:val="22"/>
                <w:szCs w:val="22"/>
              </w:rPr>
              <w:t> поиск необходимой информации для выполнения учебных заданий.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Строят</w:t>
            </w:r>
            <w:r>
              <w:rPr>
                <w:rStyle w:val="c15"/>
                <w:color w:val="000000"/>
                <w:sz w:val="22"/>
                <w:szCs w:val="22"/>
              </w:rPr>
              <w:t> сообщения в устной и письменной форме.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Аргументируют</w:t>
            </w:r>
            <w:r>
              <w:rPr>
                <w:rStyle w:val="c15"/>
                <w:color w:val="000000"/>
                <w:sz w:val="22"/>
                <w:szCs w:val="22"/>
              </w:rPr>
              <w:t> свое мнение и позицию в коммуникации. Учет разных мнений, координирование в сотрудничестве разных позиций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5"/>
                <w:color w:val="000000"/>
                <w:sz w:val="22"/>
                <w:szCs w:val="22"/>
              </w:rPr>
              <w:t>Самостоятельно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выделяют и формулируют</w:t>
            </w:r>
            <w:r>
              <w:rPr>
                <w:rStyle w:val="c15"/>
                <w:color w:val="000000"/>
                <w:sz w:val="22"/>
                <w:szCs w:val="22"/>
              </w:rPr>
              <w:t> познавательную цель,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сотрудничают </w:t>
            </w:r>
            <w:r>
              <w:rPr>
                <w:rStyle w:val="c15"/>
                <w:color w:val="000000"/>
                <w:sz w:val="22"/>
                <w:szCs w:val="22"/>
              </w:rPr>
              <w:t>в поиске.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 Осуществляют</w:t>
            </w:r>
            <w:r>
              <w:rPr>
                <w:rStyle w:val="c15"/>
                <w:color w:val="000000"/>
                <w:sz w:val="22"/>
                <w:szCs w:val="22"/>
              </w:rPr>
              <w:t> поиск необходимой информации для выполнения учебных заданий.</w:t>
            </w:r>
            <w:r>
              <w:rPr>
                <w:rStyle w:val="c0"/>
                <w:color w:val="000000"/>
              </w:rPr>
              <w:t>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Строят</w:t>
            </w:r>
            <w:r>
              <w:rPr>
                <w:rStyle w:val="c15"/>
                <w:color w:val="000000"/>
                <w:sz w:val="22"/>
                <w:szCs w:val="22"/>
              </w:rPr>
              <w:t> сообщения в устной и письменной форме.</w:t>
            </w:r>
            <w:r>
              <w:rPr>
                <w:rStyle w:val="c0"/>
                <w:color w:val="000000"/>
              </w:rPr>
              <w:t>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Работают</w:t>
            </w:r>
            <w:r>
              <w:rPr>
                <w:rStyle w:val="c15"/>
                <w:color w:val="000000"/>
                <w:sz w:val="22"/>
                <w:szCs w:val="22"/>
              </w:rPr>
              <w:t> в паре, группе.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Находят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исправляют</w:t>
            </w:r>
            <w:r>
              <w:rPr>
                <w:rStyle w:val="c15"/>
                <w:color w:val="000000"/>
                <w:sz w:val="22"/>
                <w:szCs w:val="22"/>
              </w:rPr>
              <w:t> неверные высказывания.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Излагают</w:t>
            </w:r>
            <w:r>
              <w:rPr>
                <w:rStyle w:val="c15"/>
                <w:color w:val="000000"/>
                <w:sz w:val="22"/>
                <w:szCs w:val="22"/>
              </w:rPr>
              <w:t> и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отстаивают</w:t>
            </w:r>
            <w:r>
              <w:rPr>
                <w:rStyle w:val="c15"/>
                <w:color w:val="000000"/>
                <w:sz w:val="22"/>
                <w:szCs w:val="22"/>
              </w:rPr>
              <w:t> своё мнение,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аргументируют</w:t>
            </w:r>
            <w:r>
              <w:rPr>
                <w:rStyle w:val="c15"/>
                <w:color w:val="000000"/>
                <w:sz w:val="22"/>
                <w:szCs w:val="22"/>
              </w:rPr>
              <w:t> свою точку зрения,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 xml:space="preserve">точку зрения </w:t>
            </w:r>
            <w:r>
              <w:rPr>
                <w:rStyle w:val="c15"/>
                <w:color w:val="000000"/>
                <w:sz w:val="22"/>
                <w:szCs w:val="22"/>
              </w:rPr>
              <w:lastRenderedPageBreak/>
              <w:t>товарища. </w:t>
            </w:r>
            <w:r>
              <w:rPr>
                <w:rStyle w:val="c22"/>
                <w:b/>
                <w:bCs/>
                <w:color w:val="000000"/>
                <w:sz w:val="22"/>
                <w:szCs w:val="22"/>
              </w:rPr>
              <w:t>Планируют, контролируют и 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свою деятельность: обнаруживают и устраняют ошибки.    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Спрягают </w:t>
            </w:r>
            <w:r>
              <w:rPr>
                <w:rStyle w:val="c37"/>
                <w:color w:val="000000"/>
                <w:sz w:val="22"/>
                <w:szCs w:val="22"/>
              </w:rPr>
              <w:t>глаголы в форме настоящего и будущего времени.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Распознают</w:t>
            </w:r>
            <w:r>
              <w:rPr>
                <w:rStyle w:val="c37"/>
                <w:color w:val="000000"/>
                <w:sz w:val="22"/>
                <w:szCs w:val="22"/>
              </w:rPr>
              <w:t> спряжение глагола по суффиксу неопределенной формы.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Группируют</w:t>
            </w:r>
            <w:r>
              <w:rPr>
                <w:rStyle w:val="c37"/>
                <w:color w:val="000000"/>
                <w:sz w:val="22"/>
                <w:szCs w:val="22"/>
              </w:rPr>
              <w:t> найденные в тексте глаголы по спряжениям.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Моделируют </w:t>
            </w:r>
            <w:r>
              <w:rPr>
                <w:rStyle w:val="c37"/>
                <w:color w:val="000000"/>
                <w:sz w:val="22"/>
                <w:szCs w:val="22"/>
              </w:rPr>
              <w:t>(создают, конструируют) в процессе коллективной работы алгоритм определения спряжения глаголов с безударными личными окончаниями.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Применяют</w:t>
            </w:r>
            <w:r>
              <w:rPr>
                <w:rStyle w:val="c37"/>
                <w:color w:val="000000"/>
                <w:sz w:val="22"/>
                <w:szCs w:val="22"/>
              </w:rPr>
              <w:t> алгоритм определения спряжения глаголов с безударными личными окончаниями.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Овладевают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7"/>
                <w:color w:val="000000"/>
                <w:sz w:val="22"/>
                <w:szCs w:val="22"/>
              </w:rPr>
              <w:t>навыком правописания безударных гласных в личных окончаниях глагола.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Пишут</w:t>
            </w:r>
            <w:r>
              <w:rPr>
                <w:rStyle w:val="c37"/>
                <w:color w:val="000000"/>
                <w:sz w:val="22"/>
                <w:szCs w:val="22"/>
              </w:rPr>
              <w:t> зрительно-слуховые диктанты.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Оценивают </w:t>
            </w:r>
            <w:r>
              <w:rPr>
                <w:rStyle w:val="c15"/>
                <w:color w:val="000000"/>
                <w:sz w:val="22"/>
                <w:szCs w:val="22"/>
              </w:rPr>
              <w:t>собственный диктант,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анализируют</w:t>
            </w:r>
            <w:r>
              <w:rPr>
                <w:rStyle w:val="c37"/>
                <w:color w:val="000000"/>
                <w:sz w:val="22"/>
                <w:szCs w:val="22"/>
              </w:rPr>
              <w:t> допущенные ошибки.                                                     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Определяют </w:t>
            </w:r>
            <w:r>
              <w:rPr>
                <w:rStyle w:val="c37"/>
                <w:color w:val="000000"/>
                <w:sz w:val="22"/>
                <w:szCs w:val="22"/>
              </w:rPr>
              <w:t>тему и основную мысль текста.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Озаглавливают</w:t>
            </w:r>
            <w:r>
              <w:rPr>
                <w:rStyle w:val="c37"/>
                <w:color w:val="000000"/>
                <w:sz w:val="22"/>
                <w:szCs w:val="22"/>
              </w:rPr>
              <w:t> текст.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Составляют</w:t>
            </w:r>
            <w:r>
              <w:rPr>
                <w:rStyle w:val="c37"/>
                <w:color w:val="000000"/>
                <w:sz w:val="22"/>
                <w:szCs w:val="22"/>
              </w:rPr>
              <w:t> план текста.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Различают </w:t>
            </w:r>
            <w:r>
              <w:rPr>
                <w:rStyle w:val="c37"/>
                <w:color w:val="000000"/>
                <w:sz w:val="22"/>
                <w:szCs w:val="22"/>
              </w:rPr>
              <w:t>типы текстов, смешанные тексты: повествовательный с элементами описания, повествовательный с элементами рассуждения.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Передают </w:t>
            </w:r>
            <w:r>
              <w:rPr>
                <w:rStyle w:val="c37"/>
                <w:color w:val="000000"/>
                <w:sz w:val="22"/>
                <w:szCs w:val="22"/>
              </w:rPr>
              <w:t>содержание текста по памяти, по опорным словам, по плану.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Составляют </w:t>
            </w:r>
            <w:r>
              <w:rPr>
                <w:rStyle w:val="c37"/>
                <w:color w:val="000000"/>
                <w:sz w:val="22"/>
                <w:szCs w:val="22"/>
              </w:rPr>
              <w:t>текст-описание пейзажной картины.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 Определяют</w:t>
            </w:r>
            <w:r>
              <w:rPr>
                <w:rStyle w:val="c15"/>
                <w:color w:val="000000"/>
                <w:sz w:val="22"/>
                <w:szCs w:val="22"/>
              </w:rPr>
              <w:t> в тексте наличие слов с орфограммами на безударные гласные в личных окончаниях и в суффиксах прошедшего времени глаголов.</w:t>
            </w:r>
          </w:p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51144" w:rsidTr="00551144">
        <w:tc>
          <w:tcPr>
            <w:tcW w:w="1418" w:type="dxa"/>
          </w:tcPr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Повторение (2)</w:t>
            </w:r>
          </w:p>
        </w:tc>
        <w:tc>
          <w:tcPr>
            <w:tcW w:w="8930" w:type="dxa"/>
          </w:tcPr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0"/>
                <w:b/>
                <w:bCs/>
                <w:color w:val="000000"/>
              </w:rPr>
              <w:t>Анализируют </w:t>
            </w:r>
            <w:r>
              <w:rPr>
                <w:rStyle w:val="c6"/>
                <w:color w:val="000000"/>
                <w:sz w:val="20"/>
                <w:szCs w:val="20"/>
              </w:rPr>
              <w:t>деформированный текст: определяют границы предложений, выбирают знак в конце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предложения. </w:t>
            </w:r>
            <w:r>
              <w:rPr>
                <w:rStyle w:val="c60"/>
                <w:b/>
                <w:bCs/>
                <w:color w:val="000000"/>
              </w:rPr>
              <w:t>Находят </w:t>
            </w:r>
            <w:r>
              <w:rPr>
                <w:color w:val="000000"/>
              </w:rPr>
              <w:t>в тексте предложения с однородными членами, </w:t>
            </w:r>
            <w:r>
              <w:rPr>
                <w:rStyle w:val="c60"/>
                <w:b/>
                <w:bCs/>
                <w:color w:val="000000"/>
              </w:rPr>
              <w:t>соотносят </w:t>
            </w:r>
            <w:r>
              <w:rPr>
                <w:color w:val="000000"/>
              </w:rPr>
              <w:t>предложение со схемой предложения. </w:t>
            </w:r>
            <w:r>
              <w:rPr>
                <w:rStyle w:val="c60"/>
                <w:b/>
                <w:bCs/>
                <w:color w:val="000000"/>
              </w:rPr>
              <w:t>Определяют</w:t>
            </w:r>
            <w:r>
              <w:rPr>
                <w:color w:val="000000"/>
              </w:rPr>
              <w:t> в тексте наличие орфограмм на безударные гласные в разных частях слова. </w:t>
            </w:r>
            <w:r>
              <w:rPr>
                <w:rStyle w:val="c60"/>
                <w:b/>
                <w:bCs/>
                <w:color w:val="000000"/>
              </w:rPr>
              <w:t>Распознают</w:t>
            </w:r>
            <w:r>
              <w:rPr>
                <w:rStyle w:val="c6"/>
                <w:color w:val="000000"/>
                <w:sz w:val="20"/>
                <w:szCs w:val="20"/>
              </w:rPr>
              <w:t> приставки и предлоги, анализируют текст с точки зрения наличия в нем орфограмм. Контролируют правильность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записи текста.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60"/>
                <w:b/>
                <w:bCs/>
                <w:color w:val="000000"/>
              </w:rPr>
              <w:t>Сопоставляют</w:t>
            </w:r>
            <w:r>
              <w:rPr>
                <w:rStyle w:val="c6"/>
                <w:color w:val="000000"/>
                <w:sz w:val="20"/>
                <w:szCs w:val="20"/>
              </w:rPr>
              <w:t> части речи по существенным признакам.</w:t>
            </w:r>
          </w:p>
          <w:p w:rsidR="00551144" w:rsidRDefault="00551144" w:rsidP="009248D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Рефлексия </w:t>
            </w:r>
            <w:r>
              <w:rPr>
                <w:rStyle w:val="c37"/>
                <w:color w:val="000000"/>
                <w:sz w:val="22"/>
                <w:szCs w:val="22"/>
              </w:rPr>
              <w:t>способов и условий действия, </w:t>
            </w: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контроль и оценка</w:t>
            </w:r>
            <w:r>
              <w:rPr>
                <w:rStyle w:val="c15"/>
                <w:color w:val="000000"/>
                <w:sz w:val="22"/>
                <w:szCs w:val="22"/>
              </w:rPr>
              <w:t> процесса и результатов деятельности.</w:t>
            </w:r>
          </w:p>
          <w:p w:rsidR="00551144" w:rsidRDefault="00551144" w:rsidP="0059206A">
            <w:pPr>
              <w:pStyle w:val="c12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9248D5" w:rsidRPr="009248D5" w:rsidRDefault="009248D5" w:rsidP="0059206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E1B5D" w:rsidRPr="00EE1B5D" w:rsidRDefault="00EE1B5D" w:rsidP="00EE1B5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</w:rPr>
      </w:pPr>
    </w:p>
    <w:p w:rsidR="00551144" w:rsidRPr="00A94461" w:rsidRDefault="00551144" w:rsidP="00551144">
      <w:pPr>
        <w:jc w:val="center"/>
        <w:rPr>
          <w:rFonts w:ascii="Times New Roman" w:hAnsi="Times New Roman" w:cs="Times New Roman"/>
        </w:rPr>
      </w:pPr>
      <w:r w:rsidRPr="00A94461">
        <w:rPr>
          <w:rFonts w:ascii="Times New Roman" w:hAnsi="Times New Roman" w:cs="Times New Roman"/>
          <w:b/>
        </w:rPr>
        <w:t>УЧЕБНО-МЕТОДИЧЕСКОЕ ОБЕСПЕЧЕНИЕ ОБРАЗОВАТЕЛЬНОГО ПРОЦЕССА</w:t>
      </w:r>
      <w:r w:rsidRPr="00A94461">
        <w:rPr>
          <w:rFonts w:ascii="Times New Roman" w:hAnsi="Times New Roman" w:cs="Times New Roman"/>
        </w:rPr>
        <w:t xml:space="preserve"> </w:t>
      </w:r>
    </w:p>
    <w:p w:rsidR="00551144" w:rsidRPr="00A94461" w:rsidRDefault="00551144" w:rsidP="00551144">
      <w:pPr>
        <w:jc w:val="center"/>
        <w:rPr>
          <w:rFonts w:ascii="Times New Roman" w:hAnsi="Times New Roman" w:cs="Times New Roman"/>
          <w:b/>
        </w:rPr>
      </w:pPr>
      <w:r w:rsidRPr="00A94461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:rsidR="00551144" w:rsidRDefault="00551144" w:rsidP="00551144">
      <w:pPr>
        <w:jc w:val="center"/>
        <w:rPr>
          <w:rFonts w:ascii="Times New Roman" w:hAnsi="Times New Roman" w:cs="Times New Roman"/>
        </w:rPr>
      </w:pPr>
      <w:r w:rsidRPr="00A94461">
        <w:rPr>
          <w:rFonts w:ascii="Times New Roman" w:hAnsi="Times New Roman" w:cs="Times New Roman"/>
        </w:rPr>
        <w:t xml:space="preserve"> Канакина В.П., Горецкий В.Г., Русский язык (в 2 частях). Учебник. 4 класс. Акционерное общество «Издательство «Просвещение</w:t>
      </w:r>
    </w:p>
    <w:p w:rsidR="00551144" w:rsidRPr="00A94461" w:rsidRDefault="00551144" w:rsidP="00551144">
      <w:pPr>
        <w:jc w:val="center"/>
        <w:rPr>
          <w:rFonts w:ascii="Times New Roman" w:hAnsi="Times New Roman" w:cs="Times New Roman"/>
        </w:rPr>
      </w:pPr>
      <w:r w:rsidRPr="00A94461">
        <w:rPr>
          <w:rFonts w:ascii="Times New Roman" w:hAnsi="Times New Roman" w:cs="Times New Roman"/>
        </w:rPr>
        <w:t xml:space="preserve"> </w:t>
      </w:r>
      <w:r w:rsidRPr="00A94461">
        <w:rPr>
          <w:rFonts w:ascii="Times New Roman" w:hAnsi="Times New Roman" w:cs="Times New Roman"/>
          <w:b/>
        </w:rPr>
        <w:t>МЕТОДИЧЕСКИЕ МАТЕРИАЛЫ ДЛЯ УЧИТЕЛЯ</w:t>
      </w:r>
    </w:p>
    <w:p w:rsidR="00551144" w:rsidRPr="00A94461" w:rsidRDefault="00551144" w:rsidP="00551144">
      <w:pPr>
        <w:jc w:val="center"/>
        <w:rPr>
          <w:rFonts w:ascii="Times New Roman" w:hAnsi="Times New Roman" w:cs="Times New Roman"/>
        </w:rPr>
      </w:pPr>
      <w:r w:rsidRPr="00A94461">
        <w:rPr>
          <w:rFonts w:ascii="Times New Roman" w:hAnsi="Times New Roman" w:cs="Times New Roman"/>
        </w:rPr>
        <w:t xml:space="preserve"> Русский язык. Рабочие программы:. Предметная линия учебников системы «Школа России». 1—4 классы: учеб. пособие для общеобразоват. организаций / В. П. Канакина, В. Г. Горецкий, М. В. Бойкина и др. — М.: Просвещение, 2021</w:t>
      </w:r>
    </w:p>
    <w:p w:rsidR="00551144" w:rsidRPr="00A94461" w:rsidRDefault="00551144" w:rsidP="00551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461">
        <w:rPr>
          <w:rFonts w:ascii="Times New Roman" w:hAnsi="Times New Roman" w:cs="Times New Roman"/>
          <w:b/>
        </w:rPr>
        <w:t xml:space="preserve"> ЦИФРОВЫЕ ОБРАЗОВАТЕЛЬНЫЕ РЕСУРСЫ И РЕСУРСЫ СЕТИ ИНТЕРНЕТ</w:t>
      </w:r>
      <w:r w:rsidRPr="00A94461">
        <w:rPr>
          <w:rFonts w:ascii="Times New Roman" w:hAnsi="Times New Roman" w:cs="Times New Roman"/>
        </w:rPr>
        <w:t xml:space="preserve"> https://resh.edu.ru/ https://uchi.ru/ Методические пособия и рабочие программы учителям начальной школы: http://nachalka.com Каталог учебных изданий, электронного оборудования и электронных образовательных ресурсов для общего образования http://www.ndce.edu.ru Единая коллекция цифровых образовательных ресур</w:t>
      </w:r>
    </w:p>
    <w:p w:rsidR="00F519F0" w:rsidRDefault="00F519F0" w:rsidP="00EE1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9F0" w:rsidRDefault="00F519F0" w:rsidP="00EE1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9F0" w:rsidRDefault="00F519F0" w:rsidP="00EE1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9F0" w:rsidRDefault="00F519F0" w:rsidP="00EE1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5D" w:rsidRPr="00EE1B5D" w:rsidRDefault="00EE1B5D" w:rsidP="00EE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4 класс </w:t>
      </w:r>
    </w:p>
    <w:p w:rsidR="00EE1B5D" w:rsidRPr="00EE1B5D" w:rsidRDefault="00EE1B5D" w:rsidP="00EE1B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856" w:tblpY="1"/>
        <w:tblOverlap w:val="never"/>
        <w:tblW w:w="12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953"/>
        <w:gridCol w:w="709"/>
        <w:gridCol w:w="1423"/>
        <w:gridCol w:w="3265"/>
      </w:tblGrid>
      <w:tr w:rsidR="00EE1B5D" w:rsidRPr="00EE1B5D" w:rsidTr="00F251CF">
        <w:trPr>
          <w:trHeight w:val="614"/>
        </w:trPr>
        <w:tc>
          <w:tcPr>
            <w:tcW w:w="846" w:type="dxa"/>
            <w:vAlign w:val="center"/>
          </w:tcPr>
          <w:p w:rsidR="00EE1B5D" w:rsidRPr="00EE1B5D" w:rsidRDefault="00EE1B5D" w:rsidP="00F519F0">
            <w:pPr>
              <w:ind w:left="600" w:hanging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E1B5D" w:rsidRPr="00EE1B5D" w:rsidRDefault="00EE1B5D" w:rsidP="00F519F0">
            <w:pPr>
              <w:ind w:left="600" w:hanging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3" w:type="dxa"/>
            <w:vAlign w:val="center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Align w:val="center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45CFD" w:rsidRDefault="00945CF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B5D" w:rsidRPr="00EE1B5D" w:rsidRDefault="00945CF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3265" w:type="dxa"/>
          </w:tcPr>
          <w:p w:rsidR="00945CFD" w:rsidRDefault="00945CF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B5D" w:rsidRPr="00EE1B5D" w:rsidRDefault="00945CF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2C04ED" w:rsidRPr="00EE1B5D" w:rsidTr="00F251CF">
        <w:trPr>
          <w:trHeight w:val="614"/>
        </w:trPr>
        <w:tc>
          <w:tcPr>
            <w:tcW w:w="846" w:type="dxa"/>
            <w:vAlign w:val="center"/>
          </w:tcPr>
          <w:p w:rsidR="002C04ED" w:rsidRPr="00EE1B5D" w:rsidRDefault="002C04ED" w:rsidP="00F519F0">
            <w:pPr>
              <w:ind w:left="600" w:hanging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2C04ED" w:rsidRPr="0035415A" w:rsidRDefault="002C04ED" w:rsidP="00F519F0">
            <w:pPr>
              <w:widowControl/>
              <w:shd w:val="clear" w:color="auto" w:fill="F5F5F5"/>
              <w:suppressAutoHyphens w:val="0"/>
              <w:autoSpaceDN/>
              <w:spacing w:after="0" w:line="294" w:lineRule="atLeast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415A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Повторение  </w:t>
            </w:r>
            <w:r w:rsidRPr="003541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ru-RU"/>
              </w:rPr>
              <w:t>(15 ч.)</w:t>
            </w:r>
          </w:p>
          <w:p w:rsidR="002C04ED" w:rsidRPr="00EE1B5D" w:rsidRDefault="002C04E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04ED" w:rsidRPr="00EE1B5D" w:rsidRDefault="002C04E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2C04ED" w:rsidRDefault="002C04E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2C04ED" w:rsidRDefault="002C04ED" w:rsidP="00F51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B5D" w:rsidRPr="00EE1B5D" w:rsidTr="00F251CF">
        <w:trPr>
          <w:trHeight w:val="581"/>
        </w:trPr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интонации. Главные и второстепенные члены предложения.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предложении, словосочетании.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B102F6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предложении, словосочетании.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6E1E3E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6E1E3E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Звуки. Буквы. Слог. Ударение.</w:t>
            </w:r>
            <w:r w:rsidR="00C815E3"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Корень.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rPr>
          <w:trHeight w:val="274"/>
        </w:trPr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Приставка, суффикс, окончание – значимые части слова. Правописание гласных и согласных в корне слова.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rPr>
          <w:trHeight w:val="582"/>
        </w:trPr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гласных и согласных в корне слова. Слова с непроизносимыми согласными, с двойными согласными.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rPr>
          <w:trHeight w:val="516"/>
        </w:trPr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предлоги, правописание приставок.</w:t>
            </w:r>
          </w:p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EE1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1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Изложение зрительно воспринятого текста по самостоятельно составленному плану.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rPr>
          <w:trHeight w:val="426"/>
        </w:trPr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Склонение имен существительных.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«Повторение».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5415A" w:rsidRPr="0035415A" w:rsidRDefault="0035415A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5A">
              <w:rPr>
                <w:rStyle w:val="c46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Предложения с однородными членами</w:t>
            </w:r>
            <w:r w:rsidRPr="0035415A">
              <w:rPr>
                <w:rStyle w:val="c22"/>
                <w:color w:val="000000"/>
                <w:sz w:val="24"/>
                <w:szCs w:val="24"/>
                <w:shd w:val="clear" w:color="auto" w:fill="FFFFFF"/>
              </w:rPr>
              <w:t> (7)</w:t>
            </w:r>
          </w:p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Связь однородных 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предложения с помощью союзов и интонации перечисления. Работа над ошибками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без союзов и с помощью союза (закрепление). Запятая между однородными членами.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FA5E94" w:rsidP="00F519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</w:t>
            </w:r>
            <w:r w:rsidR="00EE1B5D"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ными членами, соединенными союзами </w:t>
            </w:r>
            <w:r w:rsidR="00EE1B5D" w:rsidRPr="00EE1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но.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предложений с однородными членами.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Упражнения в анализе, составлении и написании предложений с однородными членами, соединенными как при помощи союзов, так и без союзов.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повествовательном тексте предложений с однородными сказуемыми. 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4A67C9">
              <w:rPr>
                <w:rFonts w:ascii="Times New Roman" w:hAnsi="Times New Roman" w:cs="Times New Roman"/>
                <w:sz w:val="24"/>
                <w:szCs w:val="24"/>
              </w:rPr>
              <w:t>ый диктант по теме: «Однородные члены предложения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35415A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(1ч</w:t>
            </w:r>
            <w:r w:rsidRPr="003541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B5D" w:rsidRPr="00EE1B5D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 Работа над ошибками, допущенными в диктанте.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35415A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</w:t>
            </w:r>
            <w:r w:rsidRPr="0035415A">
              <w:rPr>
                <w:rFonts w:ascii="Times New Roman" w:hAnsi="Times New Roman" w:cs="Times New Roman"/>
                <w:b/>
                <w:sz w:val="24"/>
                <w:szCs w:val="24"/>
              </w:rPr>
              <w:t>.(42ч)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существительное.  </w:t>
            </w:r>
            <w:r w:rsidR="00F73940" w:rsidRPr="00EE1B5D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rPr>
          <w:trHeight w:val="555"/>
        </w:trPr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F7394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существительных. Несклоняемые имена существительные.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880289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3940"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Именительный падеж имен существительных.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F7394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F7394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существительных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F7394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5D" w:rsidRPr="00EE1B5D" w:rsidTr="00F251CF">
        <w:tc>
          <w:tcPr>
            <w:tcW w:w="846" w:type="dxa"/>
          </w:tcPr>
          <w:p w:rsidR="00EE1B5D" w:rsidRPr="00EE1B5D" w:rsidRDefault="00EE1B5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E1B5D" w:rsidRPr="00EE1B5D" w:rsidRDefault="00F009BB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 </w:t>
            </w:r>
            <w:r w:rsidR="00A53EDD" w:rsidRPr="00EE1B5D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 существительных.</w:t>
            </w:r>
            <w:bookmarkStart w:id="0" w:name="_GoBack"/>
            <w:bookmarkEnd w:id="0"/>
          </w:p>
        </w:tc>
        <w:tc>
          <w:tcPr>
            <w:tcW w:w="709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EE1B5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265" w:type="dxa"/>
          </w:tcPr>
          <w:p w:rsidR="00EE1B5D" w:rsidRPr="00EE1B5D" w:rsidRDefault="00EE1B5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имен существительных.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Распознание именительного и винительного; винительного и предложного падежей.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Структура повествовательного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0E1D3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теме «Купание медвежат».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«Падеж им.существительных»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Три типа склонения имен существительных в единственном числе.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склонений имен существительных.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Определение типа склонения имен существительных, употребленных в косвенных падежах.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имен существительных в единственном числе.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rPr>
          <w:trHeight w:val="411"/>
        </w:trPr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окончаний имен существительных 1, 2, 3 склонения.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 в родительном падеже.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Повествовательный текст  с элементами описания. Изложение.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1-го и 3-го склонения в дательном падеже.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родительном и дательном падеже.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Сравнение окончаний в родительном и дательном падежах.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Родительный и винительный падежи существительных 1-го и 2-го склонения.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текста, воспринятого на слух. Самостоятельная работа.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в творительном падеже.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rPr>
          <w:trHeight w:val="559"/>
        </w:trPr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в предложном падеже.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 в родительном, дательном и предложном падежах.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имен существительных в 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родительном, дательном и предложном падежах.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безударных гласных в корнях слов, приставках и окончаниях имен существительных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безударных гласных в корнях слов, приставках и окончаниях имен существительных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мужского, женского и среднего рода в именительном и винительном падежах множественного числа.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Диктан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теме «Имя существительное» за 2 четверть.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Родительный падеж множественного числа имен существительных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Дательный, творительный и предложный падежи имен существительных во множественном числе. 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15A">
              <w:rPr>
                <w:rStyle w:val="c46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415A">
              <w:rPr>
                <w:rStyle w:val="c46"/>
                <w:b/>
                <w:bCs/>
                <w:color w:val="000000"/>
                <w:szCs w:val="28"/>
                <w:shd w:val="clear" w:color="auto" w:fill="FFFFFF"/>
              </w:rPr>
              <w:t>И</w:t>
            </w:r>
            <w:r w:rsidRPr="0035415A">
              <w:rPr>
                <w:rStyle w:val="c46"/>
                <w:b/>
                <w:bCs/>
                <w:i/>
                <w:iCs/>
                <w:color w:val="000000"/>
                <w:szCs w:val="28"/>
                <w:shd w:val="clear" w:color="auto" w:fill="FFFFFF"/>
              </w:rPr>
              <w:t>мя прилагательное(28ч)</w:t>
            </w:r>
            <w:r w:rsidRPr="002C04ED">
              <w:rPr>
                <w:rStyle w:val="c46"/>
                <w:b/>
                <w:bCs/>
                <w:i/>
                <w:iCs/>
                <w:color w:val="000000"/>
                <w:szCs w:val="28"/>
                <w:shd w:val="clear" w:color="auto" w:fill="FFFFFF"/>
              </w:rPr>
              <w:t xml:space="preserve">  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 и числам.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имен прилагательных.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прилагательных.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прилагательных мужского рода.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Свободный диктант.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знаний о предложении, о частях речи.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Родительный падеж мужского и среднего рода имен прилагательных.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мужского и среднего рода в родительном и дательном падежах.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Творительный и предложные падежи прилагательных мужского и среднего рода.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прилагательных мужского и среднего рода в творительном и  предложном падежах.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мужского и среднего рода (обобщение). Структура текста-описания.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 женского рода.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 женского рода.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имен прилагательных и существительных. 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Сравнение безударных окончаний имен прилагательных мужского и женского рода.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rPr>
          <w:trHeight w:val="596"/>
        </w:trPr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и творительный падежи имен прилагательных женского рода. 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склонением имен прилагательных во множественном числе.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прилагательных во множественном числе. Именительный и винительный падежи.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Родительный и творительный падежи.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имен прилагательных во множественном числе.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519F0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 в диктанте  Обобщение по теме: «Имя прилагательное».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Местоимение (6ч</w:t>
            </w:r>
            <w:r w:rsidRPr="00354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 Личные местоимения.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местоимений 1-го и 2-го лица с предлогами.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местоимениями 3-го лица.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Упражнение в раздельном написании местоимений с предлогами.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Упражнение в раздельном написании местоимений с предлогами.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Глагол.(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Pr="0010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)Работа над ошибками. 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(повторение).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Изменение глагола во времени.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Изменение по родам глаголов в прошедшем времени. Правописание родовых окончаний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– начальная форма глагола.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rPr>
          <w:trHeight w:val="90"/>
        </w:trPr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Спряжение глаголов 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Распознавание лица и числа глаголов. 2-е лицо глагола.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Употребление Ь в глаголах 2-го лица единственного числа.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Употребление Ь в глаголах 2-го лица единственного числа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1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глагола.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глаголов </w:t>
            </w:r>
            <w:r w:rsidRPr="00EE1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1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глаголов </w:t>
            </w:r>
            <w:r w:rsidRPr="00EE1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1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по самостоятельно составленному плану.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 и будущем времени.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Распознавание спряжения глаголов в неопределенной форме.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Структура текста – описания. Сочинение (С элементами описания по картине).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Глаголы-исключения.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глаголов-исключений.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A53EDD" w:rsidRPr="00EE1B5D" w:rsidRDefault="00F251CF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DD" w:rsidRPr="00EE1B5D" w:rsidTr="00F251CF">
        <w:tc>
          <w:tcPr>
            <w:tcW w:w="846" w:type="dxa"/>
          </w:tcPr>
          <w:p w:rsidR="00A53EDD" w:rsidRPr="00EE1B5D" w:rsidRDefault="00A53EDD" w:rsidP="00F519F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«Глагол».</w:t>
            </w:r>
          </w:p>
        </w:tc>
        <w:tc>
          <w:tcPr>
            <w:tcW w:w="709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</w:tcPr>
          <w:p w:rsidR="00A53EDD" w:rsidRPr="00EE1B5D" w:rsidRDefault="00551144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265" w:type="dxa"/>
          </w:tcPr>
          <w:p w:rsidR="00A53EDD" w:rsidRPr="00EE1B5D" w:rsidRDefault="00A53EDD" w:rsidP="00F5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4" w:rsidRPr="00EE1B5D" w:rsidTr="00F251CF">
        <w:tc>
          <w:tcPr>
            <w:tcW w:w="846" w:type="dxa"/>
          </w:tcPr>
          <w:p w:rsidR="00551144" w:rsidRPr="00EE1B5D" w:rsidRDefault="00551144" w:rsidP="005511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о глаголе. Наблюдение над точным употреблением глаголов в речи. Работа над ошибками.</w:t>
            </w:r>
          </w:p>
        </w:tc>
        <w:tc>
          <w:tcPr>
            <w:tcW w:w="709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265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4" w:rsidRPr="00EE1B5D" w:rsidTr="00F251CF">
        <w:tc>
          <w:tcPr>
            <w:tcW w:w="846" w:type="dxa"/>
          </w:tcPr>
          <w:p w:rsidR="00551144" w:rsidRPr="00EE1B5D" w:rsidRDefault="00551144" w:rsidP="005511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709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265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4" w:rsidRPr="00EE1B5D" w:rsidTr="00F251CF">
        <w:tc>
          <w:tcPr>
            <w:tcW w:w="846" w:type="dxa"/>
          </w:tcPr>
          <w:p w:rsidR="00551144" w:rsidRPr="00EE1B5D" w:rsidRDefault="00551144" w:rsidP="005511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суффикса в глаголах прошедшего времени.</w:t>
            </w:r>
          </w:p>
        </w:tc>
        <w:tc>
          <w:tcPr>
            <w:tcW w:w="709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265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4" w:rsidRPr="00EE1B5D" w:rsidTr="00F251CF">
        <w:tc>
          <w:tcPr>
            <w:tcW w:w="846" w:type="dxa"/>
          </w:tcPr>
          <w:p w:rsidR="00551144" w:rsidRPr="00EE1B5D" w:rsidRDefault="00551144" w:rsidP="005511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Изменение глаголов совершенного и несовершенного вида по временам.</w:t>
            </w:r>
          </w:p>
        </w:tc>
        <w:tc>
          <w:tcPr>
            <w:tcW w:w="709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265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4" w:rsidRPr="00EE1B5D" w:rsidTr="00F251CF">
        <w:tc>
          <w:tcPr>
            <w:tcW w:w="846" w:type="dxa"/>
          </w:tcPr>
          <w:p w:rsidR="00551144" w:rsidRPr="00EE1B5D" w:rsidRDefault="00551144" w:rsidP="005511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Контрольный годовой диктант.</w:t>
            </w:r>
          </w:p>
        </w:tc>
        <w:tc>
          <w:tcPr>
            <w:tcW w:w="709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5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4" w:rsidRPr="00EE1B5D" w:rsidTr="00F251CF">
        <w:tc>
          <w:tcPr>
            <w:tcW w:w="846" w:type="dxa"/>
          </w:tcPr>
          <w:p w:rsidR="00551144" w:rsidRPr="00EE1B5D" w:rsidRDefault="00551144" w:rsidP="005511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 как части речи. Работа над ошибками</w:t>
            </w:r>
          </w:p>
        </w:tc>
        <w:tc>
          <w:tcPr>
            <w:tcW w:w="709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65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4" w:rsidRPr="00EE1B5D" w:rsidTr="00F251CF">
        <w:trPr>
          <w:trHeight w:val="701"/>
        </w:trPr>
        <w:tc>
          <w:tcPr>
            <w:tcW w:w="846" w:type="dxa"/>
          </w:tcPr>
          <w:p w:rsidR="00551144" w:rsidRPr="00EE1B5D" w:rsidRDefault="00551144" w:rsidP="005511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 как части речи.</w:t>
            </w:r>
          </w:p>
        </w:tc>
        <w:tc>
          <w:tcPr>
            <w:tcW w:w="709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65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4" w:rsidRPr="00EE1B5D" w:rsidTr="00F251CF">
        <w:tc>
          <w:tcPr>
            <w:tcW w:w="846" w:type="dxa"/>
          </w:tcPr>
          <w:p w:rsidR="00551144" w:rsidRPr="00EE1B5D" w:rsidRDefault="00551144" w:rsidP="005511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(2ч )</w:t>
            </w:r>
            <w:r w:rsidRPr="0010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Состав слова (повторение).</w:t>
            </w:r>
          </w:p>
        </w:tc>
        <w:tc>
          <w:tcPr>
            <w:tcW w:w="709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5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4" w:rsidRPr="00EE1B5D" w:rsidTr="00F251CF">
        <w:tc>
          <w:tcPr>
            <w:tcW w:w="846" w:type="dxa"/>
          </w:tcPr>
          <w:p w:rsidR="00551144" w:rsidRPr="00EE1B5D" w:rsidRDefault="00551144" w:rsidP="0055114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Части речи (обобщение).</w:t>
            </w:r>
          </w:p>
        </w:tc>
        <w:tc>
          <w:tcPr>
            <w:tcW w:w="709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5" w:type="dxa"/>
          </w:tcPr>
          <w:p w:rsidR="00551144" w:rsidRPr="00EE1B5D" w:rsidRDefault="00551144" w:rsidP="00551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5D" w:rsidRPr="00EE1B5D" w:rsidRDefault="00EE1B5D" w:rsidP="00EE1B5D">
      <w:pPr>
        <w:rPr>
          <w:rFonts w:ascii="Times New Roman" w:hAnsi="Times New Roman" w:cs="Times New Roman"/>
          <w:sz w:val="24"/>
          <w:szCs w:val="24"/>
        </w:rPr>
      </w:pPr>
    </w:p>
    <w:p w:rsidR="00EE1B5D" w:rsidRPr="00EE1B5D" w:rsidRDefault="00EE1B5D" w:rsidP="00EE1B5D">
      <w:pPr>
        <w:rPr>
          <w:rFonts w:ascii="Times New Roman" w:hAnsi="Times New Roman" w:cs="Times New Roman"/>
          <w:sz w:val="24"/>
          <w:szCs w:val="24"/>
        </w:rPr>
      </w:pPr>
    </w:p>
    <w:p w:rsidR="00EE1B5D" w:rsidRPr="00EE1B5D" w:rsidRDefault="00EE1B5D" w:rsidP="00EE1B5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EE1B5D" w:rsidRDefault="00EE1B5D" w:rsidP="00EE1B5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55D4B" w:rsidRDefault="00955D4B" w:rsidP="00EE1B5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55D4B" w:rsidRDefault="00955D4B" w:rsidP="00EE1B5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55D4B" w:rsidRDefault="00955D4B" w:rsidP="00EE1B5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55D4B" w:rsidRPr="00955D4B" w:rsidRDefault="00955D4B" w:rsidP="00955D4B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55D4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СОГЛАСОВАНО</w:t>
      </w:r>
    </w:p>
    <w:p w:rsidR="00955D4B" w:rsidRPr="00955D4B" w:rsidRDefault="00955D4B" w:rsidP="00955D4B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55D4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Заместитель директора по УВР</w:t>
      </w:r>
    </w:p>
    <w:p w:rsidR="00955D4B" w:rsidRPr="00955D4B" w:rsidRDefault="00955D4B" w:rsidP="00955D4B">
      <w:pPr>
        <w:widowControl/>
        <w:suppressAutoHyphens w:val="0"/>
        <w:autoSpaceDE w:val="0"/>
        <w:adjustRightInd w:val="0"/>
        <w:spacing w:before="58"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55D4B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________________\И.Г.Лионова </w:t>
      </w:r>
    </w:p>
    <w:p w:rsidR="00955D4B" w:rsidRPr="00EE1B5D" w:rsidRDefault="00955D4B" w:rsidP="00EE1B5D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sectPr w:rsidR="00955D4B" w:rsidRPr="00EE1B5D" w:rsidSect="0019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36E6"/>
    <w:multiLevelType w:val="hybridMultilevel"/>
    <w:tmpl w:val="65C827CE"/>
    <w:lvl w:ilvl="0" w:tplc="697C1A4C">
      <w:start w:val="1"/>
      <w:numFmt w:val="decimal"/>
      <w:lvlText w:val="%1.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A1"/>
    <w:rsid w:val="00060CEB"/>
    <w:rsid w:val="000B399A"/>
    <w:rsid w:val="000E1D3F"/>
    <w:rsid w:val="000E1F37"/>
    <w:rsid w:val="001055F9"/>
    <w:rsid w:val="001958A3"/>
    <w:rsid w:val="001D4FD5"/>
    <w:rsid w:val="002C04ED"/>
    <w:rsid w:val="00327272"/>
    <w:rsid w:val="0035415A"/>
    <w:rsid w:val="003E5347"/>
    <w:rsid w:val="00411942"/>
    <w:rsid w:val="004A67C9"/>
    <w:rsid w:val="00551144"/>
    <w:rsid w:val="00591C52"/>
    <w:rsid w:val="0059206A"/>
    <w:rsid w:val="006E1E3E"/>
    <w:rsid w:val="007157B1"/>
    <w:rsid w:val="00880289"/>
    <w:rsid w:val="009248D5"/>
    <w:rsid w:val="00945CFD"/>
    <w:rsid w:val="00955D4B"/>
    <w:rsid w:val="00964A02"/>
    <w:rsid w:val="00A53EDD"/>
    <w:rsid w:val="00A80B4D"/>
    <w:rsid w:val="00A94461"/>
    <w:rsid w:val="00AA1E11"/>
    <w:rsid w:val="00AE5468"/>
    <w:rsid w:val="00B102F6"/>
    <w:rsid w:val="00BB14DE"/>
    <w:rsid w:val="00C815E3"/>
    <w:rsid w:val="00EC0EA1"/>
    <w:rsid w:val="00EE1B5D"/>
    <w:rsid w:val="00F009BB"/>
    <w:rsid w:val="00F251CF"/>
    <w:rsid w:val="00F51828"/>
    <w:rsid w:val="00F519F0"/>
    <w:rsid w:val="00F73940"/>
    <w:rsid w:val="00FA5E94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423D0-1BC3-41CF-A51D-BEBAE38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6A"/>
    <w:pPr>
      <w:widowControl w:val="0"/>
      <w:suppressAutoHyphens/>
      <w:autoSpaceDN w:val="0"/>
      <w:spacing w:line="256" w:lineRule="auto"/>
      <w:textAlignment w:val="baseline"/>
    </w:pPr>
    <w:rPr>
      <w:rFonts w:ascii="Calibri" w:eastAsia="Calibri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206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lang w:eastAsia="ru-RU"/>
    </w:rPr>
  </w:style>
  <w:style w:type="paragraph" w:styleId="a3">
    <w:name w:val="Normal (Web)"/>
    <w:basedOn w:val="Standard"/>
    <w:uiPriority w:val="99"/>
    <w:rsid w:val="0059206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Standard"/>
    <w:rsid w:val="0059206A"/>
    <w:pPr>
      <w:tabs>
        <w:tab w:val="decimal" w:pos="360"/>
      </w:tabs>
    </w:pPr>
    <w:rPr>
      <w:rFonts w:eastAsia="Times New Roman" w:cs="Times New Roman"/>
      <w:lang w:eastAsia="en-US"/>
    </w:rPr>
  </w:style>
  <w:style w:type="paragraph" w:customStyle="1" w:styleId="c33">
    <w:name w:val="c33"/>
    <w:basedOn w:val="a"/>
    <w:rsid w:val="0059206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0">
    <w:name w:val="c60"/>
    <w:basedOn w:val="a0"/>
    <w:rsid w:val="0059206A"/>
  </w:style>
  <w:style w:type="character" w:customStyle="1" w:styleId="c82">
    <w:name w:val="c82"/>
    <w:basedOn w:val="a0"/>
    <w:rsid w:val="0059206A"/>
  </w:style>
  <w:style w:type="character" w:customStyle="1" w:styleId="c0">
    <w:name w:val="c0"/>
    <w:basedOn w:val="a0"/>
    <w:rsid w:val="0059206A"/>
  </w:style>
  <w:style w:type="character" w:customStyle="1" w:styleId="c59">
    <w:name w:val="c59"/>
    <w:basedOn w:val="a0"/>
    <w:rsid w:val="0059206A"/>
  </w:style>
  <w:style w:type="character" w:customStyle="1" w:styleId="c89">
    <w:name w:val="c89"/>
    <w:basedOn w:val="a0"/>
    <w:rsid w:val="0059206A"/>
  </w:style>
  <w:style w:type="character" w:customStyle="1" w:styleId="c30">
    <w:name w:val="c30"/>
    <w:basedOn w:val="a0"/>
    <w:rsid w:val="0059206A"/>
  </w:style>
  <w:style w:type="paragraph" w:customStyle="1" w:styleId="c24">
    <w:name w:val="c24"/>
    <w:basedOn w:val="a"/>
    <w:rsid w:val="0059206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59206A"/>
  </w:style>
  <w:style w:type="paragraph" w:customStyle="1" w:styleId="c12">
    <w:name w:val="c12"/>
    <w:basedOn w:val="a"/>
    <w:rsid w:val="0059206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">
    <w:name w:val="c21"/>
    <w:basedOn w:val="a0"/>
    <w:rsid w:val="0059206A"/>
  </w:style>
  <w:style w:type="paragraph" w:customStyle="1" w:styleId="c44">
    <w:name w:val="c44"/>
    <w:basedOn w:val="a"/>
    <w:rsid w:val="0059206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3">
    <w:name w:val="c73"/>
    <w:basedOn w:val="a"/>
    <w:rsid w:val="0059206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9">
    <w:name w:val="c39"/>
    <w:basedOn w:val="a"/>
    <w:rsid w:val="0059206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92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">
    <w:name w:val="c15"/>
    <w:basedOn w:val="a0"/>
    <w:rsid w:val="009248D5"/>
  </w:style>
  <w:style w:type="character" w:customStyle="1" w:styleId="c22">
    <w:name w:val="c22"/>
    <w:basedOn w:val="a0"/>
    <w:rsid w:val="009248D5"/>
  </w:style>
  <w:style w:type="character" w:customStyle="1" w:styleId="c10">
    <w:name w:val="c10"/>
    <w:basedOn w:val="a0"/>
    <w:rsid w:val="009248D5"/>
  </w:style>
  <w:style w:type="character" w:customStyle="1" w:styleId="c46">
    <w:name w:val="c46"/>
    <w:basedOn w:val="a0"/>
    <w:rsid w:val="009248D5"/>
  </w:style>
  <w:style w:type="character" w:customStyle="1" w:styleId="c37">
    <w:name w:val="c37"/>
    <w:basedOn w:val="a0"/>
    <w:rsid w:val="009248D5"/>
  </w:style>
  <w:style w:type="character" w:customStyle="1" w:styleId="c47">
    <w:name w:val="c47"/>
    <w:basedOn w:val="a0"/>
    <w:rsid w:val="009248D5"/>
  </w:style>
  <w:style w:type="character" w:customStyle="1" w:styleId="c6">
    <w:name w:val="c6"/>
    <w:basedOn w:val="a0"/>
    <w:rsid w:val="009248D5"/>
  </w:style>
  <w:style w:type="numbering" w:customStyle="1" w:styleId="1">
    <w:name w:val="Нет списка1"/>
    <w:next w:val="a2"/>
    <w:uiPriority w:val="99"/>
    <w:semiHidden/>
    <w:unhideWhenUsed/>
    <w:rsid w:val="00EE1B5D"/>
  </w:style>
  <w:style w:type="paragraph" w:styleId="a5">
    <w:name w:val="List Paragraph"/>
    <w:basedOn w:val="a"/>
    <w:uiPriority w:val="34"/>
    <w:qFormat/>
    <w:rsid w:val="00EE1B5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58A3"/>
    <w:rPr>
      <w:rFonts w:ascii="Segoe UI" w:eastAsia="Calibri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5492</Words>
  <Characters>31309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31</cp:revision>
  <cp:lastPrinted>2021-10-28T06:30:00Z</cp:lastPrinted>
  <dcterms:created xsi:type="dcterms:W3CDTF">2021-07-20T12:00:00Z</dcterms:created>
  <dcterms:modified xsi:type="dcterms:W3CDTF">2022-10-17T08:54:00Z</dcterms:modified>
</cp:coreProperties>
</file>