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1C2" w:rsidRPr="009E5DFE" w:rsidRDefault="001551C2" w:rsidP="001551C2">
      <w:pPr>
        <w:pStyle w:val="Style11"/>
        <w:widowControl/>
        <w:spacing w:before="91"/>
        <w:rPr>
          <w:rStyle w:val="FontStyle32"/>
        </w:rPr>
      </w:pPr>
      <w:r w:rsidRPr="009E5DFE">
        <w:rPr>
          <w:rStyle w:val="FontStyle32"/>
        </w:rPr>
        <w:t>муниципальное бюджетное общеобразовательное учреждение</w:t>
      </w:r>
    </w:p>
    <w:p w:rsidR="001551C2" w:rsidRDefault="001551C2" w:rsidP="001551C2">
      <w:pPr>
        <w:pStyle w:val="Style11"/>
        <w:widowControl/>
        <w:spacing w:before="91"/>
        <w:rPr>
          <w:rStyle w:val="FontStyle32"/>
        </w:rPr>
      </w:pPr>
      <w:r w:rsidRPr="009E5DFE">
        <w:rPr>
          <w:rStyle w:val="FontStyle32"/>
        </w:rPr>
        <w:t>Аксайского района</w:t>
      </w:r>
    </w:p>
    <w:p w:rsidR="001551C2" w:rsidRPr="00F71983" w:rsidRDefault="001551C2" w:rsidP="001551C2">
      <w:pPr>
        <w:pStyle w:val="Style11"/>
        <w:widowControl/>
        <w:spacing w:before="91"/>
        <w:rPr>
          <w:color w:val="000000"/>
          <w:sz w:val="22"/>
          <w:szCs w:val="22"/>
        </w:rPr>
      </w:pPr>
      <w:r>
        <w:rPr>
          <w:rStyle w:val="FontStyle32"/>
        </w:rPr>
        <w:t>Старочеркасская средняя общеобразовательная школа</w:t>
      </w:r>
    </w:p>
    <w:p w:rsidR="001551C2" w:rsidRDefault="001551C2" w:rsidP="00254DB2">
      <w:pPr>
        <w:pStyle w:val="Style2"/>
        <w:widowControl/>
        <w:tabs>
          <w:tab w:val="left" w:leader="underscore" w:pos="8141"/>
        </w:tabs>
        <w:spacing w:before="24"/>
        <w:ind w:left="4574"/>
        <w:jc w:val="right"/>
        <w:rPr>
          <w:rStyle w:val="FontStyle32"/>
        </w:rPr>
      </w:pPr>
    </w:p>
    <w:p w:rsidR="001551C2" w:rsidRPr="009E5DFE" w:rsidRDefault="001551C2" w:rsidP="00254DB2">
      <w:pPr>
        <w:pStyle w:val="Style2"/>
        <w:widowControl/>
        <w:tabs>
          <w:tab w:val="left" w:leader="underscore" w:pos="8141"/>
        </w:tabs>
        <w:spacing w:before="24"/>
        <w:ind w:left="4574"/>
        <w:jc w:val="right"/>
        <w:rPr>
          <w:rStyle w:val="FontStyle32"/>
        </w:rPr>
      </w:pPr>
      <w:r w:rsidRPr="009E5DFE">
        <w:rPr>
          <w:rStyle w:val="FontStyle32"/>
        </w:rPr>
        <w:t>«Утверждаю»</w:t>
      </w:r>
      <w:r w:rsidRPr="009E5DFE">
        <w:rPr>
          <w:rStyle w:val="FontStyle32"/>
        </w:rPr>
        <w:br/>
        <w:t xml:space="preserve">Директор МБОУ </w:t>
      </w:r>
      <w:r>
        <w:rPr>
          <w:rStyle w:val="FontStyle32"/>
        </w:rPr>
        <w:t>Старочеркасской</w:t>
      </w:r>
      <w:r w:rsidRPr="009E5DFE">
        <w:rPr>
          <w:rStyle w:val="FontStyle32"/>
        </w:rPr>
        <w:t xml:space="preserve"> СОШ </w:t>
      </w:r>
    </w:p>
    <w:p w:rsidR="001551C2" w:rsidRPr="009E5DFE" w:rsidRDefault="001551C2" w:rsidP="00254DB2">
      <w:pPr>
        <w:pStyle w:val="Style11"/>
        <w:widowControl/>
        <w:spacing w:line="240" w:lineRule="exact"/>
        <w:ind w:left="4584"/>
        <w:jc w:val="right"/>
      </w:pPr>
    </w:p>
    <w:p w:rsidR="00024238" w:rsidRDefault="00024238" w:rsidP="00254DB2">
      <w:pPr>
        <w:pStyle w:val="Style11"/>
        <w:widowControl/>
        <w:spacing w:line="240" w:lineRule="exact"/>
        <w:ind w:left="4584"/>
        <w:jc w:val="right"/>
        <w:rPr>
          <w:rStyle w:val="FontStyle32"/>
        </w:rPr>
      </w:pPr>
      <w:r>
        <w:rPr>
          <w:rStyle w:val="FontStyle32"/>
        </w:rPr>
        <w:t xml:space="preserve">Приказ от  </w:t>
      </w:r>
      <w:r w:rsidR="00254DB2">
        <w:rPr>
          <w:rStyle w:val="FontStyle32"/>
        </w:rPr>
        <w:t xml:space="preserve">31.08.2022 </w:t>
      </w:r>
      <w:r>
        <w:rPr>
          <w:rStyle w:val="FontStyle32"/>
        </w:rPr>
        <w:t xml:space="preserve"> № </w:t>
      </w:r>
      <w:r w:rsidR="00254DB2">
        <w:rPr>
          <w:rStyle w:val="FontStyle32"/>
        </w:rPr>
        <w:t>143</w:t>
      </w:r>
    </w:p>
    <w:p w:rsidR="001551C2" w:rsidRPr="009E5DFE" w:rsidRDefault="001551C2" w:rsidP="00254DB2">
      <w:pPr>
        <w:pStyle w:val="Style11"/>
        <w:widowControl/>
        <w:tabs>
          <w:tab w:val="left" w:leader="underscore" w:pos="7109"/>
        </w:tabs>
        <w:spacing w:before="10"/>
        <w:ind w:left="4584"/>
        <w:jc w:val="right"/>
        <w:rPr>
          <w:rStyle w:val="FontStyle32"/>
        </w:rPr>
      </w:pPr>
    </w:p>
    <w:p w:rsidR="001551C2" w:rsidRPr="009E5DFE" w:rsidRDefault="001551C2" w:rsidP="00254DB2">
      <w:pPr>
        <w:pStyle w:val="Style11"/>
        <w:widowControl/>
        <w:spacing w:line="240" w:lineRule="exact"/>
        <w:ind w:left="4584"/>
        <w:jc w:val="right"/>
      </w:pPr>
    </w:p>
    <w:p w:rsidR="001551C2" w:rsidRPr="009E5DFE" w:rsidRDefault="001551C2" w:rsidP="00254DB2">
      <w:pPr>
        <w:pStyle w:val="Style11"/>
        <w:widowControl/>
        <w:tabs>
          <w:tab w:val="left" w:leader="underscore" w:pos="8074"/>
        </w:tabs>
        <w:spacing w:before="53"/>
        <w:ind w:left="4584"/>
        <w:jc w:val="right"/>
        <w:rPr>
          <w:rStyle w:val="FontStyle32"/>
        </w:rPr>
      </w:pPr>
      <w:r w:rsidRPr="009E5DFE">
        <w:rPr>
          <w:rStyle w:val="FontStyle32"/>
        </w:rPr>
        <w:t xml:space="preserve">________________ </w:t>
      </w:r>
      <w:r>
        <w:rPr>
          <w:rStyle w:val="FontStyle32"/>
        </w:rPr>
        <w:t>Н.Н.Кривошапкина</w:t>
      </w:r>
    </w:p>
    <w:p w:rsidR="001551C2" w:rsidRPr="009E5DFE" w:rsidRDefault="001551C2" w:rsidP="001551C2">
      <w:pPr>
        <w:pStyle w:val="Style12"/>
        <w:widowControl/>
        <w:spacing w:line="240" w:lineRule="exact"/>
        <w:ind w:left="2256"/>
      </w:pPr>
    </w:p>
    <w:p w:rsidR="001551C2" w:rsidRPr="009E5DFE" w:rsidRDefault="001551C2" w:rsidP="001551C2">
      <w:pPr>
        <w:pStyle w:val="Style12"/>
        <w:widowControl/>
        <w:spacing w:line="240" w:lineRule="exact"/>
        <w:ind w:left="2256"/>
      </w:pPr>
    </w:p>
    <w:p w:rsidR="001551C2" w:rsidRPr="009E5DFE" w:rsidRDefault="001551C2" w:rsidP="001551C2">
      <w:pPr>
        <w:pStyle w:val="Style12"/>
        <w:widowControl/>
        <w:spacing w:line="240" w:lineRule="exact"/>
      </w:pPr>
    </w:p>
    <w:p w:rsidR="001551C2" w:rsidRPr="009E5DFE" w:rsidRDefault="001551C2" w:rsidP="001551C2">
      <w:pPr>
        <w:pStyle w:val="Style12"/>
        <w:widowControl/>
        <w:spacing w:before="82"/>
        <w:ind w:left="2256"/>
        <w:rPr>
          <w:rStyle w:val="FontStyle33"/>
        </w:rPr>
      </w:pPr>
      <w:r w:rsidRPr="009E5DFE">
        <w:rPr>
          <w:rStyle w:val="FontStyle33"/>
        </w:rPr>
        <w:t>РАБОЧАЯ ПРОГРАММА</w:t>
      </w:r>
    </w:p>
    <w:p w:rsidR="001551C2" w:rsidRPr="009E5DFE" w:rsidRDefault="001551C2" w:rsidP="001551C2">
      <w:pPr>
        <w:pStyle w:val="Style12"/>
        <w:widowControl/>
        <w:spacing w:before="82"/>
        <w:ind w:left="2256"/>
        <w:rPr>
          <w:rStyle w:val="FontStyle33"/>
        </w:rPr>
      </w:pPr>
    </w:p>
    <w:p w:rsidR="001551C2" w:rsidRPr="009E5DFE" w:rsidRDefault="001551C2" w:rsidP="001551C2">
      <w:pPr>
        <w:pStyle w:val="Style8"/>
        <w:widowControl/>
        <w:tabs>
          <w:tab w:val="left" w:leader="underscore" w:pos="5966"/>
          <w:tab w:val="left" w:leader="underscore" w:pos="8434"/>
        </w:tabs>
        <w:spacing w:before="197" w:line="240" w:lineRule="auto"/>
        <w:ind w:right="518"/>
        <w:jc w:val="center"/>
        <w:rPr>
          <w:rStyle w:val="FontStyle27"/>
        </w:rPr>
      </w:pPr>
      <w:r>
        <w:rPr>
          <w:rStyle w:val="FontStyle27"/>
        </w:rPr>
        <w:t>п</w:t>
      </w:r>
      <w:r w:rsidRPr="009E5DFE">
        <w:rPr>
          <w:rStyle w:val="FontStyle27"/>
        </w:rPr>
        <w:t>о</w:t>
      </w:r>
      <w:r>
        <w:rPr>
          <w:rStyle w:val="FontStyle27"/>
        </w:rPr>
        <w:t xml:space="preserve"> </w:t>
      </w:r>
      <w:r w:rsidRPr="00A31B24">
        <w:rPr>
          <w:rStyle w:val="FontStyle27"/>
          <w:u w:val="single"/>
        </w:rPr>
        <w:t>геометрии.</w:t>
      </w:r>
    </w:p>
    <w:p w:rsidR="001551C2" w:rsidRPr="009E5DFE" w:rsidRDefault="001551C2" w:rsidP="001551C2">
      <w:pPr>
        <w:pStyle w:val="Style8"/>
        <w:widowControl/>
        <w:spacing w:before="202" w:line="240" w:lineRule="auto"/>
        <w:rPr>
          <w:rStyle w:val="FontStyle27"/>
        </w:rPr>
      </w:pPr>
      <w:r w:rsidRPr="009E5DFE">
        <w:rPr>
          <w:rStyle w:val="FontStyle27"/>
        </w:rPr>
        <w:t>Уровень общего образования (класс)</w:t>
      </w:r>
      <w:r>
        <w:rPr>
          <w:rStyle w:val="FontStyle27"/>
        </w:rPr>
        <w:t>:</w:t>
      </w:r>
      <w:r w:rsidRPr="009E5DFE">
        <w:rPr>
          <w:rStyle w:val="FontStyle27"/>
        </w:rPr>
        <w:t xml:space="preserve">   </w:t>
      </w:r>
      <w:r w:rsidRPr="00A31B24">
        <w:rPr>
          <w:rStyle w:val="FontStyle27"/>
          <w:u w:val="single"/>
        </w:rPr>
        <w:t>основное общее</w:t>
      </w:r>
      <w:r>
        <w:rPr>
          <w:rStyle w:val="FontStyle27"/>
          <w:u w:val="single"/>
        </w:rPr>
        <w:t xml:space="preserve">  (</w:t>
      </w:r>
      <w:r w:rsidR="00D14C8B">
        <w:rPr>
          <w:rStyle w:val="FontStyle27"/>
          <w:u w:val="single"/>
        </w:rPr>
        <w:t>8</w:t>
      </w:r>
      <w:r>
        <w:rPr>
          <w:rStyle w:val="FontStyle27"/>
          <w:u w:val="single"/>
        </w:rPr>
        <w:t xml:space="preserve"> класс) </w:t>
      </w:r>
      <w:r>
        <w:rPr>
          <w:rStyle w:val="FontStyle27"/>
        </w:rPr>
        <w:t xml:space="preserve">   </w:t>
      </w:r>
    </w:p>
    <w:p w:rsidR="001551C2" w:rsidRPr="009E5DFE" w:rsidRDefault="001551C2" w:rsidP="001551C2">
      <w:pPr>
        <w:pStyle w:val="Style1"/>
        <w:widowControl/>
        <w:spacing w:line="240" w:lineRule="exact"/>
        <w:ind w:right="547"/>
        <w:jc w:val="center"/>
      </w:pPr>
    </w:p>
    <w:p w:rsidR="001551C2" w:rsidRPr="009E5DFE" w:rsidRDefault="001551C2" w:rsidP="001551C2">
      <w:pPr>
        <w:pStyle w:val="Style8"/>
        <w:widowControl/>
        <w:spacing w:line="240" w:lineRule="exact"/>
        <w:jc w:val="both"/>
      </w:pPr>
    </w:p>
    <w:p w:rsidR="001551C2" w:rsidRDefault="001551C2" w:rsidP="001551C2">
      <w:pPr>
        <w:pStyle w:val="Style8"/>
        <w:widowControl/>
        <w:tabs>
          <w:tab w:val="left" w:leader="underscore" w:pos="8558"/>
        </w:tabs>
        <w:spacing w:before="10" w:line="240" w:lineRule="auto"/>
        <w:jc w:val="both"/>
        <w:rPr>
          <w:rStyle w:val="FontStyle27"/>
          <w:u w:val="single"/>
        </w:rPr>
      </w:pPr>
      <w:r w:rsidRPr="009E5DFE">
        <w:rPr>
          <w:rStyle w:val="FontStyle27"/>
        </w:rPr>
        <w:t xml:space="preserve">Учитель </w:t>
      </w:r>
      <w:r w:rsidR="000464B6">
        <w:rPr>
          <w:rStyle w:val="FontStyle27"/>
          <w:u w:val="single"/>
        </w:rPr>
        <w:t>Додорова Валентина Павловна</w:t>
      </w:r>
    </w:p>
    <w:p w:rsidR="001551C2" w:rsidRPr="009E5DFE" w:rsidRDefault="001551C2" w:rsidP="001551C2">
      <w:pPr>
        <w:pStyle w:val="Style8"/>
        <w:widowControl/>
        <w:tabs>
          <w:tab w:val="left" w:leader="underscore" w:pos="8558"/>
        </w:tabs>
        <w:spacing w:before="10" w:line="240" w:lineRule="auto"/>
        <w:jc w:val="both"/>
        <w:rPr>
          <w:rStyle w:val="FontStyle27"/>
        </w:rPr>
      </w:pPr>
    </w:p>
    <w:p w:rsidR="00B03301" w:rsidRDefault="001551C2" w:rsidP="007C3765">
      <w:pPr>
        <w:pStyle w:val="Style8"/>
        <w:widowControl/>
        <w:pBdr>
          <w:bottom w:val="single" w:sz="12" w:space="2" w:color="auto"/>
        </w:pBdr>
        <w:spacing w:before="29" w:line="240" w:lineRule="auto"/>
        <w:jc w:val="both"/>
        <w:rPr>
          <w:rStyle w:val="FontStyle27"/>
        </w:rPr>
      </w:pPr>
      <w:r w:rsidRPr="009E5DFE">
        <w:rPr>
          <w:rStyle w:val="FontStyle27"/>
        </w:rPr>
        <w:t xml:space="preserve">Программа разработана на основе </w:t>
      </w:r>
      <w:r w:rsidRPr="00A73BD3">
        <w:rPr>
          <w:rStyle w:val="FontStyle27"/>
        </w:rPr>
        <w:t xml:space="preserve">«Стандарта основного общего образования по математике», утвержденного приказом Минобразования России № 1089 от 5 марта 2004 г. «Об утверждении федерального компонента государственных стандартов начального общего, основного общего и среднего (полного) общего образования» и ориентирована на использование учебно-методического комплекта: </w:t>
      </w:r>
      <w:r>
        <w:rPr>
          <w:rStyle w:val="FontStyle27"/>
        </w:rPr>
        <w:t>Атанасян Л. С.</w:t>
      </w:r>
      <w:r w:rsidRPr="00A73BD3">
        <w:rPr>
          <w:rStyle w:val="FontStyle27"/>
        </w:rPr>
        <w:t xml:space="preserve"> и др. </w:t>
      </w:r>
      <w:r w:rsidR="0035456C">
        <w:rPr>
          <w:rStyle w:val="FontStyle27"/>
        </w:rPr>
        <w:t>и с</w:t>
      </w:r>
      <w:r w:rsidR="0035456C" w:rsidRPr="0035456C">
        <w:rPr>
          <w:rStyle w:val="FontStyle27"/>
        </w:rPr>
        <w:t>борник</w:t>
      </w:r>
      <w:r w:rsidR="0035456C">
        <w:rPr>
          <w:rStyle w:val="FontStyle27"/>
        </w:rPr>
        <w:t>а</w:t>
      </w:r>
      <w:r w:rsidR="0035456C" w:rsidRPr="0035456C">
        <w:rPr>
          <w:rStyle w:val="FontStyle27"/>
        </w:rPr>
        <w:t xml:space="preserve"> рабочих программ для общеобразовательных учреждений. Геометрия 7-9 классы</w:t>
      </w:r>
      <w:r w:rsidR="00024238">
        <w:rPr>
          <w:rStyle w:val="FontStyle27"/>
        </w:rPr>
        <w:t>. Составитель: Бурмистрова Т.А.</w:t>
      </w:r>
      <w:r w:rsidR="001149BF">
        <w:rPr>
          <w:rStyle w:val="FontStyle27"/>
        </w:rPr>
        <w:t xml:space="preserve"> М:</w:t>
      </w:r>
      <w:r w:rsidR="0035456C" w:rsidRPr="0035456C">
        <w:rPr>
          <w:rStyle w:val="FontStyle27"/>
        </w:rPr>
        <w:t>Просвещение, 201</w:t>
      </w:r>
      <w:r w:rsidR="00024238">
        <w:rPr>
          <w:rStyle w:val="FontStyle27"/>
        </w:rPr>
        <w:t>8</w:t>
      </w:r>
      <w:r w:rsidR="0035456C" w:rsidRPr="0035456C">
        <w:rPr>
          <w:rStyle w:val="FontStyle27"/>
        </w:rPr>
        <w:t xml:space="preserve"> г.</w:t>
      </w:r>
    </w:p>
    <w:p w:rsidR="001551C2" w:rsidRPr="00C934AC" w:rsidRDefault="004376CA" w:rsidP="001551C2">
      <w:pPr>
        <w:pStyle w:val="Style8"/>
        <w:widowControl/>
        <w:pBdr>
          <w:bottom w:val="single" w:sz="12" w:space="2" w:color="auto"/>
        </w:pBdr>
        <w:spacing w:before="29" w:line="240" w:lineRule="auto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2894330</wp:posOffset>
                </wp:positionH>
                <wp:positionV relativeFrom="paragraph">
                  <wp:posOffset>3696335</wp:posOffset>
                </wp:positionV>
                <wp:extent cx="149225" cy="149225"/>
                <wp:effectExtent l="0" t="0" r="22225" b="22225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25" cy="1492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EEB50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6" type="#_x0000_t109" style="position:absolute;margin-left:227.9pt;margin-top:291.05pt;width:11.75pt;height:1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" fillcolor="window" strokecolor="window" strokeweight="1pt">
                <v:path arrowok="t"/>
              </v:shape>
            </w:pict>
          </mc:Fallback>
        </mc:AlternateContent>
      </w:r>
    </w:p>
    <w:p w:rsidR="00B03301" w:rsidRDefault="00B03301" w:rsidP="001551C2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B03301" w:rsidRDefault="00B03301" w:rsidP="00B03301">
      <w:pPr>
        <w:tabs>
          <w:tab w:val="left" w:pos="4048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B03301" w:rsidRDefault="00B03301" w:rsidP="00B03301">
      <w:pPr>
        <w:tabs>
          <w:tab w:val="left" w:pos="4048"/>
        </w:tabs>
        <w:rPr>
          <w:rFonts w:eastAsia="Calibri"/>
          <w:sz w:val="28"/>
          <w:szCs w:val="28"/>
          <w:lang w:eastAsia="en-US"/>
        </w:rPr>
      </w:pPr>
    </w:p>
    <w:p w:rsidR="000464B6" w:rsidRPr="00D94D35" w:rsidRDefault="004376CA" w:rsidP="00254DB2">
      <w:pPr>
        <w:pStyle w:val="a7"/>
        <w:spacing w:after="0" w:line="240" w:lineRule="auto"/>
        <w:ind w:left="71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2790190</wp:posOffset>
                </wp:positionV>
                <wp:extent cx="247650" cy="247650"/>
                <wp:effectExtent l="0" t="0" r="19050" b="19050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476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A8281" id="Блок-схема: процесс 1" o:spid="_x0000_s1026" type="#_x0000_t109" style="position:absolute;margin-left:230.85pt;margin-top:219.7pt;width:19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" fillcolor="window" strokecolor="window" strokeweight="1pt">
                <v:path arrowok="t"/>
              </v:shape>
            </w:pict>
          </mc:Fallback>
        </mc:AlternateContent>
      </w:r>
      <w:bookmarkStart w:id="0" w:name="_GoBack"/>
      <w:bookmarkEnd w:id="0"/>
      <w:r w:rsidR="001551C2" w:rsidRPr="00B03301">
        <w:rPr>
          <w:sz w:val="28"/>
          <w:szCs w:val="28"/>
        </w:rPr>
        <w:br w:type="page"/>
      </w:r>
      <w:r w:rsidR="000464B6" w:rsidRPr="00D94D35">
        <w:rPr>
          <w:rFonts w:ascii="Times New Roman" w:hAnsi="Times New Roman"/>
          <w:sz w:val="24"/>
          <w:szCs w:val="24"/>
          <w:u w:val="single"/>
        </w:rPr>
        <w:lastRenderedPageBreak/>
        <w:t xml:space="preserve">1. </w:t>
      </w:r>
      <w:r w:rsidR="000464B6" w:rsidRPr="00D94D35">
        <w:rPr>
          <w:rFonts w:ascii="Times New Roman" w:hAnsi="Times New Roman"/>
          <w:b/>
          <w:sz w:val="24"/>
          <w:szCs w:val="24"/>
          <w:u w:val="single"/>
        </w:rPr>
        <w:t>Место  предмета геометрии  в учебном плане основной школы</w:t>
      </w:r>
    </w:p>
    <w:p w:rsidR="001551C2" w:rsidRPr="000464B6" w:rsidRDefault="001551C2" w:rsidP="001551C2">
      <w:pPr>
        <w:jc w:val="center"/>
        <w:rPr>
          <w:rFonts w:eastAsia="Calibri"/>
          <w:b/>
          <w:color w:val="000000"/>
        </w:rPr>
      </w:pPr>
    </w:p>
    <w:p w:rsidR="001551C2" w:rsidRPr="005B2A3D" w:rsidRDefault="001551C2" w:rsidP="001551C2">
      <w:pPr>
        <w:ind w:firstLine="709"/>
      </w:pPr>
      <w:r w:rsidRPr="005B2A3D">
        <w:t>Общее количество часов в год: 70 (35 учебных недель).</w:t>
      </w:r>
      <w:r w:rsidR="000464B6" w:rsidRPr="005B2A3D">
        <w:t xml:space="preserve"> </w:t>
      </w:r>
      <w:r w:rsidRPr="005B2A3D">
        <w:t>Количество часов в неделю: 2.</w:t>
      </w:r>
    </w:p>
    <w:p w:rsidR="005B11DC" w:rsidRPr="009A03F4" w:rsidRDefault="00722CC2" w:rsidP="005B11DC">
      <w:pPr>
        <w:ind w:firstLine="708"/>
        <w:jc w:val="both"/>
      </w:pPr>
      <w:r>
        <w:t>Фактич</w:t>
      </w:r>
      <w:r w:rsidR="007C3765">
        <w:t xml:space="preserve">ески получается </w:t>
      </w:r>
      <w:r w:rsidR="007C3765" w:rsidRPr="00024238">
        <w:t>6</w:t>
      </w:r>
      <w:r w:rsidR="005D3377">
        <w:t>9</w:t>
      </w:r>
      <w:r w:rsidR="007C3765" w:rsidRPr="00024238">
        <w:t xml:space="preserve"> часов в год </w:t>
      </w:r>
      <w:r w:rsidR="00FE6296">
        <w:t>по календарному графику</w:t>
      </w:r>
    </w:p>
    <w:p w:rsidR="00F06CF5" w:rsidRPr="00EF75AD" w:rsidRDefault="00F06CF5" w:rsidP="00F06CF5">
      <w:pPr>
        <w:pStyle w:val="1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 w:rsidRPr="00EF75AD">
        <w:rPr>
          <w:sz w:val="24"/>
          <w:szCs w:val="24"/>
          <w:u w:val="single"/>
        </w:rPr>
        <w:t xml:space="preserve">. Содержание курса геометрии </w:t>
      </w:r>
      <w:r>
        <w:rPr>
          <w:sz w:val="24"/>
          <w:szCs w:val="24"/>
          <w:u w:val="single"/>
        </w:rPr>
        <w:t xml:space="preserve"> 8 класса</w:t>
      </w:r>
      <w:r w:rsidRPr="00EF75AD">
        <w:rPr>
          <w:sz w:val="24"/>
          <w:szCs w:val="24"/>
          <w:u w:val="single"/>
        </w:rPr>
        <w:t>.</w:t>
      </w:r>
    </w:p>
    <w:p w:rsidR="00F06CF5" w:rsidRPr="00030BC5" w:rsidRDefault="00F06CF5" w:rsidP="00F06C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Повторение </w:t>
      </w:r>
      <w:r w:rsidRPr="001149BF">
        <w:rPr>
          <w:b/>
          <w:sz w:val="28"/>
          <w:szCs w:val="28"/>
        </w:rPr>
        <w:t>(2часа)</w:t>
      </w:r>
    </w:p>
    <w:p w:rsidR="00F06CF5" w:rsidRPr="00030BC5" w:rsidRDefault="00F06CF5" w:rsidP="00F06CF5">
      <w:pPr>
        <w:rPr>
          <w:sz w:val="28"/>
          <w:szCs w:val="28"/>
        </w:rPr>
      </w:pPr>
      <w:r w:rsidRPr="00030BC5">
        <w:rPr>
          <w:b/>
          <w:sz w:val="28"/>
          <w:szCs w:val="28"/>
        </w:rPr>
        <w:t>Четырехугольники</w:t>
      </w:r>
      <w:r w:rsidRPr="00030BC5">
        <w:rPr>
          <w:b/>
          <w:bCs/>
          <w:sz w:val="28"/>
          <w:szCs w:val="28"/>
        </w:rPr>
        <w:t>(14 часов)</w:t>
      </w:r>
    </w:p>
    <w:p w:rsidR="00F06CF5" w:rsidRDefault="00F06CF5" w:rsidP="00F06CF5">
      <w:pPr>
        <w:rPr>
          <w:sz w:val="28"/>
          <w:szCs w:val="28"/>
        </w:rPr>
      </w:pPr>
      <w:r w:rsidRPr="00F54247">
        <w:rPr>
          <w:sz w:val="28"/>
          <w:szCs w:val="28"/>
        </w:rPr>
        <w:t>Выпуклые многоугольники.</w:t>
      </w:r>
      <w:r w:rsidRPr="0003146C">
        <w:rPr>
          <w:sz w:val="28"/>
          <w:szCs w:val="28"/>
        </w:rPr>
        <w:t xml:space="preserve"> </w:t>
      </w:r>
      <w:r w:rsidRPr="00F54247">
        <w:rPr>
          <w:sz w:val="28"/>
          <w:szCs w:val="28"/>
        </w:rPr>
        <w:t xml:space="preserve">Сумма углов выпуклого многоугольника. </w:t>
      </w:r>
      <w:r w:rsidRPr="00F54247">
        <w:rPr>
          <w:color w:val="000000"/>
          <w:sz w:val="28"/>
          <w:szCs w:val="28"/>
        </w:rPr>
        <w:t>Параллелограмм, его свойства и признаки.</w:t>
      </w:r>
      <w:r w:rsidRPr="0003146C">
        <w:rPr>
          <w:color w:val="000000"/>
          <w:sz w:val="28"/>
          <w:szCs w:val="28"/>
        </w:rPr>
        <w:t xml:space="preserve"> </w:t>
      </w:r>
      <w:r w:rsidRPr="00F54247">
        <w:rPr>
          <w:color w:val="000000"/>
          <w:sz w:val="28"/>
          <w:szCs w:val="28"/>
        </w:rPr>
        <w:t>Прямоугольник, квадрат, ромб, их свойства и признаки.</w:t>
      </w:r>
      <w:r>
        <w:rPr>
          <w:color w:val="000000"/>
          <w:sz w:val="28"/>
          <w:szCs w:val="28"/>
        </w:rPr>
        <w:t xml:space="preserve"> </w:t>
      </w:r>
      <w:r w:rsidRPr="00F54247">
        <w:rPr>
          <w:color w:val="000000"/>
          <w:sz w:val="28"/>
          <w:szCs w:val="28"/>
        </w:rPr>
        <w:t>Трапеция, средняя линия трапеции; равнобедренная трапеция.</w:t>
      </w:r>
      <w:r>
        <w:rPr>
          <w:color w:val="000000"/>
          <w:sz w:val="28"/>
          <w:szCs w:val="28"/>
        </w:rPr>
        <w:t xml:space="preserve"> </w:t>
      </w:r>
      <w:r w:rsidRPr="00F54247">
        <w:rPr>
          <w:color w:val="000000"/>
          <w:sz w:val="28"/>
          <w:szCs w:val="28"/>
        </w:rPr>
        <w:t>Теорема Фалеса.</w:t>
      </w:r>
    </w:p>
    <w:p w:rsidR="00F06CF5" w:rsidRPr="00030BC5" w:rsidRDefault="00F06CF5" w:rsidP="00F06CF5">
      <w:pPr>
        <w:rPr>
          <w:sz w:val="28"/>
          <w:szCs w:val="28"/>
        </w:rPr>
      </w:pPr>
    </w:p>
    <w:p w:rsidR="00F06CF5" w:rsidRPr="00030BC5" w:rsidRDefault="00F06CF5" w:rsidP="00F06CF5">
      <w:pPr>
        <w:rPr>
          <w:b/>
          <w:bCs/>
          <w:sz w:val="28"/>
          <w:szCs w:val="28"/>
        </w:rPr>
      </w:pPr>
      <w:r w:rsidRPr="00030BC5">
        <w:rPr>
          <w:b/>
          <w:bCs/>
          <w:sz w:val="28"/>
          <w:szCs w:val="28"/>
        </w:rPr>
        <w:t>Площади фигур (14 часов)</w:t>
      </w:r>
    </w:p>
    <w:p w:rsidR="00F06CF5" w:rsidRPr="00F54247" w:rsidRDefault="00F06CF5" w:rsidP="00F06CF5">
      <w:pPr>
        <w:rPr>
          <w:sz w:val="28"/>
          <w:szCs w:val="28"/>
        </w:rPr>
      </w:pPr>
      <w:r w:rsidRPr="00F54247">
        <w:rPr>
          <w:sz w:val="28"/>
          <w:szCs w:val="28"/>
        </w:rPr>
        <w:t>Понятие о площади плоских фигур. Равносоставленные и равновеликие фигуры.</w:t>
      </w:r>
      <w:r>
        <w:rPr>
          <w:sz w:val="28"/>
          <w:szCs w:val="28"/>
        </w:rPr>
        <w:t xml:space="preserve"> </w:t>
      </w:r>
      <w:r w:rsidRPr="00F54247">
        <w:rPr>
          <w:color w:val="000000"/>
          <w:sz w:val="28"/>
          <w:szCs w:val="28"/>
        </w:rPr>
        <w:t>Площадь прямоугольника.</w:t>
      </w:r>
      <w:r>
        <w:rPr>
          <w:color w:val="000000"/>
          <w:sz w:val="28"/>
          <w:szCs w:val="28"/>
        </w:rPr>
        <w:t xml:space="preserve"> </w:t>
      </w:r>
      <w:r w:rsidRPr="00F54247">
        <w:rPr>
          <w:color w:val="000000"/>
          <w:sz w:val="28"/>
          <w:szCs w:val="28"/>
        </w:rPr>
        <w:t>Площадь параллелограмма.</w:t>
      </w:r>
      <w:r>
        <w:rPr>
          <w:color w:val="000000"/>
          <w:sz w:val="28"/>
          <w:szCs w:val="28"/>
        </w:rPr>
        <w:t xml:space="preserve"> </w:t>
      </w:r>
      <w:r w:rsidRPr="00F54247">
        <w:rPr>
          <w:color w:val="000000"/>
          <w:sz w:val="28"/>
          <w:szCs w:val="28"/>
        </w:rPr>
        <w:t>Площадь</w:t>
      </w:r>
      <w:r w:rsidRPr="00F54247">
        <w:rPr>
          <w:sz w:val="28"/>
          <w:szCs w:val="28"/>
        </w:rPr>
        <w:t xml:space="preserve"> треугольника. </w:t>
      </w:r>
      <w:r w:rsidRPr="00F54247">
        <w:rPr>
          <w:color w:val="000000"/>
          <w:sz w:val="28"/>
          <w:szCs w:val="28"/>
        </w:rPr>
        <w:t>Площадь</w:t>
      </w:r>
      <w:r w:rsidRPr="00F54247">
        <w:rPr>
          <w:sz w:val="28"/>
          <w:szCs w:val="28"/>
        </w:rPr>
        <w:t xml:space="preserve"> трапеции.</w:t>
      </w:r>
      <w:r>
        <w:rPr>
          <w:sz w:val="28"/>
          <w:szCs w:val="28"/>
        </w:rPr>
        <w:t xml:space="preserve"> </w:t>
      </w:r>
      <w:r w:rsidRPr="00F54247">
        <w:rPr>
          <w:sz w:val="28"/>
          <w:szCs w:val="28"/>
        </w:rPr>
        <w:t>Теорема Пифагора</w:t>
      </w:r>
    </w:p>
    <w:p w:rsidR="00F06CF5" w:rsidRPr="00F54247" w:rsidRDefault="00F06CF5" w:rsidP="00F06CF5">
      <w:pPr>
        <w:ind w:left="360"/>
        <w:rPr>
          <w:sz w:val="28"/>
          <w:szCs w:val="28"/>
        </w:rPr>
      </w:pPr>
    </w:p>
    <w:p w:rsidR="00F06CF5" w:rsidRPr="00030BC5" w:rsidRDefault="00F06CF5" w:rsidP="00F06CF5">
      <w:pPr>
        <w:rPr>
          <w:b/>
          <w:bCs/>
          <w:sz w:val="28"/>
          <w:szCs w:val="28"/>
        </w:rPr>
      </w:pPr>
      <w:r w:rsidRPr="00030BC5">
        <w:rPr>
          <w:b/>
          <w:bCs/>
          <w:sz w:val="28"/>
          <w:szCs w:val="28"/>
        </w:rPr>
        <w:t>Подобные треугольники (</w:t>
      </w:r>
      <w:r>
        <w:rPr>
          <w:b/>
          <w:bCs/>
          <w:sz w:val="28"/>
          <w:szCs w:val="28"/>
        </w:rPr>
        <w:t>1</w:t>
      </w:r>
      <w:r w:rsidRPr="00CF2D5A">
        <w:rPr>
          <w:b/>
          <w:bCs/>
          <w:sz w:val="28"/>
          <w:szCs w:val="28"/>
        </w:rPr>
        <w:t>8</w:t>
      </w:r>
      <w:r w:rsidRPr="00030BC5">
        <w:rPr>
          <w:b/>
          <w:bCs/>
          <w:sz w:val="28"/>
          <w:szCs w:val="28"/>
        </w:rPr>
        <w:t xml:space="preserve"> часов)</w:t>
      </w:r>
    </w:p>
    <w:p w:rsidR="00F06CF5" w:rsidRPr="00F54247" w:rsidRDefault="00F06CF5" w:rsidP="00F06CF5">
      <w:pPr>
        <w:rPr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F54247">
        <w:rPr>
          <w:color w:val="000000"/>
          <w:sz w:val="28"/>
          <w:szCs w:val="28"/>
        </w:rPr>
        <w:t>реугольников; коэффициент подобия.</w:t>
      </w:r>
      <w:r>
        <w:rPr>
          <w:color w:val="000000"/>
          <w:sz w:val="28"/>
          <w:szCs w:val="28"/>
        </w:rPr>
        <w:t xml:space="preserve"> </w:t>
      </w:r>
      <w:r w:rsidRPr="00F54247">
        <w:rPr>
          <w:sz w:val="28"/>
          <w:szCs w:val="28"/>
        </w:rPr>
        <w:t>Признаки подобия треугольников. Связь между площадями подобных фигур.</w:t>
      </w:r>
      <w:r>
        <w:rPr>
          <w:sz w:val="28"/>
          <w:szCs w:val="28"/>
        </w:rPr>
        <w:t xml:space="preserve"> </w:t>
      </w:r>
      <w:r w:rsidRPr="00F54247">
        <w:rPr>
          <w:color w:val="000000"/>
          <w:sz w:val="28"/>
          <w:szCs w:val="28"/>
        </w:rPr>
        <w:t>Синус, косинус, Подобие тангенс, котангенс острого угла прямоугольного треугольника.</w:t>
      </w:r>
      <w:r>
        <w:rPr>
          <w:color w:val="000000"/>
          <w:sz w:val="28"/>
          <w:szCs w:val="28"/>
        </w:rPr>
        <w:t xml:space="preserve"> </w:t>
      </w:r>
      <w:r w:rsidRPr="00F54247">
        <w:rPr>
          <w:color w:val="000000"/>
          <w:sz w:val="28"/>
          <w:szCs w:val="28"/>
        </w:rPr>
        <w:t>Решение прямоугольных треугольников.</w:t>
      </w:r>
      <w:r>
        <w:rPr>
          <w:color w:val="000000"/>
          <w:sz w:val="28"/>
          <w:szCs w:val="28"/>
        </w:rPr>
        <w:t xml:space="preserve"> </w:t>
      </w:r>
      <w:r w:rsidRPr="00F54247">
        <w:rPr>
          <w:color w:val="000000"/>
          <w:sz w:val="28"/>
          <w:szCs w:val="28"/>
        </w:rPr>
        <w:t>Основное тригонометрическое тождество.</w:t>
      </w:r>
    </w:p>
    <w:p w:rsidR="00F06CF5" w:rsidRPr="00F54247" w:rsidRDefault="00F06CF5" w:rsidP="00F06CF5">
      <w:pPr>
        <w:ind w:left="360"/>
        <w:rPr>
          <w:sz w:val="28"/>
          <w:szCs w:val="28"/>
        </w:rPr>
      </w:pPr>
    </w:p>
    <w:p w:rsidR="00F06CF5" w:rsidRPr="00030BC5" w:rsidRDefault="00F06CF5" w:rsidP="00F06CF5">
      <w:pPr>
        <w:rPr>
          <w:b/>
          <w:bCs/>
          <w:sz w:val="28"/>
          <w:szCs w:val="28"/>
        </w:rPr>
      </w:pPr>
      <w:r w:rsidRPr="00030BC5">
        <w:rPr>
          <w:b/>
          <w:bCs/>
          <w:sz w:val="28"/>
          <w:szCs w:val="28"/>
        </w:rPr>
        <w:t>Окружность (17 часов)</w:t>
      </w:r>
    </w:p>
    <w:p w:rsidR="00F06CF5" w:rsidRPr="00F54247" w:rsidRDefault="00F06CF5" w:rsidP="00F06CF5">
      <w:pPr>
        <w:rPr>
          <w:sz w:val="28"/>
          <w:szCs w:val="28"/>
        </w:rPr>
      </w:pPr>
      <w:r w:rsidRPr="00F54247">
        <w:rPr>
          <w:color w:val="000000"/>
          <w:sz w:val="28"/>
          <w:szCs w:val="28"/>
        </w:rPr>
        <w:t>Центральный, вписанный угол; величина вписанного угла.</w:t>
      </w:r>
      <w:r>
        <w:rPr>
          <w:color w:val="000000"/>
          <w:sz w:val="28"/>
          <w:szCs w:val="28"/>
        </w:rPr>
        <w:t xml:space="preserve"> </w:t>
      </w:r>
      <w:r w:rsidRPr="00F54247">
        <w:rPr>
          <w:color w:val="000000"/>
          <w:sz w:val="28"/>
          <w:szCs w:val="28"/>
        </w:rPr>
        <w:t>Взаимное расположение прямой и окружности</w:t>
      </w:r>
      <w:r w:rsidRPr="00F54247">
        <w:rPr>
          <w:sz w:val="28"/>
          <w:szCs w:val="28"/>
        </w:rPr>
        <w:t xml:space="preserve">. </w:t>
      </w:r>
      <w:r w:rsidRPr="00F54247">
        <w:rPr>
          <w:color w:val="000000"/>
          <w:sz w:val="28"/>
          <w:szCs w:val="28"/>
        </w:rPr>
        <w:t>Касательная и секущая к окружности</w:t>
      </w:r>
      <w:r w:rsidRPr="00F54247">
        <w:rPr>
          <w:sz w:val="28"/>
          <w:szCs w:val="28"/>
        </w:rPr>
        <w:t xml:space="preserve">. </w:t>
      </w:r>
      <w:r w:rsidRPr="00F54247">
        <w:rPr>
          <w:color w:val="000000"/>
          <w:sz w:val="28"/>
          <w:szCs w:val="28"/>
        </w:rPr>
        <w:t>Равенство касательных, проведенных из одной точки</w:t>
      </w:r>
      <w:r w:rsidRPr="00F54247">
        <w:rPr>
          <w:sz w:val="28"/>
          <w:szCs w:val="28"/>
        </w:rPr>
        <w:t xml:space="preserve">. </w:t>
      </w:r>
      <w:r w:rsidRPr="00F54247">
        <w:rPr>
          <w:color w:val="000000"/>
          <w:sz w:val="28"/>
          <w:szCs w:val="28"/>
        </w:rPr>
        <w:t>Замечательные точки треугольника: точки пересечения серединных перпендикуляров, биссектрис, медиан.</w:t>
      </w:r>
      <w:r>
        <w:rPr>
          <w:color w:val="000000"/>
          <w:sz w:val="28"/>
          <w:szCs w:val="28"/>
        </w:rPr>
        <w:t xml:space="preserve"> </w:t>
      </w:r>
      <w:r w:rsidRPr="00F54247">
        <w:rPr>
          <w:color w:val="000000"/>
          <w:sz w:val="28"/>
          <w:szCs w:val="28"/>
        </w:rPr>
        <w:t>Окружность, вписанная в треугольник</w:t>
      </w:r>
      <w:r w:rsidRPr="00F542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54247">
        <w:rPr>
          <w:color w:val="000000"/>
          <w:sz w:val="28"/>
          <w:szCs w:val="28"/>
        </w:rPr>
        <w:t>Окружность, описанная около треугольника</w:t>
      </w:r>
      <w:r w:rsidRPr="00F54247">
        <w:rPr>
          <w:sz w:val="28"/>
          <w:szCs w:val="28"/>
        </w:rPr>
        <w:t xml:space="preserve">. </w:t>
      </w:r>
    </w:p>
    <w:p w:rsidR="00F06CF5" w:rsidRDefault="00F06CF5" w:rsidP="00F06CF5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Повторение </w:t>
      </w:r>
      <w:r w:rsidRPr="001149BF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1час)</w:t>
      </w:r>
    </w:p>
    <w:p w:rsidR="002C51E8" w:rsidRDefault="002C51E8" w:rsidP="000464B6">
      <w:pPr>
        <w:jc w:val="both"/>
      </w:pPr>
    </w:p>
    <w:p w:rsidR="008C7B4C" w:rsidRPr="005B2A3D" w:rsidRDefault="005B2A3D" w:rsidP="00F06CF5">
      <w:pPr>
        <w:pStyle w:val="21"/>
        <w:numPr>
          <w:ilvl w:val="0"/>
          <w:numId w:val="42"/>
        </w:numPr>
        <w:shd w:val="clear" w:color="auto" w:fill="auto"/>
        <w:spacing w:before="0" w:after="0" w:line="276" w:lineRule="auto"/>
        <w:ind w:right="600"/>
        <w:rPr>
          <w:rFonts w:ascii="Times New Roman" w:hAnsi="Times New Roman" w:cs="Times New Roman"/>
          <w:b/>
          <w:sz w:val="24"/>
          <w:u w:val="single"/>
        </w:rPr>
      </w:pPr>
      <w:bookmarkStart w:id="1" w:name="bookmark13"/>
      <w:r w:rsidRPr="005B2A3D">
        <w:rPr>
          <w:rFonts w:ascii="Times New Roman" w:hAnsi="Times New Roman" w:cs="Times New Roman"/>
          <w:b/>
          <w:sz w:val="24"/>
          <w:u w:val="single"/>
        </w:rPr>
        <w:t>Личностные, м</w:t>
      </w:r>
      <w:r w:rsidR="005B11DC">
        <w:rPr>
          <w:rFonts w:ascii="Times New Roman" w:hAnsi="Times New Roman" w:cs="Times New Roman"/>
          <w:b/>
          <w:sz w:val="24"/>
          <w:u w:val="single"/>
        </w:rPr>
        <w:t>е</w:t>
      </w:r>
      <w:r w:rsidRPr="005B2A3D">
        <w:rPr>
          <w:rFonts w:ascii="Times New Roman" w:hAnsi="Times New Roman" w:cs="Times New Roman"/>
          <w:b/>
          <w:sz w:val="24"/>
          <w:u w:val="single"/>
        </w:rPr>
        <w:t xml:space="preserve">тапредметные и предметные результаты освоения учебного курса </w:t>
      </w:r>
      <w:r w:rsidR="00D14C8B">
        <w:rPr>
          <w:rFonts w:ascii="Times New Roman" w:hAnsi="Times New Roman" w:cs="Times New Roman"/>
          <w:b/>
          <w:sz w:val="24"/>
          <w:u w:val="single"/>
        </w:rPr>
        <w:t>геометрии в 8</w:t>
      </w:r>
      <w:r w:rsidR="008C7B4C" w:rsidRPr="005B2A3D">
        <w:rPr>
          <w:rFonts w:ascii="Times New Roman" w:hAnsi="Times New Roman" w:cs="Times New Roman"/>
          <w:b/>
          <w:sz w:val="24"/>
          <w:u w:val="single"/>
        </w:rPr>
        <w:t xml:space="preserve"> класс</w:t>
      </w:r>
      <w:bookmarkEnd w:id="1"/>
      <w:r w:rsidR="008C7B4C" w:rsidRPr="005B2A3D">
        <w:rPr>
          <w:rFonts w:ascii="Times New Roman" w:hAnsi="Times New Roman" w:cs="Times New Roman"/>
          <w:b/>
          <w:sz w:val="24"/>
          <w:u w:val="single"/>
        </w:rPr>
        <w:t>е</w:t>
      </w:r>
      <w:r>
        <w:rPr>
          <w:rFonts w:ascii="Times New Roman" w:hAnsi="Times New Roman" w:cs="Times New Roman"/>
          <w:b/>
          <w:sz w:val="24"/>
          <w:u w:val="single"/>
        </w:rPr>
        <w:t>.</w:t>
      </w:r>
    </w:p>
    <w:p w:rsidR="00AE527B" w:rsidRPr="00F06CF5" w:rsidRDefault="00EF75AD" w:rsidP="00AE527B">
      <w:pPr>
        <w:spacing w:after="150"/>
        <w:ind w:left="360"/>
        <w:jc w:val="both"/>
        <w:rPr>
          <w:color w:val="222222"/>
        </w:rPr>
      </w:pPr>
      <w:r>
        <w:t xml:space="preserve">Изучение математики по данной программе  способствует формированию у учащихся  </w:t>
      </w:r>
      <w:r>
        <w:rPr>
          <w:b/>
        </w:rPr>
        <w:t>личностных</w:t>
      </w:r>
      <w:r>
        <w:t xml:space="preserve">,  </w:t>
      </w:r>
      <w:r>
        <w:rPr>
          <w:b/>
        </w:rPr>
        <w:t>метапредметных</w:t>
      </w:r>
      <w:r w:rsidR="005F6079">
        <w:rPr>
          <w:b/>
        </w:rPr>
        <w:t xml:space="preserve"> </w:t>
      </w:r>
      <w:r>
        <w:rPr>
          <w:b/>
        </w:rPr>
        <w:t>предметных результатов</w:t>
      </w:r>
      <w:r>
        <w:t xml:space="preserve"> обучения, соответствующих требованиям Федерального государственного образовательного стандарта основного общего образования</w:t>
      </w:r>
      <w:r w:rsidRPr="00F06CF5">
        <w:rPr>
          <w:b/>
        </w:rPr>
        <w:t>.</w:t>
      </w:r>
      <w:r w:rsidR="00AE527B" w:rsidRPr="00F06CF5">
        <w:rPr>
          <w:b/>
          <w:color w:val="222222"/>
        </w:rPr>
        <w:t xml:space="preserve"> </w:t>
      </w:r>
      <w:r w:rsidR="00AE527B" w:rsidRPr="00F06CF5">
        <w:rPr>
          <w:color w:val="222222"/>
        </w:rPr>
        <w:t>Тематическое планирование по геометрии для 8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ООО.</w:t>
      </w:r>
    </w:p>
    <w:p w:rsidR="00EF75AD" w:rsidRDefault="00EF75AD" w:rsidP="00EF75AD">
      <w:pPr>
        <w:ind w:left="720"/>
        <w:jc w:val="both"/>
      </w:pPr>
      <w:r>
        <w:rPr>
          <w:b/>
        </w:rPr>
        <w:t>Личностные результаты</w:t>
      </w:r>
      <w:r>
        <w:t>:</w:t>
      </w:r>
    </w:p>
    <w:p w:rsidR="00EF75AD" w:rsidRDefault="00EF75AD" w:rsidP="00EF75AD">
      <w:pPr>
        <w:pStyle w:val="dash041e005f0431005f044b005f0447005f043d005f044b005f0439"/>
        <w:numPr>
          <w:ilvl w:val="0"/>
          <w:numId w:val="39"/>
        </w:numPr>
        <w:jc w:val="both"/>
        <w:rPr>
          <w:rStyle w:val="dash041e005f0431005f044b005f0447005f043d005f044b005f0439005f005fchar1char1"/>
          <w:rFonts w:eastAsia="Century Schoolbook"/>
        </w:rPr>
      </w:pPr>
      <w:r>
        <w:rPr>
          <w:rStyle w:val="dash041e005f0431005f044b005f0447005f043d005f044b005f0439005f005fchar1char1"/>
          <w:rFonts w:eastAsia="Century Schoolbook"/>
        </w:rPr>
        <w:t>воспитание российской гражданской идентичности: патриотизма, уважения к Отечеству,</w:t>
      </w:r>
      <w:r w:rsidR="0003146C" w:rsidRPr="0003146C">
        <w:rPr>
          <w:rStyle w:val="dash041e005f0431005f044b005f0447005f043d005f044b005f0439005f005fchar1char1"/>
          <w:rFonts w:eastAsia="Century Schoolbook"/>
        </w:rPr>
        <w:t xml:space="preserve"> </w:t>
      </w:r>
      <w:r>
        <w:rPr>
          <w:rStyle w:val="dash041e005f0431005f044b005f0447005f043d005f044b005f0439005f005fchar1char1"/>
          <w:rFonts w:eastAsia="Century Schoolbook"/>
        </w:rPr>
        <w:t>осознания вклада отечественных учёных в развитие мировой науки;</w:t>
      </w:r>
    </w:p>
    <w:p w:rsidR="00EF75AD" w:rsidRDefault="00EF75AD" w:rsidP="00EF75AD">
      <w:pPr>
        <w:numPr>
          <w:ilvl w:val="0"/>
          <w:numId w:val="39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ответственное отношение к учению, готовность и способность</w:t>
      </w:r>
      <w:r w:rsidR="0003146C" w:rsidRPr="0003146C">
        <w:rPr>
          <w:rStyle w:val="dash041e005f0431005f044b005f0447005f043d005f044b005f0439005f005fchar1char1"/>
        </w:rPr>
        <w:t xml:space="preserve"> </w:t>
      </w:r>
      <w:r>
        <w:rPr>
          <w:rStyle w:val="dash041e005f0431005f044b005f0447005f043d005f044b005f0439005f005fchar1char1"/>
        </w:rPr>
        <w:t xml:space="preserve">обучающихся к саморазвитию и самообразованию на основе мотивации к обучению и познанию;  </w:t>
      </w:r>
    </w:p>
    <w:p w:rsidR="00EF75AD" w:rsidRDefault="00EF75AD" w:rsidP="00EF75AD">
      <w:pPr>
        <w:numPr>
          <w:ilvl w:val="0"/>
          <w:numId w:val="39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lastRenderedPageBreak/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</w:t>
      </w:r>
      <w:r w:rsidR="0003146C" w:rsidRPr="0003146C">
        <w:rPr>
          <w:rStyle w:val="dash041e005f0431005f044b005f0447005f043d005f044b005f0439005f005fchar1char1"/>
        </w:rPr>
        <w:t xml:space="preserve"> </w:t>
      </w:r>
      <w:r>
        <w:rPr>
          <w:rStyle w:val="dash041e005f0431005f044b005f0447005f043d005f044b005f0439005f005fchar1char1"/>
        </w:rPr>
        <w:t>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EF75AD" w:rsidRDefault="00EF75AD" w:rsidP="00EF75AD">
      <w:pPr>
        <w:numPr>
          <w:ilvl w:val="0"/>
          <w:numId w:val="39"/>
        </w:numPr>
        <w:jc w:val="both"/>
      </w:pPr>
      <w:r>
        <w:rPr>
          <w:rStyle w:val="dash041e005f0431005f044b005f0447005f043d005f044b005f0439005f005fchar1char1"/>
        </w:rPr>
        <w:t>умение контролировать процесс и</w:t>
      </w:r>
      <w:r>
        <w:t xml:space="preserve"> результат учебной и математической деятельности;</w:t>
      </w:r>
    </w:p>
    <w:p w:rsidR="00EF75AD" w:rsidRDefault="00EF75AD" w:rsidP="00EF75AD">
      <w:pPr>
        <w:numPr>
          <w:ilvl w:val="0"/>
          <w:numId w:val="39"/>
        </w:numPr>
        <w:jc w:val="both"/>
      </w:pPr>
      <w:r>
        <w:t>критичность мышления, инициатива, находчивость, активность при решении математических задач.</w:t>
      </w:r>
    </w:p>
    <w:p w:rsidR="00EF75AD" w:rsidRDefault="00EF75AD" w:rsidP="00EF75AD">
      <w:pPr>
        <w:ind w:firstLine="567"/>
        <w:jc w:val="both"/>
      </w:pPr>
      <w:r>
        <w:rPr>
          <w:b/>
        </w:rPr>
        <w:t>Метапредметные результаты</w:t>
      </w:r>
      <w:r>
        <w:t>:</w:t>
      </w:r>
    </w:p>
    <w:p w:rsidR="00EF75AD" w:rsidRDefault="00EF75AD" w:rsidP="00EF75AD">
      <w:pPr>
        <w:numPr>
          <w:ilvl w:val="0"/>
          <w:numId w:val="40"/>
        </w:numPr>
        <w:jc w:val="both"/>
      </w:pPr>
      <w: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EF75AD" w:rsidRDefault="00EF75AD" w:rsidP="00EF75AD">
      <w:pPr>
        <w:numPr>
          <w:ilvl w:val="0"/>
          <w:numId w:val="40"/>
        </w:numPr>
        <w:autoSpaceDE w:val="0"/>
        <w:autoSpaceDN w:val="0"/>
        <w:adjustRightInd w:val="0"/>
        <w:rPr>
          <w:rFonts w:eastAsia="HiddenHorzOCR"/>
        </w:rPr>
      </w:pPr>
      <w:r>
        <w:rPr>
          <w:rFonts w:eastAsia="HiddenHorzOCR"/>
        </w:rPr>
        <w:t>умение соотносить свои действия с планируемыми результатами,</w:t>
      </w:r>
    </w:p>
    <w:p w:rsidR="00EF75AD" w:rsidRDefault="00EF75AD" w:rsidP="00EF75AD">
      <w:pPr>
        <w:autoSpaceDE w:val="0"/>
        <w:autoSpaceDN w:val="0"/>
        <w:adjustRightInd w:val="0"/>
        <w:rPr>
          <w:rFonts w:eastAsia="HiddenHorzOCR"/>
        </w:rPr>
      </w:pPr>
      <w:r>
        <w:rPr>
          <w:rFonts w:eastAsia="HiddenHorzOCR"/>
        </w:rPr>
        <w:t>осуществлять контроль своей деятельности в процессе достижения</w:t>
      </w:r>
    </w:p>
    <w:p w:rsidR="00EF75AD" w:rsidRDefault="00EF75AD" w:rsidP="00EF75AD">
      <w:pPr>
        <w:autoSpaceDE w:val="0"/>
        <w:autoSpaceDN w:val="0"/>
        <w:adjustRightInd w:val="0"/>
        <w:rPr>
          <w:rFonts w:eastAsia="HiddenHorzOCR"/>
        </w:rPr>
      </w:pPr>
      <w:r>
        <w:rPr>
          <w:rFonts w:eastAsia="HiddenHorzOCR"/>
        </w:rPr>
        <w:t>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F75AD" w:rsidRPr="00350B6E" w:rsidRDefault="00EF75AD" w:rsidP="00EF75AD">
      <w:pPr>
        <w:numPr>
          <w:ilvl w:val="0"/>
          <w:numId w:val="40"/>
        </w:numPr>
        <w:autoSpaceDE w:val="0"/>
        <w:autoSpaceDN w:val="0"/>
        <w:adjustRightInd w:val="0"/>
        <w:rPr>
          <w:rFonts w:eastAsia="HiddenHorzOCR"/>
        </w:rPr>
      </w:pPr>
      <w:r w:rsidRPr="00350B6E">
        <w:rPr>
          <w:rFonts w:eastAsia="HiddenHorzOCR"/>
        </w:rPr>
        <w:t>умение определять понятия, создавать обобщения, устанавливать</w:t>
      </w:r>
      <w:r>
        <w:rPr>
          <w:rFonts w:eastAsia="HiddenHorzOCR"/>
        </w:rPr>
        <w:t xml:space="preserve"> </w:t>
      </w:r>
      <w:r w:rsidRPr="00350B6E">
        <w:rPr>
          <w:rFonts w:eastAsia="HiddenHorzOCR"/>
        </w:rPr>
        <w:t>аналогии, классифицировать, самостоятельно выбирать основания и</w:t>
      </w:r>
    </w:p>
    <w:p w:rsidR="00EF75AD" w:rsidRDefault="00EF75AD" w:rsidP="00EF75AD">
      <w:pPr>
        <w:autoSpaceDE w:val="0"/>
        <w:autoSpaceDN w:val="0"/>
        <w:adjustRightInd w:val="0"/>
        <w:rPr>
          <w:rFonts w:eastAsia="HiddenHorzOCR"/>
        </w:rPr>
      </w:pPr>
      <w:r>
        <w:rPr>
          <w:rFonts w:eastAsia="HiddenHorzOCR"/>
        </w:rPr>
        <w:t>критерии для классификации;</w:t>
      </w:r>
    </w:p>
    <w:p w:rsidR="00EF75AD" w:rsidRDefault="00EF75AD" w:rsidP="00EF75AD">
      <w:pPr>
        <w:numPr>
          <w:ilvl w:val="0"/>
          <w:numId w:val="40"/>
        </w:numPr>
        <w:autoSpaceDE w:val="0"/>
        <w:autoSpaceDN w:val="0"/>
        <w:adjustRightInd w:val="0"/>
        <w:rPr>
          <w:rFonts w:eastAsia="HiddenHorzOCR"/>
        </w:rPr>
      </w:pPr>
      <w:r>
        <w:rPr>
          <w:rFonts w:eastAsia="HiddenHorzOCR"/>
        </w:rPr>
        <w:t>умение устанавливать причинно-следственные связи, строить логическое рассуждение, умозаключение (индуктивное,</w:t>
      </w:r>
      <w:r w:rsidR="0003146C" w:rsidRPr="0003146C">
        <w:rPr>
          <w:rFonts w:eastAsia="HiddenHorzOCR"/>
        </w:rPr>
        <w:t xml:space="preserve"> </w:t>
      </w:r>
      <w:r>
        <w:rPr>
          <w:rFonts w:eastAsia="HiddenHorzOCR"/>
        </w:rPr>
        <w:t>дедуктивное и по аналогии) и делать выводы;</w:t>
      </w:r>
    </w:p>
    <w:p w:rsidR="00EF75AD" w:rsidRDefault="00EF75AD" w:rsidP="00EF75AD">
      <w:pPr>
        <w:numPr>
          <w:ilvl w:val="0"/>
          <w:numId w:val="40"/>
        </w:numPr>
        <w:autoSpaceDE w:val="0"/>
        <w:autoSpaceDN w:val="0"/>
        <w:adjustRightInd w:val="0"/>
        <w:rPr>
          <w:rFonts w:eastAsia="HiddenHorzOCR"/>
        </w:rPr>
      </w:pPr>
      <w:r>
        <w:rPr>
          <w:rFonts w:eastAsia="HiddenHorzOCR"/>
        </w:rPr>
        <w:t>умение иллюстрировать изученные понятия и свойства фигур, опровергать неверные утверждения;</w:t>
      </w:r>
    </w:p>
    <w:p w:rsidR="00EF75AD" w:rsidRDefault="00EF75AD" w:rsidP="00EF75AD">
      <w:pPr>
        <w:numPr>
          <w:ilvl w:val="0"/>
          <w:numId w:val="40"/>
        </w:numPr>
        <w:jc w:val="both"/>
      </w:pPr>
      <w:r>
        <w:t xml:space="preserve"> компетентность в области использования информационно-коммуникационных технологий;</w:t>
      </w:r>
    </w:p>
    <w:p w:rsidR="00EF75AD" w:rsidRDefault="00EF75AD" w:rsidP="00EF75AD">
      <w:pPr>
        <w:numPr>
          <w:ilvl w:val="0"/>
          <w:numId w:val="40"/>
        </w:numPr>
        <w:jc w:val="both"/>
      </w:pPr>
      <w:r>
        <w:t>первоначальные представления об идеях и о методах математики как об универсальном языке науки и технике, о средстве моделирования явлений и процессов;</w:t>
      </w:r>
    </w:p>
    <w:p w:rsidR="00EF75AD" w:rsidRDefault="00EF75AD" w:rsidP="00EF75AD">
      <w:pPr>
        <w:numPr>
          <w:ilvl w:val="0"/>
          <w:numId w:val="40"/>
        </w:numPr>
        <w:jc w:val="both"/>
        <w:rPr>
          <w:rFonts w:eastAsia="HiddenHorzOCR"/>
        </w:rPr>
      </w:pPr>
      <w:r>
        <w:rPr>
          <w:rFonts w:eastAsia="HiddenHorzOCR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EF75AD" w:rsidRDefault="00EF75AD" w:rsidP="00EF75AD">
      <w:pPr>
        <w:numPr>
          <w:ilvl w:val="0"/>
          <w:numId w:val="40"/>
        </w:numPr>
        <w:jc w:val="both"/>
        <w:rPr>
          <w:rFonts w:eastAsia="HiddenHorzOCR"/>
        </w:rPr>
      </w:pPr>
      <w:r>
        <w:rPr>
          <w:rFonts w:eastAsia="HiddenHorzOCR"/>
        </w:rPr>
        <w:t xml:space="preserve"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</w:t>
      </w:r>
      <w:r>
        <w:t xml:space="preserve">избыточной, точной или вероятностной </w:t>
      </w:r>
      <w:r>
        <w:rPr>
          <w:rFonts w:eastAsia="HiddenHorzOCR"/>
        </w:rPr>
        <w:t>информации;</w:t>
      </w:r>
    </w:p>
    <w:p w:rsidR="00EF75AD" w:rsidRDefault="00EF75AD" w:rsidP="00EF75AD">
      <w:pPr>
        <w:numPr>
          <w:ilvl w:val="0"/>
          <w:numId w:val="40"/>
        </w:numPr>
        <w:jc w:val="both"/>
        <w:rPr>
          <w:rFonts w:eastAsia="HiddenHorzOCR"/>
        </w:rPr>
      </w:pPr>
      <w:r>
        <w:rPr>
          <w:rFonts w:eastAsia="HiddenHorzOCR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аргументации.</w:t>
      </w:r>
    </w:p>
    <w:p w:rsidR="00EF75AD" w:rsidRDefault="00EF75AD" w:rsidP="00EF75AD">
      <w:pPr>
        <w:numPr>
          <w:ilvl w:val="0"/>
          <w:numId w:val="40"/>
        </w:numPr>
        <w:jc w:val="both"/>
        <w:rPr>
          <w:rFonts w:eastAsia="HiddenHorzOCR"/>
        </w:rPr>
      </w:pPr>
      <w:r>
        <w:rPr>
          <w:rFonts w:eastAsia="HiddenHorzOCR"/>
        </w:rPr>
        <w:t>умение выдвигать гипотезы при решении задачи понимать необходимость их проверки;</w:t>
      </w:r>
    </w:p>
    <w:p w:rsidR="00EF75AD" w:rsidRDefault="00EF75AD" w:rsidP="00EF75AD">
      <w:pPr>
        <w:numPr>
          <w:ilvl w:val="0"/>
          <w:numId w:val="40"/>
        </w:numPr>
        <w:jc w:val="both"/>
      </w:pPr>
      <w:r>
        <w:rPr>
          <w:rFonts w:eastAsia="HiddenHorzOCR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EF75AD" w:rsidRDefault="00EF75AD" w:rsidP="00EF75AD">
      <w:pPr>
        <w:ind w:firstLine="708"/>
        <w:outlineLvl w:val="0"/>
        <w:rPr>
          <w:b/>
        </w:rPr>
      </w:pPr>
      <w:r>
        <w:rPr>
          <w:b/>
        </w:rPr>
        <w:t xml:space="preserve">Предметные результаты: </w:t>
      </w:r>
    </w:p>
    <w:p w:rsidR="00EF75AD" w:rsidRDefault="00EF75AD" w:rsidP="00EF75AD">
      <w:pPr>
        <w:pStyle w:val="4"/>
        <w:shd w:val="clear" w:color="auto" w:fill="auto"/>
        <w:tabs>
          <w:tab w:val="left" w:pos="439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1)осознание значения геометрии для повседневной жизни человека;</w:t>
      </w:r>
    </w:p>
    <w:p w:rsidR="00EF75AD" w:rsidRDefault="00EF75AD" w:rsidP="00EF75AD">
      <w:pPr>
        <w:pStyle w:val="4"/>
        <w:shd w:val="clear" w:color="auto" w:fill="auto"/>
        <w:tabs>
          <w:tab w:val="left" w:pos="439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2)представление о геометрии как сфере математической деятельности, об этапах её развития, о её значимости для развития цивилизации;</w:t>
      </w:r>
    </w:p>
    <w:p w:rsidR="00EF75AD" w:rsidRDefault="00EF75AD" w:rsidP="00EF75AD">
      <w:pPr>
        <w:pStyle w:val="4"/>
        <w:shd w:val="clear" w:color="auto" w:fill="auto"/>
        <w:tabs>
          <w:tab w:val="left" w:pos="439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3)развитие умений работать с учебным математическим текстом (анализировать, извлекать необходимую ин</w:t>
      </w:r>
      <w:r>
        <w:rPr>
          <w:rFonts w:ascii="Times New Roman" w:hAnsi="Times New Roman"/>
          <w:sz w:val="24"/>
          <w:szCs w:val="24"/>
        </w:rPr>
        <w:softHyphen/>
        <w:t>формацию), точно и грамотно выражать свои мысли с применением математической терминологии и симво</w:t>
      </w:r>
      <w:r>
        <w:rPr>
          <w:rFonts w:ascii="Times New Roman" w:hAnsi="Times New Roman"/>
          <w:sz w:val="24"/>
          <w:szCs w:val="24"/>
        </w:rPr>
        <w:softHyphen/>
        <w:t>лики, проводить классификации, логические обоснова</w:t>
      </w:r>
      <w:r>
        <w:rPr>
          <w:rFonts w:ascii="Times New Roman" w:hAnsi="Times New Roman"/>
          <w:sz w:val="24"/>
          <w:szCs w:val="24"/>
        </w:rPr>
        <w:softHyphen/>
        <w:t>ния;</w:t>
      </w:r>
    </w:p>
    <w:p w:rsidR="00EF75AD" w:rsidRDefault="00EF75AD" w:rsidP="00EF75AD">
      <w:pPr>
        <w:pStyle w:val="4"/>
        <w:shd w:val="clear" w:color="auto" w:fill="auto"/>
        <w:tabs>
          <w:tab w:val="left" w:pos="439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4)владение базовым понятийным аппаратом по основным разделам содержания;</w:t>
      </w:r>
    </w:p>
    <w:p w:rsidR="00EF75AD" w:rsidRDefault="00EF75AD" w:rsidP="00EF75AD">
      <w:pPr>
        <w:pStyle w:val="4"/>
        <w:shd w:val="clear" w:color="auto" w:fill="auto"/>
        <w:tabs>
          <w:tab w:val="left" w:pos="439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5)систематические знания о фигурах и их свойствах;</w:t>
      </w:r>
    </w:p>
    <w:p w:rsidR="00EF75AD" w:rsidRDefault="00EF75AD" w:rsidP="00EF75AD">
      <w:pPr>
        <w:pStyle w:val="4"/>
        <w:shd w:val="clear" w:color="auto" w:fill="auto"/>
        <w:tabs>
          <w:tab w:val="left" w:pos="439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6)практически значимые геометрические умения и навы</w:t>
      </w:r>
      <w:r>
        <w:rPr>
          <w:rFonts w:ascii="Times New Roman" w:hAnsi="Times New Roman"/>
          <w:sz w:val="24"/>
          <w:szCs w:val="24"/>
        </w:rPr>
        <w:softHyphen/>
        <w:t xml:space="preserve">ки, умение применять их к </w:t>
      </w:r>
      <w:r>
        <w:rPr>
          <w:rFonts w:ascii="Times New Roman" w:hAnsi="Times New Roman"/>
          <w:sz w:val="24"/>
          <w:szCs w:val="24"/>
        </w:rPr>
        <w:lastRenderedPageBreak/>
        <w:t>решению геометрических и негеометрических задач, а именно:изображать фигуры на плоскости;</w:t>
      </w:r>
    </w:p>
    <w:p w:rsidR="00EF75AD" w:rsidRDefault="00EF75AD" w:rsidP="00EF75AD">
      <w:pPr>
        <w:pStyle w:val="4"/>
        <w:numPr>
          <w:ilvl w:val="0"/>
          <w:numId w:val="41"/>
        </w:numPr>
        <w:shd w:val="clear" w:color="auto" w:fill="auto"/>
        <w:tabs>
          <w:tab w:val="left" w:pos="699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геометрический язык для описания предметов окружающего мира;</w:t>
      </w:r>
    </w:p>
    <w:p w:rsidR="00EF75AD" w:rsidRDefault="00EF75AD" w:rsidP="00EF75AD">
      <w:pPr>
        <w:pStyle w:val="4"/>
        <w:numPr>
          <w:ilvl w:val="0"/>
          <w:numId w:val="41"/>
        </w:numPr>
        <w:shd w:val="clear" w:color="auto" w:fill="auto"/>
        <w:tabs>
          <w:tab w:val="left" w:pos="699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измерять длины отрезков, величины углов, вычис</w:t>
      </w:r>
      <w:r>
        <w:rPr>
          <w:rFonts w:ascii="Times New Roman" w:hAnsi="Times New Roman"/>
          <w:sz w:val="24"/>
          <w:szCs w:val="24"/>
        </w:rPr>
        <w:softHyphen/>
        <w:t>лять площади фигур;</w:t>
      </w:r>
    </w:p>
    <w:p w:rsidR="00EF75AD" w:rsidRDefault="00EF75AD" w:rsidP="00EF75AD">
      <w:pPr>
        <w:pStyle w:val="4"/>
        <w:numPr>
          <w:ilvl w:val="0"/>
          <w:numId w:val="41"/>
        </w:numPr>
        <w:shd w:val="clear" w:color="auto" w:fill="auto"/>
        <w:tabs>
          <w:tab w:val="left" w:pos="699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и изображать равные, симметричные и подобные фигуры;</w:t>
      </w:r>
    </w:p>
    <w:p w:rsidR="00EF75AD" w:rsidRDefault="00EF75AD" w:rsidP="00EF75AD">
      <w:pPr>
        <w:pStyle w:val="4"/>
        <w:numPr>
          <w:ilvl w:val="0"/>
          <w:numId w:val="41"/>
        </w:numPr>
        <w:shd w:val="clear" w:color="auto" w:fill="auto"/>
        <w:tabs>
          <w:tab w:val="left" w:pos="699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построения геометрических фигур с по</w:t>
      </w:r>
      <w:r>
        <w:rPr>
          <w:rFonts w:ascii="Times New Roman" w:hAnsi="Times New Roman"/>
          <w:sz w:val="24"/>
          <w:szCs w:val="24"/>
        </w:rPr>
        <w:softHyphen/>
        <w:t>мощью циркуля и линейки;</w:t>
      </w:r>
    </w:p>
    <w:p w:rsidR="00EF75AD" w:rsidRDefault="00EF75AD" w:rsidP="00EF75AD">
      <w:pPr>
        <w:pStyle w:val="4"/>
        <w:numPr>
          <w:ilvl w:val="0"/>
          <w:numId w:val="41"/>
        </w:numPr>
        <w:shd w:val="clear" w:color="auto" w:fill="auto"/>
        <w:tabs>
          <w:tab w:val="left" w:pos="699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и использовать информацию, представлен</w:t>
      </w:r>
      <w:r>
        <w:rPr>
          <w:rFonts w:ascii="Times New Roman" w:hAnsi="Times New Roman"/>
          <w:sz w:val="24"/>
          <w:szCs w:val="24"/>
        </w:rPr>
        <w:softHyphen/>
        <w:t>ную на чертежах, схемах;</w:t>
      </w:r>
    </w:p>
    <w:p w:rsidR="00EF75AD" w:rsidRDefault="00EF75AD" w:rsidP="00EF75AD">
      <w:pPr>
        <w:pStyle w:val="4"/>
        <w:numPr>
          <w:ilvl w:val="0"/>
          <w:numId w:val="41"/>
        </w:numPr>
        <w:shd w:val="clear" w:color="auto" w:fill="auto"/>
        <w:tabs>
          <w:tab w:val="left" w:pos="699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практические расчёты.</w:t>
      </w:r>
    </w:p>
    <w:p w:rsidR="00EF75AD" w:rsidRDefault="00EF75AD" w:rsidP="00EF75AD">
      <w:pPr>
        <w:pStyle w:val="NR"/>
        <w:ind w:firstLine="709"/>
        <w:jc w:val="both"/>
        <w:outlineLvl w:val="0"/>
        <w:rPr>
          <w:b/>
          <w:bCs/>
        </w:rPr>
      </w:pPr>
      <w:r>
        <w:rPr>
          <w:b/>
          <w:bCs/>
        </w:rPr>
        <w:t>Геометрические фигуры</w:t>
      </w:r>
    </w:p>
    <w:p w:rsidR="00EF75AD" w:rsidRDefault="00EF75AD" w:rsidP="00EF75AD">
      <w:pPr>
        <w:ind w:firstLine="709"/>
        <w:jc w:val="both"/>
      </w:pPr>
      <w:r>
        <w:t>Выпускник научится:</w:t>
      </w:r>
    </w:p>
    <w:p w:rsidR="00EF75AD" w:rsidRDefault="00EF75AD" w:rsidP="00EF75AD">
      <w:pPr>
        <w:ind w:firstLine="709"/>
        <w:jc w:val="both"/>
      </w:pPr>
      <w:r>
        <w:t>• пользоваться языком геометрии для описания предметов окружающего мира и их взаимного расположения;</w:t>
      </w:r>
    </w:p>
    <w:p w:rsidR="00EF75AD" w:rsidRDefault="00EF75AD" w:rsidP="00EF75AD">
      <w:pPr>
        <w:ind w:firstLine="709"/>
        <w:jc w:val="both"/>
      </w:pPr>
      <w:r>
        <w:t>• распознавать и изображать на чертежах и рисунках геометрические фигуры и их конфигурации;</w:t>
      </w:r>
    </w:p>
    <w:p w:rsidR="00EF75AD" w:rsidRDefault="00EF75AD" w:rsidP="00EF75AD">
      <w:pPr>
        <w:ind w:firstLine="709"/>
        <w:jc w:val="both"/>
      </w:pPr>
      <w:r>
        <w:t>• классифицировать геометрические фигуры;</w:t>
      </w:r>
    </w:p>
    <w:p w:rsidR="00EF75AD" w:rsidRDefault="00EF75AD" w:rsidP="00EF75AD">
      <w:pPr>
        <w:ind w:firstLine="709"/>
        <w:jc w:val="both"/>
      </w:pPr>
      <w:r>
        <w:t>• находить значения длин линейных элементов фигур и их отношения, градусную меру углов от 0</w:t>
      </w:r>
      <w:r>
        <w:sym w:font="Symbol" w:char="F0B0"/>
      </w:r>
      <w:r>
        <w:t xml:space="preserve"> до 180</w:t>
      </w:r>
      <w:r>
        <w:sym w:font="Symbol" w:char="F0B0"/>
      </w:r>
      <w:r>
        <w:t>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EF75AD" w:rsidRDefault="00EF75AD" w:rsidP="00EF75AD">
      <w:pPr>
        <w:ind w:firstLine="709"/>
        <w:jc w:val="both"/>
      </w:pPr>
      <w:r>
        <w:t>• оперировать с начальными понятиями тригонометрии и выполнять элементарные операции над функциями углов;</w:t>
      </w:r>
    </w:p>
    <w:p w:rsidR="00EF75AD" w:rsidRDefault="00EF75AD" w:rsidP="00EF75AD">
      <w:pPr>
        <w:ind w:firstLine="709"/>
        <w:jc w:val="both"/>
      </w:pPr>
      <w:r>
        <w:t>• доказывать теоремы;</w:t>
      </w:r>
    </w:p>
    <w:p w:rsidR="00EF75AD" w:rsidRDefault="00EF75AD" w:rsidP="00EF75AD">
      <w:pPr>
        <w:ind w:firstLine="709"/>
        <w:jc w:val="both"/>
      </w:pPr>
      <w:r>
        <w:t>• 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EF75AD" w:rsidRDefault="00EF75AD" w:rsidP="00EF75AD">
      <w:pPr>
        <w:ind w:firstLine="709"/>
        <w:jc w:val="both"/>
      </w:pPr>
      <w:r>
        <w:t>• решать несложные задачи на построение, применяя основные алгоритмы построения с помощью циркуля и линейки;</w:t>
      </w:r>
    </w:p>
    <w:p w:rsidR="00EF75AD" w:rsidRDefault="00EF75AD" w:rsidP="00EF75AD">
      <w:pPr>
        <w:ind w:firstLine="709"/>
        <w:jc w:val="both"/>
      </w:pPr>
      <w:r>
        <w:t>• решать простейшие планиметрические задачи в пространстве.</w:t>
      </w:r>
    </w:p>
    <w:p w:rsidR="00EF75AD" w:rsidRDefault="00EF75AD" w:rsidP="00EF75AD">
      <w:pPr>
        <w:ind w:firstLine="709"/>
        <w:jc w:val="both"/>
        <w:rPr>
          <w:i/>
          <w:iCs/>
        </w:rPr>
      </w:pPr>
    </w:p>
    <w:p w:rsidR="00EF75AD" w:rsidRDefault="00EF75AD" w:rsidP="00EF75AD">
      <w:pPr>
        <w:pStyle w:val="NR"/>
        <w:ind w:firstLine="709"/>
        <w:jc w:val="both"/>
        <w:outlineLvl w:val="0"/>
        <w:rPr>
          <w:b/>
          <w:bCs/>
        </w:rPr>
      </w:pPr>
      <w:r>
        <w:rPr>
          <w:b/>
          <w:bCs/>
        </w:rPr>
        <w:t>Измерение геометрических величин</w:t>
      </w:r>
    </w:p>
    <w:p w:rsidR="00EF75AD" w:rsidRDefault="00EF75AD" w:rsidP="00EF75AD">
      <w:pPr>
        <w:ind w:firstLine="709"/>
        <w:jc w:val="both"/>
      </w:pPr>
      <w:r>
        <w:t>Выпускник научится:</w:t>
      </w:r>
    </w:p>
    <w:p w:rsidR="00EF75AD" w:rsidRDefault="00EF75AD" w:rsidP="00EF75AD">
      <w:pPr>
        <w:ind w:firstLine="709"/>
        <w:jc w:val="both"/>
      </w:pPr>
      <w:r>
        <w:t>• </w:t>
      </w:r>
      <w:r>
        <w:rPr>
          <w:iCs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EF75AD" w:rsidRDefault="00EF75AD" w:rsidP="00EF75AD">
      <w:pPr>
        <w:ind w:firstLine="709"/>
        <w:jc w:val="both"/>
      </w:pPr>
      <w:r>
        <w:t>• вычислять площади треугольников, прямоугольников, параллелограммов, трапеций, кругов и секторов;</w:t>
      </w:r>
    </w:p>
    <w:p w:rsidR="00EF75AD" w:rsidRDefault="00EF75AD" w:rsidP="00EF75AD">
      <w:pPr>
        <w:ind w:firstLine="709"/>
        <w:jc w:val="both"/>
      </w:pPr>
      <w:r>
        <w:t xml:space="preserve">• вычислять </w:t>
      </w:r>
      <w:r>
        <w:rPr>
          <w:iCs/>
        </w:rPr>
        <w:t>длину окружности, длину дуги окружности;</w:t>
      </w:r>
    </w:p>
    <w:p w:rsidR="00EF75AD" w:rsidRDefault="00EF75AD" w:rsidP="00EF75AD">
      <w:pPr>
        <w:ind w:firstLine="709"/>
        <w:jc w:val="both"/>
      </w:pPr>
      <w:r>
        <w:t>• 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EF75AD" w:rsidRDefault="00EF75AD" w:rsidP="00EF75AD">
      <w:pPr>
        <w:ind w:firstLine="709"/>
        <w:jc w:val="both"/>
      </w:pPr>
      <w:r>
        <w:t>• решать задачи на доказательство с использованием формул длины окружности и длины дуги окружности, формул площадей фигур;</w:t>
      </w:r>
    </w:p>
    <w:p w:rsidR="00EF75AD" w:rsidRDefault="00EF75AD" w:rsidP="00EF75AD">
      <w:pPr>
        <w:ind w:firstLine="709"/>
        <w:jc w:val="both"/>
      </w:pPr>
      <w:r>
        <w:t>• 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EF75AD" w:rsidRDefault="00EF75AD" w:rsidP="00EF75AD">
      <w:pPr>
        <w:ind w:firstLine="709"/>
        <w:jc w:val="both"/>
        <w:rPr>
          <w:i/>
          <w:iCs/>
        </w:rPr>
      </w:pPr>
      <w:r>
        <w:rPr>
          <w:i/>
          <w:iCs/>
        </w:rPr>
        <w:t>Выпускник получит возможность научиться:</w:t>
      </w:r>
    </w:p>
    <w:p w:rsidR="00EF75AD" w:rsidRDefault="00EF75AD" w:rsidP="00EF75AD">
      <w:pPr>
        <w:ind w:firstLine="709"/>
        <w:jc w:val="both"/>
        <w:rPr>
          <w:i/>
          <w:iCs/>
        </w:rPr>
      </w:pPr>
      <w:r>
        <w:t>• </w:t>
      </w:r>
      <w:r>
        <w:rPr>
          <w:i/>
          <w:iCs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EF75AD" w:rsidRDefault="00EF75AD" w:rsidP="00EF75AD">
      <w:pPr>
        <w:ind w:firstLine="709"/>
        <w:jc w:val="both"/>
        <w:rPr>
          <w:i/>
          <w:iCs/>
        </w:rPr>
      </w:pPr>
      <w:r>
        <w:t>• </w:t>
      </w:r>
      <w:r>
        <w:rPr>
          <w:i/>
          <w:iCs/>
        </w:rPr>
        <w:t xml:space="preserve">вычислять площади многоугольников, используя отношения </w:t>
      </w:r>
      <w:r>
        <w:rPr>
          <w:bCs/>
          <w:i/>
          <w:iCs/>
        </w:rPr>
        <w:t>равновеликости и равносоставленности;</w:t>
      </w:r>
    </w:p>
    <w:p w:rsidR="00EF75AD" w:rsidRDefault="00EF75AD" w:rsidP="00EF75AD">
      <w:pPr>
        <w:pStyle w:val="af3"/>
        <w:spacing w:line="240" w:lineRule="auto"/>
        <w:ind w:firstLine="709"/>
        <w:rPr>
          <w:i/>
          <w:sz w:val="24"/>
          <w:szCs w:val="24"/>
        </w:rPr>
      </w:pPr>
      <w:r>
        <w:rPr>
          <w:sz w:val="24"/>
          <w:szCs w:val="24"/>
        </w:rPr>
        <w:t>• </w:t>
      </w:r>
      <w:r>
        <w:rPr>
          <w:i/>
          <w:sz w:val="24"/>
          <w:szCs w:val="24"/>
        </w:rPr>
        <w:t>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EF75AD" w:rsidRDefault="00EF75AD" w:rsidP="00EF75AD">
      <w:pPr>
        <w:pStyle w:val="NR"/>
        <w:ind w:firstLine="709"/>
        <w:jc w:val="both"/>
        <w:outlineLvl w:val="0"/>
      </w:pPr>
      <w:r>
        <w:rPr>
          <w:b/>
          <w:bCs/>
        </w:rPr>
        <w:t xml:space="preserve">Координаты   </w:t>
      </w:r>
      <w:r>
        <w:t>Выпускник научится:</w:t>
      </w:r>
    </w:p>
    <w:p w:rsidR="00EF75AD" w:rsidRDefault="00EF75AD" w:rsidP="00EF75AD">
      <w:pPr>
        <w:pStyle w:val="af0"/>
        <w:ind w:firstLine="709"/>
      </w:pPr>
      <w:r>
        <w:t>• вычислять длину отрезка по координатам его концов; вычислять координаты середины отрезка;</w:t>
      </w:r>
    </w:p>
    <w:p w:rsidR="00EF75AD" w:rsidRDefault="00EF75AD" w:rsidP="00EF75AD">
      <w:pPr>
        <w:ind w:firstLine="709"/>
        <w:jc w:val="both"/>
      </w:pPr>
      <w:r>
        <w:lastRenderedPageBreak/>
        <w:t>• использовать координатный метод для изучения свойств прямых и окружностей.</w:t>
      </w:r>
    </w:p>
    <w:p w:rsidR="00EF75AD" w:rsidRDefault="00EF75AD" w:rsidP="00EF75AD">
      <w:pPr>
        <w:ind w:firstLine="709"/>
        <w:jc w:val="both"/>
      </w:pPr>
      <w:r>
        <w:rPr>
          <w:i/>
          <w:iCs/>
        </w:rPr>
        <w:t>Выпускник получит возможность</w:t>
      </w:r>
      <w:r>
        <w:t xml:space="preserve">: </w:t>
      </w:r>
    </w:p>
    <w:p w:rsidR="00EF75AD" w:rsidRDefault="00EF75AD" w:rsidP="00EF75AD">
      <w:pPr>
        <w:ind w:firstLine="709"/>
        <w:jc w:val="both"/>
        <w:rPr>
          <w:i/>
          <w:iCs/>
        </w:rPr>
      </w:pPr>
      <w:r>
        <w:t>• </w:t>
      </w:r>
      <w:r>
        <w:rPr>
          <w:i/>
        </w:rPr>
        <w:t xml:space="preserve">овладеть координатным методом решения </w:t>
      </w:r>
      <w:r>
        <w:rPr>
          <w:i/>
          <w:iCs/>
        </w:rPr>
        <w:t>задач на вычисления и доказательство</w:t>
      </w:r>
    </w:p>
    <w:p w:rsidR="00EF75AD" w:rsidRDefault="00EF75AD" w:rsidP="00EF75AD">
      <w:pPr>
        <w:ind w:firstLine="709"/>
        <w:jc w:val="both"/>
        <w:rPr>
          <w:i/>
          <w:iCs/>
        </w:rPr>
      </w:pPr>
      <w:r>
        <w:t>• </w:t>
      </w:r>
      <w:r>
        <w:rPr>
          <w:i/>
        </w:rPr>
        <w:t xml:space="preserve">приобрести опыт </w:t>
      </w:r>
      <w:r>
        <w:rPr>
          <w:i/>
          <w:iCs/>
        </w:rPr>
        <w:t>использования компьютерных программ для анализа взаимного расположения окружностей и прямых;</w:t>
      </w:r>
    </w:p>
    <w:p w:rsidR="00EF75AD" w:rsidRDefault="00EF75AD" w:rsidP="00EF75AD">
      <w:pPr>
        <w:ind w:firstLine="709"/>
        <w:jc w:val="both"/>
      </w:pPr>
      <w:r>
        <w:t>• </w:t>
      </w:r>
      <w:r>
        <w:rPr>
          <w:i/>
        </w:rPr>
        <w:t xml:space="preserve">приобрести опыт выполнения проектов </w:t>
      </w:r>
      <w:r>
        <w:rPr>
          <w:i/>
          <w:iCs/>
        </w:rPr>
        <w:t>на тему</w:t>
      </w:r>
      <w:r>
        <w:t xml:space="preserve"> «</w:t>
      </w:r>
      <w:r>
        <w:rPr>
          <w:i/>
          <w:iCs/>
        </w:rPr>
        <w:t>Применение координатного метода при решении задач на вычисления и доказательства</w:t>
      </w:r>
      <w:r>
        <w:t>».</w:t>
      </w:r>
    </w:p>
    <w:p w:rsidR="00EF75AD" w:rsidRDefault="00EF75AD" w:rsidP="00EF75AD">
      <w:pPr>
        <w:pStyle w:val="NR"/>
        <w:ind w:firstLine="709"/>
        <w:jc w:val="both"/>
        <w:outlineLvl w:val="0"/>
      </w:pPr>
      <w:r>
        <w:rPr>
          <w:b/>
          <w:bCs/>
        </w:rPr>
        <w:t xml:space="preserve">Векторы  </w:t>
      </w:r>
      <w:r>
        <w:t xml:space="preserve">Выпускник научится: </w:t>
      </w:r>
    </w:p>
    <w:p w:rsidR="00EF75AD" w:rsidRDefault="00EF75AD" w:rsidP="00EF75AD">
      <w:pPr>
        <w:ind w:firstLine="709"/>
        <w:jc w:val="both"/>
      </w:pPr>
      <w:r>
        <w:t>• 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EF75AD" w:rsidRDefault="00EF75AD" w:rsidP="00EF75AD">
      <w:pPr>
        <w:ind w:firstLine="709"/>
        <w:jc w:val="both"/>
      </w:pPr>
      <w:r>
        <w:t>• вычислять скалярное произведение векторов, находить угол между векторами</w:t>
      </w:r>
      <w:r>
        <w:rPr>
          <w:bCs/>
        </w:rPr>
        <w:t>, у</w:t>
      </w:r>
      <w:r>
        <w:t>ста</w:t>
      </w:r>
      <w:r>
        <w:rPr>
          <w:bCs/>
        </w:rPr>
        <w:t>н</w:t>
      </w:r>
      <w:r>
        <w:t>авливать перпендикулярность прямых.</w:t>
      </w:r>
    </w:p>
    <w:p w:rsidR="00EF75AD" w:rsidRDefault="00EF75AD" w:rsidP="00EF75AD">
      <w:pPr>
        <w:ind w:firstLine="709"/>
        <w:jc w:val="both"/>
      </w:pPr>
      <w:r>
        <w:rPr>
          <w:i/>
          <w:iCs/>
        </w:rPr>
        <w:t>Выпускник получит возможность</w:t>
      </w:r>
      <w:r>
        <w:t>:</w:t>
      </w:r>
    </w:p>
    <w:p w:rsidR="00EF75AD" w:rsidRDefault="00EF75AD" w:rsidP="00EF75AD">
      <w:pPr>
        <w:ind w:firstLine="709"/>
        <w:jc w:val="both"/>
      </w:pPr>
      <w:r>
        <w:t>• </w:t>
      </w:r>
      <w:r>
        <w:rPr>
          <w:i/>
        </w:rPr>
        <w:t xml:space="preserve">овладеть </w:t>
      </w:r>
      <w:r>
        <w:rPr>
          <w:i/>
          <w:iCs/>
        </w:rPr>
        <w:t>векторным методом для решения задач на вычисления и доказательства</w:t>
      </w:r>
      <w:r>
        <w:t>;</w:t>
      </w:r>
    </w:p>
    <w:p w:rsidR="00EF75AD" w:rsidRDefault="00EF75AD" w:rsidP="00EF75AD">
      <w:pPr>
        <w:ind w:firstLine="709"/>
        <w:jc w:val="both"/>
        <w:rPr>
          <w:i/>
        </w:rPr>
      </w:pPr>
      <w:r>
        <w:t>• </w:t>
      </w:r>
      <w:r>
        <w:rPr>
          <w:i/>
        </w:rPr>
        <w:t>приобрести опыт выполнения проектов.</w:t>
      </w:r>
    </w:p>
    <w:p w:rsidR="008C7B4C" w:rsidRPr="00BF3FB7" w:rsidRDefault="008C7B4C" w:rsidP="008C7B4C">
      <w:pPr>
        <w:jc w:val="center"/>
        <w:rPr>
          <w:b/>
          <w:sz w:val="28"/>
          <w:szCs w:val="28"/>
        </w:rPr>
      </w:pPr>
    </w:p>
    <w:p w:rsidR="001149BF" w:rsidRPr="008A0414" w:rsidRDefault="001149BF" w:rsidP="001149BF">
      <w:pPr>
        <w:ind w:left="720"/>
        <w:rPr>
          <w:spacing w:val="20"/>
        </w:rPr>
      </w:pPr>
    </w:p>
    <w:p w:rsidR="008C7B4C" w:rsidRPr="007C3765" w:rsidRDefault="00FE6296" w:rsidP="008C7B4C">
      <w:pPr>
        <w:pStyle w:val="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</w:t>
      </w:r>
      <w:r w:rsidR="008C7B4C" w:rsidRPr="007C3765">
        <w:rPr>
          <w:b/>
          <w:sz w:val="24"/>
          <w:szCs w:val="24"/>
          <w:u w:val="single"/>
        </w:rPr>
        <w:t xml:space="preserve">Таблица тематического распределения количества часов </w:t>
      </w:r>
      <w:r w:rsidR="00B9404A" w:rsidRPr="007C3765">
        <w:rPr>
          <w:b/>
          <w:sz w:val="24"/>
          <w:szCs w:val="24"/>
          <w:u w:val="single"/>
        </w:rPr>
        <w:t>8</w:t>
      </w:r>
      <w:r w:rsidR="008C7B4C" w:rsidRPr="007C3765">
        <w:rPr>
          <w:b/>
          <w:sz w:val="24"/>
          <w:szCs w:val="24"/>
          <w:u w:val="single"/>
        </w:rPr>
        <w:t xml:space="preserve"> класс: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260"/>
        <w:gridCol w:w="1276"/>
        <w:gridCol w:w="3544"/>
      </w:tblGrid>
      <w:tr w:rsidR="00FE6296" w:rsidRPr="007C3765" w:rsidTr="00FE6296">
        <w:trPr>
          <w:trHeight w:val="5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96" w:rsidRPr="007C3765" w:rsidRDefault="00FE6296" w:rsidP="00450C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3765">
              <w:rPr>
                <w:b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296" w:rsidRPr="007C3765" w:rsidRDefault="00FE6296" w:rsidP="00450C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3765">
              <w:rPr>
                <w:b/>
              </w:rPr>
              <w:t>Содержание обучения</w:t>
            </w:r>
          </w:p>
          <w:p w:rsidR="00FE6296" w:rsidRPr="007C3765" w:rsidRDefault="00FE6296" w:rsidP="00450C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3765">
              <w:rPr>
                <w:b/>
              </w:rPr>
              <w:t>в 8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6" w:rsidRPr="007C3765" w:rsidRDefault="00FE6296" w:rsidP="00450C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3765">
              <w:rPr>
                <w:b/>
              </w:rPr>
              <w:t>кол-во часов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6" w:rsidRPr="007C3765" w:rsidRDefault="00FE6296" w:rsidP="00FE6296">
            <w:pPr>
              <w:widowControl w:val="0"/>
              <w:autoSpaceDE w:val="0"/>
              <w:autoSpaceDN w:val="0"/>
              <w:adjustRightInd w:val="0"/>
              <w:ind w:right="-249"/>
              <w:jc w:val="center"/>
              <w:rPr>
                <w:b/>
              </w:rPr>
            </w:pPr>
            <w:r w:rsidRPr="00B700FE">
              <w:rPr>
                <w:b/>
              </w:rPr>
              <w:t>Электронные (цифровые) образовательные ресурсы</w:t>
            </w:r>
          </w:p>
        </w:tc>
      </w:tr>
      <w:tr w:rsidR="00FE6296" w:rsidRPr="007C3765" w:rsidTr="00FE6296">
        <w:trPr>
          <w:trHeight w:val="1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96" w:rsidRPr="007C3765" w:rsidRDefault="00FE6296" w:rsidP="00D45A41">
            <w:pPr>
              <w:shd w:val="clear" w:color="auto" w:fill="FFFFFF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6" w:rsidRPr="007C3765" w:rsidRDefault="00FE6296" w:rsidP="005F6079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7C3765">
              <w:t>Повторение.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6" w:rsidRDefault="00FE6296" w:rsidP="00450C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6" w:rsidRDefault="00FE6296" w:rsidP="00450C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6296" w:rsidRPr="007C3765" w:rsidTr="00FE6296">
        <w:trPr>
          <w:trHeight w:val="1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96" w:rsidRPr="007C3765" w:rsidRDefault="00FE6296" w:rsidP="00D45A41">
            <w:pPr>
              <w:shd w:val="clear" w:color="auto" w:fill="FFFFFF"/>
              <w:jc w:val="center"/>
            </w:pPr>
            <w:r w:rsidRPr="007C3765">
              <w:t>Глава 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6" w:rsidRPr="007C3765" w:rsidRDefault="00FE6296" w:rsidP="005F60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C3765">
              <w:rPr>
                <w:iCs/>
                <w:color w:val="000000"/>
              </w:rPr>
              <w:t>Четырехугольники.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6" w:rsidRPr="007C3765" w:rsidRDefault="00FE6296" w:rsidP="00450C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6" w:rsidRDefault="00FE6296" w:rsidP="00450C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6296" w:rsidRPr="007C3765" w:rsidTr="00FE629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96" w:rsidRPr="007C3765" w:rsidRDefault="00FE6296" w:rsidP="00450CF1">
            <w:pPr>
              <w:shd w:val="clear" w:color="auto" w:fill="FFFFFF"/>
              <w:jc w:val="center"/>
            </w:pPr>
            <w:r w:rsidRPr="007C3765">
              <w:t>Глава 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6" w:rsidRPr="007C3765" w:rsidRDefault="00FE6296" w:rsidP="005F60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C3765">
              <w:rPr>
                <w:iCs/>
                <w:color w:val="000000"/>
              </w:rPr>
              <w:t>Площадь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6" w:rsidRPr="007C3765" w:rsidRDefault="00FE6296" w:rsidP="00450C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6" w:rsidRDefault="00FE6296" w:rsidP="00450C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6296" w:rsidRPr="007C3765" w:rsidTr="00FE629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96" w:rsidRPr="007C3765" w:rsidRDefault="00FE6296" w:rsidP="00450CF1">
            <w:pPr>
              <w:shd w:val="clear" w:color="auto" w:fill="FFFFFF"/>
              <w:jc w:val="center"/>
            </w:pPr>
            <w:r w:rsidRPr="007C3765">
              <w:t>Глава 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6" w:rsidRPr="007C3765" w:rsidRDefault="00FE6296" w:rsidP="005F6079">
            <w:pPr>
              <w:pStyle w:val="aa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</w:rPr>
            </w:pPr>
            <w:r w:rsidRPr="007C3765">
              <w:rPr>
                <w:color w:val="000000"/>
              </w:rPr>
              <w:t>Подобные треугольники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6" w:rsidRPr="007C3765" w:rsidRDefault="00FE6296" w:rsidP="00450C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6" w:rsidRDefault="00FE6296" w:rsidP="00450C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6296" w:rsidRPr="007C3765" w:rsidTr="00FE629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296" w:rsidRPr="007C3765" w:rsidRDefault="00FE6296" w:rsidP="00450CF1">
            <w:pPr>
              <w:shd w:val="clear" w:color="auto" w:fill="FFFFFF"/>
              <w:jc w:val="center"/>
            </w:pPr>
            <w:r w:rsidRPr="007C3765">
              <w:t>Глава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6" w:rsidRPr="007C3765" w:rsidRDefault="00FE6296" w:rsidP="005F607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7C3765">
              <w:rPr>
                <w:iCs/>
                <w:color w:val="000000"/>
              </w:rPr>
              <w:t>Окружность.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6" w:rsidRPr="007C3765" w:rsidRDefault="00FE6296" w:rsidP="00450C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6" w:rsidRDefault="00FE6296" w:rsidP="00450C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6296" w:rsidRPr="007C3765" w:rsidTr="00FE629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6" w:rsidRPr="007C3765" w:rsidRDefault="00FE6296" w:rsidP="00450CF1">
            <w:pPr>
              <w:pStyle w:val="aa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6" w:rsidRPr="007C3765" w:rsidRDefault="00FE6296" w:rsidP="005F6079">
            <w:pPr>
              <w:pStyle w:val="aa"/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Повторение. Решение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6" w:rsidRDefault="00FE6296" w:rsidP="001149B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6" w:rsidRDefault="00FE6296" w:rsidP="001149B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E6296" w:rsidRPr="007C3765" w:rsidTr="00FE629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6" w:rsidRPr="007C3765" w:rsidRDefault="00FE6296" w:rsidP="00450C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6" w:rsidRPr="007C3765" w:rsidRDefault="00FE6296" w:rsidP="00450C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</w:pPr>
            <w:r w:rsidRPr="007C3765"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96" w:rsidRDefault="00FE6296" w:rsidP="00450C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96" w:rsidRDefault="00FE6296" w:rsidP="00450C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06CF5" w:rsidRPr="00EA7C8D" w:rsidRDefault="00F06CF5" w:rsidP="00F06CF5">
      <w:pPr>
        <w:autoSpaceDE w:val="0"/>
        <w:autoSpaceDN w:val="0"/>
        <w:adjustRightInd w:val="0"/>
        <w:spacing w:before="58"/>
        <w:jc w:val="both"/>
      </w:pPr>
      <w:r w:rsidRPr="00EA7C8D">
        <w:t>СОГЛАСОВАНО</w:t>
      </w:r>
    </w:p>
    <w:p w:rsidR="00F06CF5" w:rsidRPr="00EA7C8D" w:rsidRDefault="00F06CF5" w:rsidP="00F06CF5">
      <w:pPr>
        <w:autoSpaceDE w:val="0"/>
        <w:autoSpaceDN w:val="0"/>
        <w:adjustRightInd w:val="0"/>
        <w:spacing w:before="58"/>
        <w:jc w:val="both"/>
      </w:pPr>
      <w:r w:rsidRPr="00EA7C8D">
        <w:t>Заместитель директора по УВР</w:t>
      </w:r>
    </w:p>
    <w:p w:rsidR="00F06CF5" w:rsidRPr="00EA7C8D" w:rsidRDefault="00F06CF5" w:rsidP="00F06CF5">
      <w:pPr>
        <w:autoSpaceDE w:val="0"/>
        <w:autoSpaceDN w:val="0"/>
        <w:adjustRightInd w:val="0"/>
        <w:spacing w:before="58"/>
        <w:jc w:val="both"/>
      </w:pPr>
      <w:r w:rsidRPr="00EA7C8D">
        <w:t>________________/</w:t>
      </w:r>
      <w:r>
        <w:t>С.М. Шурупова</w:t>
      </w:r>
      <w:r w:rsidRPr="00EA7C8D">
        <w:t>/</w:t>
      </w:r>
    </w:p>
    <w:p w:rsidR="00F06CF5" w:rsidRPr="00EA7C8D" w:rsidRDefault="00F06CF5" w:rsidP="00F06CF5">
      <w:r w:rsidRPr="00EA7C8D">
        <w:t>«      » ________ _20</w:t>
      </w:r>
      <w:r w:rsidRPr="003E2F62">
        <w:t>2</w:t>
      </w:r>
      <w:r>
        <w:t>2</w:t>
      </w:r>
      <w:r w:rsidRPr="00EA7C8D">
        <w:t>_ год</w:t>
      </w:r>
    </w:p>
    <w:p w:rsidR="00C934AC" w:rsidRPr="007C3765" w:rsidRDefault="00C934AC" w:rsidP="00C934AC">
      <w:pPr>
        <w:ind w:firstLine="720"/>
        <w:rPr>
          <w:b/>
          <w:i/>
        </w:rPr>
      </w:pPr>
    </w:p>
    <w:p w:rsidR="00BF3FB7" w:rsidRPr="007C3765" w:rsidRDefault="00C934AC" w:rsidP="00BF3FB7">
      <w:pPr>
        <w:ind w:firstLine="720"/>
        <w:jc w:val="center"/>
        <w:rPr>
          <w:rStyle w:val="FontStyle32"/>
          <w:sz w:val="24"/>
          <w:szCs w:val="24"/>
        </w:rPr>
      </w:pPr>
      <w:r w:rsidRPr="007C3765">
        <w:rPr>
          <w:b/>
          <w:i/>
        </w:rPr>
        <w:br w:type="page"/>
      </w:r>
    </w:p>
    <w:p w:rsidR="00BF3FB7" w:rsidRPr="007C3765" w:rsidRDefault="00BF3FB7" w:rsidP="00BF3FB7">
      <w:pPr>
        <w:ind w:firstLine="720"/>
        <w:jc w:val="center"/>
        <w:rPr>
          <w:b/>
          <w:u w:val="single"/>
        </w:rPr>
        <w:sectPr w:rsidR="00BF3FB7" w:rsidRPr="007C3765" w:rsidSect="00B03301">
          <w:footerReference w:type="even" r:id="rId8"/>
          <w:footerReference w:type="default" r:id="rId9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F6079" w:rsidRPr="0003146C" w:rsidRDefault="00F06CF5" w:rsidP="008C25D6">
      <w:pPr>
        <w:ind w:firstLine="720"/>
        <w:jc w:val="center"/>
        <w:rPr>
          <w:b/>
          <w:u w:val="single"/>
        </w:rPr>
      </w:pPr>
      <w:r>
        <w:rPr>
          <w:b/>
          <w:u w:val="single"/>
        </w:rPr>
        <w:lastRenderedPageBreak/>
        <w:t>5</w:t>
      </w:r>
      <w:r w:rsidR="00420D7E" w:rsidRPr="007C3765">
        <w:rPr>
          <w:b/>
          <w:u w:val="single"/>
        </w:rPr>
        <w:t>.</w:t>
      </w:r>
      <w:r w:rsidR="00BF3FB7" w:rsidRPr="007C3765">
        <w:rPr>
          <w:b/>
          <w:u w:val="single"/>
        </w:rPr>
        <w:t xml:space="preserve"> </w:t>
      </w:r>
      <w:r w:rsidR="00AD46F6" w:rsidRPr="007C3765">
        <w:rPr>
          <w:b/>
          <w:u w:val="single"/>
        </w:rPr>
        <w:t xml:space="preserve">Календарно-тематическое планирование.  </w:t>
      </w:r>
      <w:r w:rsidR="0003146C">
        <w:rPr>
          <w:b/>
          <w:u w:val="single"/>
        </w:rPr>
        <w:t>Геометрия 8 класс.</w:t>
      </w:r>
    </w:p>
    <w:p w:rsidR="00F506A2" w:rsidRPr="007C3765" w:rsidRDefault="00AD46F6" w:rsidP="008C25D6">
      <w:pPr>
        <w:ind w:firstLine="720"/>
        <w:jc w:val="center"/>
      </w:pPr>
      <w:r w:rsidRPr="007C3765">
        <w:t xml:space="preserve">   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64"/>
        <w:gridCol w:w="7"/>
        <w:gridCol w:w="4071"/>
        <w:gridCol w:w="746"/>
        <w:gridCol w:w="993"/>
        <w:gridCol w:w="1051"/>
        <w:gridCol w:w="2422"/>
      </w:tblGrid>
      <w:tr w:rsidR="007C3765" w:rsidRPr="007C3765" w:rsidTr="007C3765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765" w:rsidRPr="007C3765" w:rsidRDefault="007C3765" w:rsidP="002771AD">
            <w:pPr>
              <w:jc w:val="center"/>
              <w:rPr>
                <w:b/>
                <w:sz w:val="16"/>
                <w:szCs w:val="16"/>
              </w:rPr>
            </w:pPr>
            <w:r w:rsidRPr="007C3765">
              <w:rPr>
                <w:b/>
                <w:sz w:val="16"/>
                <w:szCs w:val="16"/>
              </w:rPr>
              <w:t>№</w:t>
            </w:r>
          </w:p>
          <w:p w:rsidR="007C3765" w:rsidRPr="007C3765" w:rsidRDefault="007C3765" w:rsidP="002771AD">
            <w:pPr>
              <w:jc w:val="center"/>
              <w:rPr>
                <w:b/>
                <w:sz w:val="16"/>
                <w:szCs w:val="16"/>
              </w:rPr>
            </w:pPr>
            <w:r w:rsidRPr="007C3765">
              <w:rPr>
                <w:b/>
                <w:sz w:val="16"/>
                <w:szCs w:val="16"/>
              </w:rPr>
              <w:t>Урока п.п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765" w:rsidRPr="007C3765" w:rsidRDefault="007C3765" w:rsidP="008C25D6">
            <w:pPr>
              <w:jc w:val="center"/>
              <w:rPr>
                <w:b/>
                <w:sz w:val="16"/>
                <w:szCs w:val="16"/>
              </w:rPr>
            </w:pPr>
            <w:r w:rsidRPr="007C3765">
              <w:rPr>
                <w:b/>
                <w:sz w:val="16"/>
                <w:szCs w:val="16"/>
              </w:rPr>
              <w:t>№</w:t>
            </w:r>
          </w:p>
          <w:p w:rsidR="007C3765" w:rsidRPr="007C3765" w:rsidRDefault="007C3765" w:rsidP="008C25D6">
            <w:pPr>
              <w:pStyle w:val="aa"/>
              <w:spacing w:before="0" w:beforeAutospacing="0" w:after="0" w:afterAutospacing="0"/>
              <w:jc w:val="center"/>
              <w:rPr>
                <w:b/>
                <w:iCs/>
                <w:sz w:val="16"/>
                <w:szCs w:val="16"/>
              </w:rPr>
            </w:pPr>
            <w:r w:rsidRPr="007C3765">
              <w:rPr>
                <w:b/>
                <w:sz w:val="16"/>
                <w:szCs w:val="16"/>
              </w:rPr>
              <w:t>Урока в теме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765" w:rsidRPr="007C3765" w:rsidRDefault="007C3765" w:rsidP="008C25D6">
            <w:pPr>
              <w:pStyle w:val="aa"/>
              <w:spacing w:before="0" w:after="0"/>
              <w:jc w:val="center"/>
              <w:rPr>
                <w:b/>
                <w:iCs/>
              </w:rPr>
            </w:pPr>
            <w:r w:rsidRPr="007C3765">
              <w:rPr>
                <w:b/>
              </w:rPr>
              <w:t>ТЕМА УРОКА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765" w:rsidRPr="007C3765" w:rsidRDefault="007C3765" w:rsidP="008C25D6">
            <w:pPr>
              <w:pStyle w:val="aa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 w:rsidRPr="007C3765">
              <w:rPr>
                <w:b/>
                <w:iCs/>
                <w:sz w:val="20"/>
                <w:szCs w:val="20"/>
              </w:rPr>
              <w:t>Кол-во часов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65" w:rsidRPr="007C3765" w:rsidRDefault="007C3765" w:rsidP="008C25D6">
            <w:pPr>
              <w:jc w:val="center"/>
              <w:rPr>
                <w:sz w:val="20"/>
                <w:szCs w:val="20"/>
              </w:rPr>
            </w:pPr>
            <w:r w:rsidRPr="007C3765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765" w:rsidRPr="007C3765" w:rsidRDefault="007C3765" w:rsidP="008C25D6">
            <w:pPr>
              <w:jc w:val="center"/>
            </w:pPr>
            <w:r w:rsidRPr="007C3765">
              <w:rPr>
                <w:b/>
              </w:rPr>
              <w:t>Домашнее задание</w:t>
            </w:r>
          </w:p>
        </w:tc>
      </w:tr>
      <w:tr w:rsidR="007C3765" w:rsidRPr="007C3765" w:rsidTr="007C3765"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3765" w:rsidRPr="007C3765" w:rsidRDefault="007C3765" w:rsidP="008C25D6">
            <w:pPr>
              <w:pStyle w:val="aa"/>
              <w:spacing w:before="0" w:beforeAutospacing="0" w:after="0" w:afterAutospacing="0"/>
              <w:jc w:val="center"/>
              <w:rPr>
                <w:b/>
                <w:iCs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3765" w:rsidRPr="007C3765" w:rsidRDefault="007C3765" w:rsidP="008C25D6">
            <w:pPr>
              <w:pStyle w:val="aa"/>
              <w:spacing w:before="0" w:beforeAutospacing="0" w:after="0" w:afterAutospacing="0"/>
              <w:jc w:val="center"/>
              <w:rPr>
                <w:b/>
                <w:iCs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3765" w:rsidRPr="007C3765" w:rsidRDefault="007C3765" w:rsidP="008C25D6">
            <w:pPr>
              <w:pStyle w:val="aa"/>
              <w:spacing w:before="0" w:after="0"/>
              <w:jc w:val="center"/>
              <w:rPr>
                <w:b/>
                <w:iCs/>
              </w:rPr>
            </w:pP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3765" w:rsidRPr="007C3765" w:rsidRDefault="007C3765" w:rsidP="008C25D6">
            <w:pPr>
              <w:pStyle w:val="aa"/>
              <w:spacing w:before="0" w:beforeAutospacing="0" w:after="0" w:afterAutospacing="0"/>
              <w:jc w:val="center"/>
              <w:rPr>
                <w:b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65" w:rsidRPr="007C3765" w:rsidRDefault="007C3765" w:rsidP="00450CF1">
            <w:pPr>
              <w:jc w:val="center"/>
              <w:rPr>
                <w:b/>
              </w:rPr>
            </w:pPr>
            <w:r w:rsidRPr="007C3765">
              <w:rPr>
                <w:b/>
              </w:rPr>
              <w:t>План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765" w:rsidRPr="007C3765" w:rsidRDefault="007C3765" w:rsidP="00450CF1">
            <w:pPr>
              <w:jc w:val="center"/>
            </w:pPr>
            <w:r w:rsidRPr="007C3765">
              <w:rPr>
                <w:b/>
              </w:rPr>
              <w:t>Факт</w:t>
            </w:r>
          </w:p>
        </w:tc>
        <w:tc>
          <w:tcPr>
            <w:tcW w:w="2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3765" w:rsidRPr="007C3765" w:rsidRDefault="007C3765" w:rsidP="008C25D6">
            <w:pPr>
              <w:jc w:val="center"/>
            </w:pPr>
          </w:p>
        </w:tc>
      </w:tr>
      <w:tr w:rsidR="007C376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3765" w:rsidRPr="007C3765" w:rsidRDefault="007C3765" w:rsidP="008C25D6">
            <w:pPr>
              <w:pStyle w:val="aa"/>
              <w:spacing w:before="0" w:beforeAutospacing="0" w:after="0" w:afterAutospacing="0"/>
              <w:jc w:val="center"/>
              <w:rPr>
                <w:b/>
                <w:iCs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3765" w:rsidRPr="007C3765" w:rsidRDefault="007C3765" w:rsidP="008C25D6">
            <w:pPr>
              <w:pStyle w:val="aa"/>
              <w:spacing w:before="0" w:beforeAutospacing="0" w:after="0" w:afterAutospacing="0"/>
              <w:jc w:val="center"/>
              <w:rPr>
                <w:b/>
                <w:iCs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3765" w:rsidRPr="007C3765" w:rsidRDefault="007C3765" w:rsidP="008C25D6">
            <w:pPr>
              <w:pStyle w:val="aa"/>
              <w:spacing w:before="0" w:after="0"/>
              <w:jc w:val="center"/>
              <w:rPr>
                <w:b/>
                <w:iCs/>
              </w:rPr>
            </w:pPr>
            <w:r w:rsidRPr="007C3765">
              <w:rPr>
                <w:b/>
                <w:iCs/>
              </w:rPr>
              <w:t>Повторение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3765" w:rsidRPr="007C3765" w:rsidRDefault="007C3765" w:rsidP="008C25D6">
            <w:pPr>
              <w:pStyle w:val="aa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7C3765">
              <w:rPr>
                <w:b/>
                <w:i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3765" w:rsidRPr="007C3765" w:rsidRDefault="007C3765" w:rsidP="008C25D6">
            <w:pPr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3765" w:rsidRPr="007C3765" w:rsidRDefault="007C3765" w:rsidP="008C25D6">
            <w:pPr>
              <w:jc w:val="center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3765" w:rsidRPr="007C3765" w:rsidRDefault="007C3765" w:rsidP="008C25D6">
            <w:pPr>
              <w:jc w:val="center"/>
              <w:rPr>
                <w:sz w:val="20"/>
                <w:szCs w:val="20"/>
              </w:rPr>
            </w:pP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450CF1">
            <w:pPr>
              <w:jc w:val="center"/>
            </w:pPr>
            <w:r w:rsidRPr="007C3765"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450CF1">
            <w:pPr>
              <w:jc w:val="center"/>
            </w:pPr>
            <w:r w:rsidRPr="007C3765">
              <w:t>1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07484A">
            <w:pPr>
              <w:pStyle w:val="aa"/>
              <w:spacing w:before="0" w:after="0"/>
              <w:rPr>
                <w:iCs/>
              </w:rPr>
            </w:pPr>
            <w:r w:rsidRPr="007C3765">
              <w:rPr>
                <w:iCs/>
              </w:rPr>
              <w:t>Треугольники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jc w:val="center"/>
              <w:rPr>
                <w:iCs/>
              </w:rPr>
            </w:pPr>
            <w:r w:rsidRPr="007C3765">
              <w:rPr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>
              <w:rPr>
                <w:b/>
              </w:rPr>
              <w:t>1.09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A73C9" w:rsidRDefault="00F06CF5" w:rsidP="007A7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Карточка – задание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450CF1">
            <w:pPr>
              <w:jc w:val="center"/>
            </w:pPr>
            <w:r w:rsidRPr="007C3765">
              <w:t>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450CF1">
            <w:pPr>
              <w:jc w:val="center"/>
            </w:pPr>
            <w:r w:rsidRPr="007C3765">
              <w:t>2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07484A">
            <w:pPr>
              <w:pStyle w:val="aa"/>
              <w:spacing w:before="0" w:after="0"/>
              <w:rPr>
                <w:iCs/>
              </w:rPr>
            </w:pPr>
            <w:r w:rsidRPr="007C3765">
              <w:rPr>
                <w:iCs/>
              </w:rPr>
              <w:t>Соотношения между сторонами и углами в треугольнике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jc w:val="center"/>
              <w:rPr>
                <w:iCs/>
              </w:rPr>
            </w:pPr>
            <w:r w:rsidRPr="007C3765">
              <w:rPr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6.09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7A7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Карточка – задание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jc w:val="center"/>
              <w:rPr>
                <w:b/>
                <w:iCs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jc w:val="center"/>
              <w:rPr>
                <w:b/>
                <w:iCs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C3765" w:rsidRDefault="00F06CF5" w:rsidP="008C25D6">
            <w:pPr>
              <w:pStyle w:val="aa"/>
              <w:spacing w:before="0" w:after="0"/>
              <w:jc w:val="center"/>
              <w:rPr>
                <w:b/>
                <w:iCs/>
              </w:rPr>
            </w:pPr>
            <w:r w:rsidRPr="007C3765">
              <w:rPr>
                <w:b/>
                <w:iCs/>
              </w:rPr>
              <w:t>Четырехугольники.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7C3765">
              <w:rPr>
                <w:b/>
                <w:iCs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E2BC2" w:rsidRDefault="00F06CF5" w:rsidP="00F06CF5">
            <w:pPr>
              <w:jc w:val="center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C3765" w:rsidRDefault="00F06CF5" w:rsidP="008C25D6">
            <w:pPr>
              <w:jc w:val="center"/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C3765" w:rsidRDefault="00F06CF5" w:rsidP="008C25D6">
            <w:pPr>
              <w:jc w:val="center"/>
              <w:rPr>
                <w:sz w:val="20"/>
                <w:szCs w:val="20"/>
              </w:rPr>
            </w:pP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Многоугольники.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7473FB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8.09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§1, № 365,369,370, в3-4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2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Сумма углов выпуклого n-угольника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13.09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§1, № 363, 364(б), 366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3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 xml:space="preserve">Параллелограмм.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15.09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§2, № 376(а,б), 372(а)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4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Свойства параллелограмма.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20.09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§2, № 372(в), 376(в,д),375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5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Признаки параллелограмма.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22.09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§2, № 377, 380,383,430, в. 6-9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6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Решение задач на признаки параллелограмма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27.09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§2, №389(б),388(а), в10,11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7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Трапеция.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29.09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§2, № 392(а,б), 438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8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Виды трапеций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4.10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§2, №393(а,б), 396,397(а)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9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Прямоугольник.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6.10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§3, №410(а), 409,413(а),в12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10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 xml:space="preserve">Ромб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11.10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§3, №405(б), 408(а),403,в13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11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Квадрат.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13.10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§3, №420,421,423, в16-20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12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Осевая и центральная симметрии.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18.10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§3, № 428, 434, 438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15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13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Решение задач по теме "Четырехугольники"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20.10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§1-3, № 406, 411,413(б)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14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D45A41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Контрольная работа №1 по теме "Четырехугольники "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25.10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Вариант 1-2</w:t>
            </w:r>
          </w:p>
        </w:tc>
      </w:tr>
      <w:tr w:rsidR="00F06CF5" w:rsidRPr="007C3765" w:rsidTr="007C3765">
        <w:trPr>
          <w:trHeight w:val="7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C3765" w:rsidRDefault="00F06CF5" w:rsidP="00450CF1">
            <w:pPr>
              <w:pStyle w:val="aa"/>
              <w:spacing w:before="0" w:beforeAutospacing="0" w:after="0" w:afterAutospacing="0"/>
              <w:jc w:val="center"/>
              <w:rPr>
                <w:b/>
                <w:iCs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C3765" w:rsidRDefault="00F06CF5" w:rsidP="002771AD">
            <w:pPr>
              <w:pStyle w:val="aa"/>
              <w:spacing w:before="0" w:after="0"/>
              <w:jc w:val="center"/>
              <w:rPr>
                <w:b/>
                <w:iCs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C3765" w:rsidRDefault="00F06CF5" w:rsidP="008C25D6">
            <w:pPr>
              <w:pStyle w:val="aa"/>
              <w:spacing w:before="0" w:after="0"/>
              <w:jc w:val="center"/>
              <w:rPr>
                <w:b/>
                <w:iCs/>
              </w:rPr>
            </w:pPr>
            <w:r w:rsidRPr="007C3765">
              <w:rPr>
                <w:b/>
                <w:iCs/>
              </w:rPr>
              <w:t>Площадь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C3765" w:rsidRDefault="00F06CF5" w:rsidP="008C25D6">
            <w:pPr>
              <w:jc w:val="center"/>
            </w:pPr>
            <w:r w:rsidRPr="007C3765"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E2BC2" w:rsidRDefault="00F06CF5" w:rsidP="00F06CF5">
            <w:pPr>
              <w:jc w:val="center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17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Анализ контрольной работы Площадь многоугольника.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7473FB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27.10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§1, № 447, 449(б),450(в),451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18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2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Свойства площадей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8.11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§1, № 452(в,г), 453(в),448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19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3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Площадь параллелограмма.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10.11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§2, № 459(г), 460,464(б)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4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Решение задач на площадь параллелограмма.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15.11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§2, № 468(а,г), 471(а), в. 1-4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21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5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Площадь треугольника.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17.11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 xml:space="preserve">§2, № 467, </w:t>
            </w:r>
          </w:p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468(б,в), в5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22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6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Решение задач на площадь треугольника.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22.11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§2, № 471(б), 474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23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7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Площадь трапеции.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24.11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§2, № 469, 472,479(а), в6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24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8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Решение задач на площадь трапеции.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29.11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§2, № 480,518(а), в7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9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Теорема Пифагора.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1.12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§3, № 438(в), 484(б,г,е),486(а)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26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10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Теорема, обратная теореме Пифагора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6.12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тест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27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11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Решение задач  по теореме Пифагора.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8.12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§3, № 498(б,в,г,ж)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28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12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Решение задач.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13.12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§1-3, № 489, 470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29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13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Контрольная работа №2.по теме "Площади"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15.12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§1-3, № 524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14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Анализ контрольной работы. Решение задач.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20.12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Вариант 1-2</w:t>
            </w:r>
          </w:p>
        </w:tc>
      </w:tr>
      <w:tr w:rsidR="00F06CF5" w:rsidRPr="007C3765" w:rsidTr="007C3765">
        <w:trPr>
          <w:trHeight w:val="27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C3765" w:rsidRDefault="00F06CF5" w:rsidP="00450CF1">
            <w:pPr>
              <w:pStyle w:val="aa"/>
              <w:spacing w:before="0" w:beforeAutospacing="0" w:after="0" w:afterAutospacing="0"/>
              <w:jc w:val="center"/>
              <w:rPr>
                <w:b/>
                <w:iCs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C3765" w:rsidRDefault="00F06CF5" w:rsidP="002771AD">
            <w:pPr>
              <w:pStyle w:val="aa"/>
              <w:spacing w:before="0" w:after="0"/>
              <w:jc w:val="center"/>
              <w:rPr>
                <w:b/>
                <w:iCs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C3765" w:rsidRDefault="00F06CF5" w:rsidP="008C25D6">
            <w:pPr>
              <w:pStyle w:val="aa"/>
              <w:spacing w:before="0" w:after="0"/>
              <w:jc w:val="center"/>
              <w:rPr>
                <w:b/>
                <w:iCs/>
              </w:rPr>
            </w:pPr>
            <w:r w:rsidRPr="007C3765">
              <w:rPr>
                <w:b/>
                <w:iCs/>
              </w:rPr>
              <w:t>Подобные треугольники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C3765" w:rsidRDefault="00F06CF5" w:rsidP="008C25D6">
            <w:pPr>
              <w:jc w:val="center"/>
              <w:rPr>
                <w:b/>
              </w:rPr>
            </w:pPr>
            <w:r w:rsidRPr="007C3765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E2BC2" w:rsidRDefault="00F06CF5" w:rsidP="00F06CF5">
            <w:pPr>
              <w:jc w:val="center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31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Определение подобных треугольников.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7473FB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22.12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§1, № 534(в), 535,536(б),537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32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2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Отношение площадей подобных многоугольников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27.12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§1, № 543, 546,547,549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33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3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Решение задач на 1 признак подобия треугольников.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29.12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§2, № 551(б), 552(а), в1-5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34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4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Второй признак подобия треугольников.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12.01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§2, № 553(б), 557(в),558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35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5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Решение задач на 2 признак подобия треугольников.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17.01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§2, № 559, 560(б), 613(б), в6-7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36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6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rPr>
                <w:iCs/>
              </w:rPr>
            </w:pPr>
            <w:r w:rsidRPr="007C3765">
              <w:rPr>
                <w:iCs/>
              </w:rPr>
              <w:t>Решение задач на 2 признак подобия треугольников.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19.01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§2, № 552(в), 553(в),555(б)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37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7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rPr>
                <w:iCs/>
              </w:rPr>
            </w:pPr>
            <w:r w:rsidRPr="007C3765">
              <w:rPr>
                <w:iCs/>
              </w:rPr>
              <w:t>Третий признак подобия треугольников.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24.01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§2, № 563(б), 605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38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8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Контрольная работа №3. по теме "Признаки подобия"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26.01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Вариант 1-2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39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9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Анализ контрольной работы. Средняя линия треугольника.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31.01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§3, № 565, 566, 567, в8-9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40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10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Теорема о средней линии треугольника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2.02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§3, № 572(б),      в10-11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41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11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Решение задач на теорему о средней линии треугольника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7.02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§3, № 574(б), 576, 578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42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12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Пропорциональные отрезки в прямоугольном треугольнике.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9.02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§3, № 568(б), 618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43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13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Среднее пропорциональное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14.02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§3, № 585(в), 607, 623</w:t>
            </w:r>
          </w:p>
        </w:tc>
      </w:tr>
      <w:tr w:rsidR="00F06CF5" w:rsidRPr="007C3765" w:rsidTr="007C3765">
        <w:trPr>
          <w:trHeight w:val="43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CF5" w:rsidRPr="00794FD1" w:rsidRDefault="00F06CF5" w:rsidP="00FC25D1">
            <w:pPr>
              <w:jc w:val="center"/>
            </w:pPr>
            <w:r w:rsidRPr="00794FD1">
              <w:t>44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CF5" w:rsidRPr="00794FD1" w:rsidRDefault="00F06CF5" w:rsidP="008C25D6">
            <w:pPr>
              <w:jc w:val="center"/>
            </w:pPr>
            <w:r w:rsidRPr="00794FD1">
              <w:t>14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94FD1" w:rsidRDefault="00F06CF5" w:rsidP="00794FD1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94FD1">
              <w:rPr>
                <w:iCs/>
              </w:rPr>
              <w:t xml:space="preserve">Практические приложения подобия треугольников.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16.02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§3, № 586, 587, 588, в12</w:t>
            </w:r>
          </w:p>
          <w:p w:rsidR="00F06CF5" w:rsidRPr="007C3765" w:rsidRDefault="00F06CF5" w:rsidP="008C25D6">
            <w:pPr>
              <w:rPr>
                <w:sz w:val="20"/>
                <w:szCs w:val="20"/>
              </w:rPr>
            </w:pP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45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15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94FD1">
              <w:rPr>
                <w:iCs/>
              </w:rPr>
              <w:t>Метод подобия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  <w:bCs/>
                <w:color w:val="000000"/>
              </w:rPr>
            </w:pPr>
            <w:r w:rsidRPr="007E2BC2">
              <w:rPr>
                <w:b/>
                <w:bCs/>
                <w:color w:val="000000"/>
              </w:rPr>
              <w:t>21.02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§4, № 591(в,г), 592(б,г), 593(б)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46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16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450CF1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Синус, косинус и тангенс острого угла прямоугольного треугольника.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28.02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§4, № 595(б), 596(б), 598(в)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47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17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450CF1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Значение синуса, косинуса и тангенса для углов 30</w:t>
            </w:r>
            <w:r w:rsidRPr="007C3765">
              <w:rPr>
                <w:iCs/>
                <w:vertAlign w:val="superscript"/>
              </w:rPr>
              <w:t>0</w:t>
            </w:r>
            <w:r w:rsidRPr="007C3765">
              <w:rPr>
                <w:iCs/>
              </w:rPr>
              <w:t>, 45</w:t>
            </w:r>
            <w:r w:rsidRPr="007C3765">
              <w:rPr>
                <w:iCs/>
                <w:vertAlign w:val="superscript"/>
              </w:rPr>
              <w:t>0</w:t>
            </w:r>
            <w:r w:rsidRPr="007C3765">
              <w:rPr>
                <w:iCs/>
              </w:rPr>
              <w:t>, 60</w:t>
            </w:r>
            <w:r w:rsidRPr="007C3765">
              <w:rPr>
                <w:iCs/>
                <w:vertAlign w:val="superscript"/>
              </w:rPr>
              <w:t>0</w:t>
            </w:r>
            <w:r w:rsidRPr="007C3765">
              <w:rPr>
                <w:iCs/>
              </w:rPr>
              <w:t>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2.03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§4, № 600, 602, в15-18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>
              <w:t>48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450CF1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Таблица значений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7.03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Вариант 1-2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4</w:t>
            </w:r>
            <w: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1</w:t>
            </w:r>
            <w:r>
              <w:rPr>
                <w:iCs/>
              </w:rPr>
              <w:t>9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/>
                <w:iCs/>
              </w:rPr>
            </w:pPr>
            <w:r w:rsidRPr="007C3765">
              <w:rPr>
                <w:i/>
                <w:iCs/>
              </w:rPr>
              <w:t>Контрольная работа №4. по теме "Подобные многоугольники"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9.03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C3765" w:rsidRDefault="00F06CF5" w:rsidP="00450CF1">
            <w:pPr>
              <w:pStyle w:val="aa"/>
              <w:spacing w:before="0" w:beforeAutospacing="0" w:after="0" w:afterAutospacing="0"/>
              <w:jc w:val="center"/>
              <w:rPr>
                <w:b/>
                <w:iCs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C3765" w:rsidRDefault="00F06CF5" w:rsidP="002771AD">
            <w:pPr>
              <w:pStyle w:val="aa"/>
              <w:spacing w:before="0" w:after="0"/>
              <w:jc w:val="center"/>
              <w:rPr>
                <w:b/>
                <w:iCs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C3765" w:rsidRDefault="00F06CF5" w:rsidP="008C25D6">
            <w:pPr>
              <w:pStyle w:val="aa"/>
              <w:spacing w:before="0" w:after="0"/>
              <w:jc w:val="center"/>
              <w:rPr>
                <w:b/>
                <w:iCs/>
              </w:rPr>
            </w:pPr>
            <w:r w:rsidRPr="007C3765">
              <w:rPr>
                <w:b/>
                <w:iCs/>
              </w:rPr>
              <w:t>Окружность.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C3765" w:rsidRDefault="00F06CF5" w:rsidP="008C25D6">
            <w:pPr>
              <w:jc w:val="center"/>
              <w:rPr>
                <w:b/>
              </w:rPr>
            </w:pPr>
            <w:r w:rsidRPr="007C3765">
              <w:rPr>
                <w:b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E2BC2" w:rsidRDefault="00F06CF5" w:rsidP="00F06CF5">
            <w:pPr>
              <w:jc w:val="center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rPr>
                <w:iCs/>
              </w:rPr>
            </w:pPr>
            <w:r w:rsidRPr="007C3765">
              <w:rPr>
                <w:iCs/>
              </w:rPr>
              <w:t>Анализ контрольной работы Взаимное расположение прямой и окружности.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7473FB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14.03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§1, № 631(б,в), 633, в1-2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2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Касательная к окружности.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16.03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§1, № 634,638, в3-7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52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3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Свойство касательной к окружности.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21.03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§1, № 640, 646(б)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53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4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Центральный угол.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23.03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§2, № 650(б), в8-10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54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5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Градусная мера центрального угла.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4.04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§2, № 651(б), 652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55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6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Вписанный угол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6.04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§2, № 654-656, в11-14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56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7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Градусная мера вписанного угла.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11.04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§2, № 658, 659,661, 662, 664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57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8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Четыре замечательные точки треугольника.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13.04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§3, № 676(б), 678(а), в15-16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58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9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 xml:space="preserve">Теоремы о замечательных точках </w:t>
            </w:r>
            <w:r w:rsidRPr="007C3765">
              <w:rPr>
                <w:iCs/>
              </w:rPr>
              <w:lastRenderedPageBreak/>
              <w:t>треугольника.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18.04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§3, № 679(а), 681,686. в17-19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lastRenderedPageBreak/>
              <w:t>59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10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Решение задач на замечательные точки треугольника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20.04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§3, № 688, 720, в20</w:t>
            </w:r>
          </w:p>
        </w:tc>
      </w:tr>
      <w:tr w:rsidR="00F06CF5" w:rsidRPr="007C3765" w:rsidTr="007C3765">
        <w:trPr>
          <w:trHeight w:val="5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60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11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Вписанная окружность.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25.04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§4, № 701, 637, в21-22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61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12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Теорема о вписанной окружности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27.04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§4, № 690, 693(а)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62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13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Описанная окружность.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2.05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§4, № 691, 696, 697, в23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63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jc w:val="center"/>
            </w:pPr>
            <w:r w:rsidRPr="007C3765">
              <w:t>14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Теорема об описанной окружности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4.05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§4, № 708(б), 709, 729, в26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64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15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Решение задач на нахождение градусных мер углов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11.05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§1-4, № 642, 644, 665,  683, 685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65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16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/>
                <w:iCs/>
              </w:rPr>
            </w:pPr>
            <w:r w:rsidRPr="007C3765">
              <w:rPr>
                <w:i/>
                <w:iCs/>
              </w:rPr>
              <w:t>Контрольная работа №5. по теме "Окружность"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16.05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Вариант 1-2</w:t>
            </w:r>
          </w:p>
        </w:tc>
      </w:tr>
      <w:tr w:rsidR="00F06CF5" w:rsidRPr="007C3765" w:rsidTr="007C3765">
        <w:trPr>
          <w:trHeight w:val="5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>
              <w:t>66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17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Анализ контрольной работы. Решение задач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 w:rsidRPr="007E2BC2">
              <w:rPr>
                <w:b/>
              </w:rPr>
              <w:t>18.05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  <w:r w:rsidRPr="007C3765">
              <w:rPr>
                <w:sz w:val="20"/>
                <w:szCs w:val="20"/>
              </w:rPr>
              <w:t>§1-4, № 694, 703, 707, 721, 728</w:t>
            </w: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C3765" w:rsidRDefault="00F06CF5" w:rsidP="00450CF1">
            <w:pPr>
              <w:jc w:val="center"/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C3765" w:rsidRDefault="00F06CF5" w:rsidP="008C25D6">
            <w:pPr>
              <w:pStyle w:val="aa"/>
              <w:spacing w:before="0" w:after="0"/>
              <w:jc w:val="center"/>
              <w:rPr>
                <w:b/>
                <w:iCs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C3765" w:rsidRDefault="00F06CF5" w:rsidP="00450CF1">
            <w:pPr>
              <w:pStyle w:val="aa"/>
              <w:spacing w:before="0" w:after="0"/>
              <w:rPr>
                <w:b/>
                <w:iCs/>
              </w:rPr>
            </w:pPr>
            <w:r w:rsidRPr="007C3765">
              <w:rPr>
                <w:b/>
                <w:iCs/>
              </w:rPr>
              <w:t>Повторение. Решение задач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C3765" w:rsidRDefault="007473FB" w:rsidP="008C25D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E2BC2" w:rsidRDefault="00F06CF5" w:rsidP="00F06CF5">
            <w:pPr>
              <w:jc w:val="center"/>
              <w:rPr>
                <w:b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 w:rsidRPr="007C3765">
              <w:t>6</w:t>
            </w:r>
            <w:r>
              <w:t>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1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Повторение. Четырехугольники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jc w:val="center"/>
            </w:pPr>
            <w:r w:rsidRPr="007C376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7473FB" w:rsidP="00F06CF5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BC2">
              <w:rPr>
                <w:b/>
                <w:bCs/>
                <w:color w:val="000000"/>
              </w:rPr>
              <w:t>23.05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450CF1">
            <w:pPr>
              <w:jc w:val="center"/>
            </w:pPr>
            <w:r>
              <w:t>68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7473FB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7473FB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C3765">
              <w:rPr>
                <w:iCs/>
              </w:rPr>
              <w:t>Повторение.</w:t>
            </w:r>
            <w:r>
              <w:rPr>
                <w:iCs/>
              </w:rPr>
              <w:t xml:space="preserve"> Окружности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7473FB" w:rsidP="008C25D6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pStyle w:val="WW-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2BC2">
              <w:rPr>
                <w:b/>
              </w:rPr>
              <w:t>25.05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</w:p>
        </w:tc>
      </w:tr>
      <w:tr w:rsidR="00F06CF5" w:rsidRPr="007C3765" w:rsidTr="007C3765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Default="007473FB" w:rsidP="00450CF1">
            <w:pPr>
              <w:jc w:val="center"/>
            </w:pPr>
            <w:r>
              <w:t>69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7473FB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7473FB" w:rsidP="008C25D6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Итоговый урок по курсу геометрии 8 класса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7473FB" w:rsidP="008C25D6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E2BC2" w:rsidRDefault="00F06CF5" w:rsidP="00F06CF5">
            <w:pPr>
              <w:jc w:val="center"/>
              <w:rPr>
                <w:b/>
              </w:rPr>
            </w:pPr>
            <w:r>
              <w:rPr>
                <w:b/>
              </w:rPr>
              <w:t>30.05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F5" w:rsidRPr="007C3765" w:rsidRDefault="00F06CF5" w:rsidP="008C25D6"/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F5" w:rsidRPr="007C3765" w:rsidRDefault="00F06CF5" w:rsidP="008C25D6">
            <w:pPr>
              <w:rPr>
                <w:sz w:val="20"/>
                <w:szCs w:val="20"/>
              </w:rPr>
            </w:pPr>
          </w:p>
        </w:tc>
      </w:tr>
    </w:tbl>
    <w:p w:rsidR="006647CA" w:rsidRPr="007C3765" w:rsidRDefault="006647CA" w:rsidP="006647CA"/>
    <w:sectPr w:rsidR="006647CA" w:rsidRPr="007C3765" w:rsidSect="006647C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D26" w:rsidRDefault="00596D26">
      <w:r>
        <w:separator/>
      </w:r>
    </w:p>
  </w:endnote>
  <w:endnote w:type="continuationSeparator" w:id="0">
    <w:p w:rsidR="00596D26" w:rsidRDefault="0059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CF5" w:rsidRDefault="00F06CF5" w:rsidP="00470ED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F06CF5" w:rsidRDefault="00F06CF5" w:rsidP="0067142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0098676"/>
      <w:docPartObj>
        <w:docPartGallery w:val="Page Numbers (Bottom of Page)"/>
        <w:docPartUnique/>
      </w:docPartObj>
    </w:sdtPr>
    <w:sdtEndPr/>
    <w:sdtContent>
      <w:p w:rsidR="00F06CF5" w:rsidRDefault="00F06C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DB2">
          <w:rPr>
            <w:noProof/>
          </w:rPr>
          <w:t>1</w:t>
        </w:r>
        <w:r>
          <w:fldChar w:fldCharType="end"/>
        </w:r>
      </w:p>
    </w:sdtContent>
  </w:sdt>
  <w:p w:rsidR="00F06CF5" w:rsidRDefault="00F06CF5" w:rsidP="0067142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D26" w:rsidRDefault="00596D26">
      <w:r>
        <w:separator/>
      </w:r>
    </w:p>
  </w:footnote>
  <w:footnote w:type="continuationSeparator" w:id="0">
    <w:p w:rsidR="00596D26" w:rsidRDefault="00596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2A354F2"/>
    <w:multiLevelType w:val="hybridMultilevel"/>
    <w:tmpl w:val="0BA06F5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2AE7942"/>
    <w:multiLevelType w:val="hybridMultilevel"/>
    <w:tmpl w:val="5DB455DE"/>
    <w:lvl w:ilvl="0" w:tplc="03B48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DD3E1F"/>
    <w:multiLevelType w:val="hybridMultilevel"/>
    <w:tmpl w:val="80769D88"/>
    <w:lvl w:ilvl="0" w:tplc="D0F61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61152"/>
    <w:multiLevelType w:val="hybridMultilevel"/>
    <w:tmpl w:val="DE6C6D30"/>
    <w:lvl w:ilvl="0" w:tplc="4B242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56766"/>
    <w:multiLevelType w:val="hybridMultilevel"/>
    <w:tmpl w:val="41E6A2F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4566382"/>
    <w:multiLevelType w:val="hybridMultilevel"/>
    <w:tmpl w:val="7E18FD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E05A02"/>
    <w:multiLevelType w:val="hybridMultilevel"/>
    <w:tmpl w:val="8C808CD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6514EC8"/>
    <w:multiLevelType w:val="hybridMultilevel"/>
    <w:tmpl w:val="13168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54F3C"/>
    <w:multiLevelType w:val="hybridMultilevel"/>
    <w:tmpl w:val="E258D7C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B51333A"/>
    <w:multiLevelType w:val="hybridMultilevel"/>
    <w:tmpl w:val="7A20C3E6"/>
    <w:lvl w:ilvl="0" w:tplc="8A683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064E43"/>
    <w:multiLevelType w:val="hybridMultilevel"/>
    <w:tmpl w:val="4DCC0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D305C"/>
    <w:multiLevelType w:val="hybridMultilevel"/>
    <w:tmpl w:val="128A8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25B474D"/>
    <w:multiLevelType w:val="hybridMultilevel"/>
    <w:tmpl w:val="52A0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4E2CAA"/>
    <w:multiLevelType w:val="multilevel"/>
    <w:tmpl w:val="665E9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EF2760"/>
    <w:multiLevelType w:val="hybridMultilevel"/>
    <w:tmpl w:val="7C4250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CBC5578"/>
    <w:multiLevelType w:val="hybridMultilevel"/>
    <w:tmpl w:val="0944B366"/>
    <w:lvl w:ilvl="0" w:tplc="D31C6C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E4572D"/>
    <w:multiLevelType w:val="hybridMultilevel"/>
    <w:tmpl w:val="2EAAB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E7189"/>
    <w:multiLevelType w:val="multilevel"/>
    <w:tmpl w:val="DB585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F71482"/>
    <w:multiLevelType w:val="hybridMultilevel"/>
    <w:tmpl w:val="7E646AD6"/>
    <w:lvl w:ilvl="0" w:tplc="834681C2">
      <w:numFmt w:val="bullet"/>
      <w:lvlText w:val=""/>
      <w:lvlJc w:val="left"/>
      <w:pPr>
        <w:tabs>
          <w:tab w:val="num" w:pos="1620"/>
        </w:tabs>
        <w:ind w:left="1620" w:hanging="720"/>
      </w:pPr>
      <w:rPr>
        <w:rFonts w:ascii="Symbol" w:eastAsia="Times New Roman" w:hAnsi="Symbol" w:cs="Times New Roman" w:hint="default"/>
        <w:b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0C5DA6"/>
    <w:multiLevelType w:val="hybridMultilevel"/>
    <w:tmpl w:val="0744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27483F"/>
    <w:multiLevelType w:val="hybridMultilevel"/>
    <w:tmpl w:val="80769D88"/>
    <w:lvl w:ilvl="0" w:tplc="D0F61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F03B2"/>
    <w:multiLevelType w:val="hybridMultilevel"/>
    <w:tmpl w:val="1E3EA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BE2F70"/>
    <w:multiLevelType w:val="hybridMultilevel"/>
    <w:tmpl w:val="7DC2DBB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ADC5CCC"/>
    <w:multiLevelType w:val="hybridMultilevel"/>
    <w:tmpl w:val="837A4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3E4A5A"/>
    <w:multiLevelType w:val="hybridMultilevel"/>
    <w:tmpl w:val="5BDA3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D2A1388"/>
    <w:multiLevelType w:val="hybridMultilevel"/>
    <w:tmpl w:val="62826B66"/>
    <w:lvl w:ilvl="0" w:tplc="8A14B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477109"/>
    <w:multiLevelType w:val="hybridMultilevel"/>
    <w:tmpl w:val="9AB4525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52694CBA"/>
    <w:multiLevelType w:val="hybridMultilevel"/>
    <w:tmpl w:val="CD42D73E"/>
    <w:lvl w:ilvl="0" w:tplc="19FAF87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BB1E55"/>
    <w:multiLevelType w:val="hybridMultilevel"/>
    <w:tmpl w:val="DFAAF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7C78C3"/>
    <w:multiLevelType w:val="hybridMultilevel"/>
    <w:tmpl w:val="375063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2757827"/>
    <w:multiLevelType w:val="multilevel"/>
    <w:tmpl w:val="A502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8F374E1"/>
    <w:multiLevelType w:val="hybridMultilevel"/>
    <w:tmpl w:val="C5FE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6B098E"/>
    <w:multiLevelType w:val="multilevel"/>
    <w:tmpl w:val="9CDC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D73174"/>
    <w:multiLevelType w:val="hybridMultilevel"/>
    <w:tmpl w:val="22D228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D317D"/>
    <w:multiLevelType w:val="hybridMultilevel"/>
    <w:tmpl w:val="8A684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813DF"/>
    <w:multiLevelType w:val="hybridMultilevel"/>
    <w:tmpl w:val="F5E6F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D50122"/>
    <w:multiLevelType w:val="hybridMultilevel"/>
    <w:tmpl w:val="586A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1D4CCC"/>
    <w:multiLevelType w:val="hybridMultilevel"/>
    <w:tmpl w:val="E8CEA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6248C8"/>
    <w:multiLevelType w:val="multilevel"/>
    <w:tmpl w:val="D472DB0C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7F083C9A"/>
    <w:multiLevelType w:val="multilevel"/>
    <w:tmpl w:val="45E86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23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8"/>
  </w:num>
  <w:num w:numId="14">
    <w:abstractNumId w:val="21"/>
  </w:num>
  <w:num w:numId="15">
    <w:abstractNumId w:val="32"/>
  </w:num>
  <w:num w:numId="16">
    <w:abstractNumId w:val="37"/>
  </w:num>
  <w:num w:numId="17">
    <w:abstractNumId w:val="12"/>
  </w:num>
  <w:num w:numId="18">
    <w:abstractNumId w:val="10"/>
  </w:num>
  <w:num w:numId="19">
    <w:abstractNumId w:val="18"/>
  </w:num>
  <w:num w:numId="20">
    <w:abstractNumId w:val="17"/>
  </w:num>
  <w:num w:numId="21">
    <w:abstractNumId w:val="27"/>
  </w:num>
  <w:num w:numId="22">
    <w:abstractNumId w:val="5"/>
  </w:num>
  <w:num w:numId="23">
    <w:abstractNumId w:val="34"/>
  </w:num>
  <w:num w:numId="24">
    <w:abstractNumId w:val="19"/>
  </w:num>
  <w:num w:numId="25">
    <w:abstractNumId w:val="0"/>
  </w:num>
  <w:num w:numId="26">
    <w:abstractNumId w:val="1"/>
  </w:num>
  <w:num w:numId="27">
    <w:abstractNumId w:val="22"/>
  </w:num>
  <w:num w:numId="28">
    <w:abstractNumId w:val="4"/>
  </w:num>
  <w:num w:numId="29">
    <w:abstractNumId w:val="39"/>
  </w:num>
  <w:num w:numId="30">
    <w:abstractNumId w:val="36"/>
  </w:num>
  <w:num w:numId="31">
    <w:abstractNumId w:val="31"/>
  </w:num>
  <w:num w:numId="32">
    <w:abstractNumId w:val="7"/>
  </w:num>
  <w:num w:numId="33">
    <w:abstractNumId w:val="13"/>
  </w:num>
  <w:num w:numId="34">
    <w:abstractNumId w:val="25"/>
  </w:num>
  <w:num w:numId="35">
    <w:abstractNumId w:val="14"/>
  </w:num>
  <w:num w:numId="36">
    <w:abstractNumId w:val="26"/>
  </w:num>
  <w:num w:numId="37">
    <w:abstractNumId w:val="16"/>
  </w:num>
  <w:num w:numId="38">
    <w:abstractNumId w:val="9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C6"/>
    <w:rsid w:val="00024238"/>
    <w:rsid w:val="000248C4"/>
    <w:rsid w:val="0003146C"/>
    <w:rsid w:val="000464B6"/>
    <w:rsid w:val="0007484A"/>
    <w:rsid w:val="000B4F8E"/>
    <w:rsid w:val="000C6367"/>
    <w:rsid w:val="000D3746"/>
    <w:rsid w:val="00102551"/>
    <w:rsid w:val="00104F0C"/>
    <w:rsid w:val="001149BF"/>
    <w:rsid w:val="00114CFC"/>
    <w:rsid w:val="00132201"/>
    <w:rsid w:val="001370F8"/>
    <w:rsid w:val="001551C2"/>
    <w:rsid w:val="001663AF"/>
    <w:rsid w:val="00176A21"/>
    <w:rsid w:val="0018301A"/>
    <w:rsid w:val="001921D6"/>
    <w:rsid w:val="001E15A3"/>
    <w:rsid w:val="001E17C6"/>
    <w:rsid w:val="002000F1"/>
    <w:rsid w:val="0020125E"/>
    <w:rsid w:val="0020717A"/>
    <w:rsid w:val="002172FE"/>
    <w:rsid w:val="00250D62"/>
    <w:rsid w:val="00254DB2"/>
    <w:rsid w:val="00265609"/>
    <w:rsid w:val="002771AD"/>
    <w:rsid w:val="00277766"/>
    <w:rsid w:val="00297EBD"/>
    <w:rsid w:val="002A3FFF"/>
    <w:rsid w:val="002B58B9"/>
    <w:rsid w:val="002C51E8"/>
    <w:rsid w:val="002C531B"/>
    <w:rsid w:val="002D5CF6"/>
    <w:rsid w:val="0030511D"/>
    <w:rsid w:val="003122DC"/>
    <w:rsid w:val="003131B9"/>
    <w:rsid w:val="00332320"/>
    <w:rsid w:val="0035456C"/>
    <w:rsid w:val="00362D83"/>
    <w:rsid w:val="00370A88"/>
    <w:rsid w:val="00377818"/>
    <w:rsid w:val="00384217"/>
    <w:rsid w:val="003A5C70"/>
    <w:rsid w:val="003B2464"/>
    <w:rsid w:val="003C74E3"/>
    <w:rsid w:val="003D2518"/>
    <w:rsid w:val="003D3A42"/>
    <w:rsid w:val="003D3EC4"/>
    <w:rsid w:val="003E3D1E"/>
    <w:rsid w:val="00420D7E"/>
    <w:rsid w:val="0042197D"/>
    <w:rsid w:val="00426CEE"/>
    <w:rsid w:val="00426E88"/>
    <w:rsid w:val="004376CA"/>
    <w:rsid w:val="00450CF1"/>
    <w:rsid w:val="0046797E"/>
    <w:rsid w:val="00470ED9"/>
    <w:rsid w:val="00470FC7"/>
    <w:rsid w:val="004925E1"/>
    <w:rsid w:val="004B66EA"/>
    <w:rsid w:val="004E2848"/>
    <w:rsid w:val="00521AAC"/>
    <w:rsid w:val="00534C81"/>
    <w:rsid w:val="00552DDA"/>
    <w:rsid w:val="00565289"/>
    <w:rsid w:val="00576284"/>
    <w:rsid w:val="00576A07"/>
    <w:rsid w:val="00581D96"/>
    <w:rsid w:val="00582F10"/>
    <w:rsid w:val="00596D26"/>
    <w:rsid w:val="005B0D52"/>
    <w:rsid w:val="005B11DC"/>
    <w:rsid w:val="005B2A3D"/>
    <w:rsid w:val="005B42AB"/>
    <w:rsid w:val="005B44C5"/>
    <w:rsid w:val="005C5B26"/>
    <w:rsid w:val="005D3377"/>
    <w:rsid w:val="005E5A79"/>
    <w:rsid w:val="005F2FE0"/>
    <w:rsid w:val="005F6079"/>
    <w:rsid w:val="00616C20"/>
    <w:rsid w:val="00620A5C"/>
    <w:rsid w:val="006215EE"/>
    <w:rsid w:val="006414F8"/>
    <w:rsid w:val="00645FE6"/>
    <w:rsid w:val="00652A1D"/>
    <w:rsid w:val="00656BA4"/>
    <w:rsid w:val="006647CA"/>
    <w:rsid w:val="00671423"/>
    <w:rsid w:val="006725EF"/>
    <w:rsid w:val="00676D2E"/>
    <w:rsid w:val="00677383"/>
    <w:rsid w:val="00682C0E"/>
    <w:rsid w:val="006A15F9"/>
    <w:rsid w:val="006C76A8"/>
    <w:rsid w:val="006D0CF6"/>
    <w:rsid w:val="007061F6"/>
    <w:rsid w:val="00722CC2"/>
    <w:rsid w:val="007473FB"/>
    <w:rsid w:val="00764FF3"/>
    <w:rsid w:val="00775393"/>
    <w:rsid w:val="0078541D"/>
    <w:rsid w:val="00794FD1"/>
    <w:rsid w:val="00796CF7"/>
    <w:rsid w:val="007A73C9"/>
    <w:rsid w:val="007C3765"/>
    <w:rsid w:val="007F3F51"/>
    <w:rsid w:val="00807599"/>
    <w:rsid w:val="00832F00"/>
    <w:rsid w:val="0083787C"/>
    <w:rsid w:val="008422B2"/>
    <w:rsid w:val="008550A3"/>
    <w:rsid w:val="0087223F"/>
    <w:rsid w:val="00891D2D"/>
    <w:rsid w:val="00897524"/>
    <w:rsid w:val="008A1CB3"/>
    <w:rsid w:val="008B1FB4"/>
    <w:rsid w:val="008B2FBB"/>
    <w:rsid w:val="008B36F2"/>
    <w:rsid w:val="008C25D6"/>
    <w:rsid w:val="008C7B4C"/>
    <w:rsid w:val="008D1C2D"/>
    <w:rsid w:val="008E4C07"/>
    <w:rsid w:val="008F6CA2"/>
    <w:rsid w:val="00902852"/>
    <w:rsid w:val="00913B1F"/>
    <w:rsid w:val="009358F3"/>
    <w:rsid w:val="0094625E"/>
    <w:rsid w:val="009776A0"/>
    <w:rsid w:val="009859B4"/>
    <w:rsid w:val="009A05AA"/>
    <w:rsid w:val="009F4971"/>
    <w:rsid w:val="009F6F24"/>
    <w:rsid w:val="00A00234"/>
    <w:rsid w:val="00A048A5"/>
    <w:rsid w:val="00A06B9A"/>
    <w:rsid w:val="00A538D7"/>
    <w:rsid w:val="00A6493E"/>
    <w:rsid w:val="00A77465"/>
    <w:rsid w:val="00A77F1D"/>
    <w:rsid w:val="00A81FA0"/>
    <w:rsid w:val="00AA0DDF"/>
    <w:rsid w:val="00AA6562"/>
    <w:rsid w:val="00AC74F9"/>
    <w:rsid w:val="00AD46F6"/>
    <w:rsid w:val="00AE527B"/>
    <w:rsid w:val="00AE7518"/>
    <w:rsid w:val="00AF146C"/>
    <w:rsid w:val="00B03301"/>
    <w:rsid w:val="00B27E7B"/>
    <w:rsid w:val="00B445E9"/>
    <w:rsid w:val="00B52DBE"/>
    <w:rsid w:val="00B70AFA"/>
    <w:rsid w:val="00B856A4"/>
    <w:rsid w:val="00B92CBD"/>
    <w:rsid w:val="00B9404A"/>
    <w:rsid w:val="00BE48C4"/>
    <w:rsid w:val="00BF3FB7"/>
    <w:rsid w:val="00C07B5D"/>
    <w:rsid w:val="00C22EF9"/>
    <w:rsid w:val="00C5648F"/>
    <w:rsid w:val="00C9103E"/>
    <w:rsid w:val="00C934AC"/>
    <w:rsid w:val="00C96A4B"/>
    <w:rsid w:val="00CB053E"/>
    <w:rsid w:val="00CB4F54"/>
    <w:rsid w:val="00CB50C5"/>
    <w:rsid w:val="00CD0622"/>
    <w:rsid w:val="00CE18CB"/>
    <w:rsid w:val="00CF2D5A"/>
    <w:rsid w:val="00CF425E"/>
    <w:rsid w:val="00D067C8"/>
    <w:rsid w:val="00D14C8B"/>
    <w:rsid w:val="00D21A24"/>
    <w:rsid w:val="00D45A41"/>
    <w:rsid w:val="00D51FD9"/>
    <w:rsid w:val="00D644D9"/>
    <w:rsid w:val="00D838AC"/>
    <w:rsid w:val="00D86D80"/>
    <w:rsid w:val="00D87CBD"/>
    <w:rsid w:val="00D924D4"/>
    <w:rsid w:val="00D94D35"/>
    <w:rsid w:val="00D963E4"/>
    <w:rsid w:val="00DA5892"/>
    <w:rsid w:val="00DB0344"/>
    <w:rsid w:val="00DD6324"/>
    <w:rsid w:val="00DE631A"/>
    <w:rsid w:val="00E63393"/>
    <w:rsid w:val="00E7343E"/>
    <w:rsid w:val="00EA18EE"/>
    <w:rsid w:val="00EF75AD"/>
    <w:rsid w:val="00F06CF5"/>
    <w:rsid w:val="00F17E41"/>
    <w:rsid w:val="00F506A2"/>
    <w:rsid w:val="00F6494C"/>
    <w:rsid w:val="00F65C1F"/>
    <w:rsid w:val="00F746E3"/>
    <w:rsid w:val="00FB2B7D"/>
    <w:rsid w:val="00FC25D1"/>
    <w:rsid w:val="00FE12BC"/>
    <w:rsid w:val="00FE6296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83A94D-F058-45D6-84E1-3D71F495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0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58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6714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71423"/>
  </w:style>
  <w:style w:type="character" w:customStyle="1" w:styleId="a5">
    <w:name w:val="Нижний колонтитул Знак"/>
    <w:link w:val="a4"/>
    <w:uiPriority w:val="99"/>
    <w:rsid w:val="00C934AC"/>
    <w:rPr>
      <w:sz w:val="24"/>
      <w:szCs w:val="24"/>
    </w:rPr>
  </w:style>
  <w:style w:type="paragraph" w:styleId="a7">
    <w:name w:val="List Paragraph"/>
    <w:basedOn w:val="a"/>
    <w:uiPriority w:val="34"/>
    <w:qFormat/>
    <w:rsid w:val="00C934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B58B9"/>
    <w:rPr>
      <w:rFonts w:ascii="Cambria" w:hAnsi="Cambria"/>
      <w:b/>
      <w:bCs/>
      <w:kern w:val="32"/>
      <w:sz w:val="32"/>
      <w:szCs w:val="32"/>
    </w:rPr>
  </w:style>
  <w:style w:type="paragraph" w:styleId="a8">
    <w:name w:val="Body Text"/>
    <w:basedOn w:val="a"/>
    <w:link w:val="a9"/>
    <w:rsid w:val="002B58B9"/>
    <w:rPr>
      <w:bCs/>
      <w:sz w:val="26"/>
      <w:szCs w:val="28"/>
    </w:rPr>
  </w:style>
  <w:style w:type="character" w:customStyle="1" w:styleId="a9">
    <w:name w:val="Основной текст Знак"/>
    <w:link w:val="a8"/>
    <w:rsid w:val="002B58B9"/>
    <w:rPr>
      <w:bCs/>
      <w:sz w:val="26"/>
      <w:szCs w:val="28"/>
    </w:rPr>
  </w:style>
  <w:style w:type="paragraph" w:customStyle="1" w:styleId="FR2">
    <w:name w:val="FR2"/>
    <w:rsid w:val="002B58B9"/>
    <w:pPr>
      <w:widowControl w:val="0"/>
      <w:spacing w:line="276" w:lineRule="auto"/>
      <w:ind w:firstLine="709"/>
      <w:jc w:val="center"/>
    </w:pPr>
    <w:rPr>
      <w:b/>
      <w:sz w:val="32"/>
    </w:rPr>
  </w:style>
  <w:style w:type="paragraph" w:styleId="aa">
    <w:name w:val="Normal (Web)"/>
    <w:basedOn w:val="a"/>
    <w:rsid w:val="002B58B9"/>
    <w:pPr>
      <w:spacing w:before="100" w:beforeAutospacing="1" w:after="100" w:afterAutospacing="1"/>
    </w:pPr>
  </w:style>
  <w:style w:type="character" w:styleId="ab">
    <w:name w:val="Strong"/>
    <w:qFormat/>
    <w:rsid w:val="002B58B9"/>
    <w:rPr>
      <w:b/>
      <w:bCs/>
    </w:rPr>
  </w:style>
  <w:style w:type="character" w:styleId="ac">
    <w:name w:val="Hyperlink"/>
    <w:uiPriority w:val="99"/>
    <w:unhideWhenUsed/>
    <w:rsid w:val="002B58B9"/>
    <w:rPr>
      <w:color w:val="0000FF"/>
      <w:u w:val="single"/>
    </w:rPr>
  </w:style>
  <w:style w:type="paragraph" w:styleId="ad">
    <w:name w:val="header"/>
    <w:basedOn w:val="a"/>
    <w:link w:val="ae"/>
    <w:rsid w:val="0010255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102551"/>
    <w:rPr>
      <w:sz w:val="24"/>
      <w:szCs w:val="24"/>
    </w:rPr>
  </w:style>
  <w:style w:type="character" w:customStyle="1" w:styleId="FontStyle27">
    <w:name w:val="Font Style27"/>
    <w:uiPriority w:val="99"/>
    <w:rsid w:val="001551C2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1551C2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1551C2"/>
    <w:pPr>
      <w:widowControl w:val="0"/>
      <w:autoSpaceDE w:val="0"/>
      <w:autoSpaceDN w:val="0"/>
      <w:adjustRightInd w:val="0"/>
      <w:spacing w:line="274" w:lineRule="exact"/>
      <w:ind w:firstLine="1536"/>
    </w:pPr>
  </w:style>
  <w:style w:type="paragraph" w:customStyle="1" w:styleId="Style8">
    <w:name w:val="Style8"/>
    <w:basedOn w:val="a"/>
    <w:uiPriority w:val="99"/>
    <w:rsid w:val="001551C2"/>
    <w:pPr>
      <w:widowControl w:val="0"/>
      <w:autoSpaceDE w:val="0"/>
      <w:autoSpaceDN w:val="0"/>
      <w:adjustRightInd w:val="0"/>
      <w:spacing w:line="314" w:lineRule="exact"/>
    </w:pPr>
  </w:style>
  <w:style w:type="paragraph" w:customStyle="1" w:styleId="Style11">
    <w:name w:val="Style11"/>
    <w:basedOn w:val="a"/>
    <w:uiPriority w:val="99"/>
    <w:rsid w:val="001551C2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1551C2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uiPriority w:val="99"/>
    <w:rsid w:val="001551C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uiPriority w:val="99"/>
    <w:rsid w:val="001551C2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paragraph" w:customStyle="1" w:styleId="2">
    <w:name w:val="Основной текст2"/>
    <w:basedOn w:val="a"/>
    <w:rsid w:val="008C7B4C"/>
    <w:pPr>
      <w:widowControl w:val="0"/>
      <w:shd w:val="clear" w:color="auto" w:fill="FFFFFF"/>
      <w:spacing w:line="0" w:lineRule="atLeast"/>
      <w:ind w:hanging="340"/>
    </w:pPr>
    <w:rPr>
      <w:rFonts w:ascii="Century Schoolbook" w:eastAsia="Century Schoolbook" w:hAnsi="Century Schoolbook" w:cs="Century Schoolbook"/>
      <w:spacing w:val="4"/>
      <w:sz w:val="19"/>
      <w:szCs w:val="19"/>
      <w:lang w:eastAsia="en-US"/>
    </w:rPr>
  </w:style>
  <w:style w:type="character" w:customStyle="1" w:styleId="0pt">
    <w:name w:val="Основной текст + Полужирный;Интервал 0 pt"/>
    <w:rsid w:val="008C7B4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">
    <w:name w:val="Основной текст (2)_"/>
    <w:link w:val="21"/>
    <w:locked/>
    <w:rsid w:val="008C7B4C"/>
    <w:rPr>
      <w:rFonts w:ascii="Franklin Gothic Book" w:eastAsia="Franklin Gothic Book" w:hAnsi="Franklin Gothic Book" w:cs="Franklin Gothic Book"/>
      <w:szCs w:val="24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C7B4C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  <w:sz w:val="20"/>
    </w:rPr>
  </w:style>
  <w:style w:type="character" w:customStyle="1" w:styleId="5">
    <w:name w:val="Основной текст (5)_"/>
    <w:link w:val="50"/>
    <w:rsid w:val="008C7B4C"/>
    <w:rPr>
      <w:rFonts w:ascii="Century Schoolbook" w:eastAsia="Century Schoolbook" w:hAnsi="Century Schoolbook" w:cs="Century Schoolbook"/>
      <w:b/>
      <w:bCs/>
      <w:spacing w:val="-1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C7B4C"/>
    <w:pPr>
      <w:widowControl w:val="0"/>
      <w:shd w:val="clear" w:color="auto" w:fill="FFFFFF"/>
      <w:spacing w:line="250" w:lineRule="exact"/>
      <w:ind w:hanging="280"/>
      <w:jc w:val="both"/>
    </w:pPr>
    <w:rPr>
      <w:rFonts w:ascii="Century Schoolbook" w:eastAsia="Century Schoolbook" w:hAnsi="Century Schoolbook" w:cs="Century Schoolbook"/>
      <w:b/>
      <w:bCs/>
      <w:spacing w:val="-1"/>
      <w:sz w:val="19"/>
      <w:szCs w:val="19"/>
    </w:rPr>
  </w:style>
  <w:style w:type="paragraph" w:styleId="3">
    <w:name w:val="Body Text 3"/>
    <w:basedOn w:val="a"/>
    <w:link w:val="30"/>
    <w:rsid w:val="008C7B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8C7B4C"/>
    <w:rPr>
      <w:sz w:val="16"/>
      <w:szCs w:val="16"/>
    </w:rPr>
  </w:style>
  <w:style w:type="paragraph" w:styleId="af">
    <w:name w:val="No Spacing"/>
    <w:uiPriority w:val="1"/>
    <w:qFormat/>
    <w:rsid w:val="008C7B4C"/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rsid w:val="00EF75A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F75AD"/>
    <w:rPr>
      <w:sz w:val="24"/>
      <w:szCs w:val="24"/>
    </w:rPr>
  </w:style>
  <w:style w:type="character" w:customStyle="1" w:styleId="af2">
    <w:name w:val="Основной текст_"/>
    <w:link w:val="4"/>
    <w:rsid w:val="00EF75AD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4">
    <w:name w:val="Основной текст4"/>
    <w:basedOn w:val="a"/>
    <w:link w:val="af2"/>
    <w:rsid w:val="00EF75AD"/>
    <w:pPr>
      <w:widowControl w:val="0"/>
      <w:shd w:val="clear" w:color="auto" w:fill="FFFFFF"/>
      <w:spacing w:line="252" w:lineRule="exact"/>
      <w:ind w:hanging="34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NR">
    <w:name w:val="NR"/>
    <w:basedOn w:val="a"/>
    <w:rsid w:val="00EF75AD"/>
  </w:style>
  <w:style w:type="paragraph" w:customStyle="1" w:styleId="af3">
    <w:name w:val="А_основной"/>
    <w:basedOn w:val="a"/>
    <w:link w:val="af4"/>
    <w:qFormat/>
    <w:rsid w:val="00EF75A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4">
    <w:name w:val="А_основной Знак"/>
    <w:link w:val="af3"/>
    <w:rsid w:val="00EF75AD"/>
    <w:rPr>
      <w:rFonts w:eastAsia="Calibri"/>
      <w:sz w:val="28"/>
      <w:szCs w:val="28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F75A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F75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5">
    <w:name w:val="Основной текст + Курсив"/>
    <w:rsid w:val="00EF75AD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">
    <w:name w:val="Заголовок №7_"/>
    <w:link w:val="70"/>
    <w:rsid w:val="00EF75AD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EF75AD"/>
    <w:pPr>
      <w:widowControl w:val="0"/>
      <w:shd w:val="clear" w:color="auto" w:fill="FFFFFF"/>
      <w:spacing w:line="0" w:lineRule="atLeast"/>
      <w:ind w:hanging="620"/>
      <w:outlineLvl w:val="6"/>
    </w:pPr>
    <w:rPr>
      <w:rFonts w:ascii="Franklin Gothic Book" w:eastAsia="Franklin Gothic Book" w:hAnsi="Franklin Gothic Book" w:cs="Franklin Gothic Book"/>
      <w:sz w:val="23"/>
      <w:szCs w:val="23"/>
    </w:rPr>
  </w:style>
  <w:style w:type="paragraph" w:customStyle="1" w:styleId="WW-">
    <w:name w:val="WW-Базовый"/>
    <w:rsid w:val="00F06CF5"/>
    <w:pPr>
      <w:tabs>
        <w:tab w:val="left" w:pos="709"/>
      </w:tabs>
      <w:suppressAutoHyphens/>
      <w:spacing w:line="100" w:lineRule="atLeast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BA333-0778-46E2-BB1B-CC568982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15483</CharactersWithSpaces>
  <SharedDoc>false</SharedDoc>
  <HLinks>
    <vt:vector size="18" baseType="variant">
      <vt:variant>
        <vt:i4>851978</vt:i4>
      </vt:variant>
      <vt:variant>
        <vt:i4>6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7077950</vt:i4>
      </vt:variant>
      <vt:variant>
        <vt:i4>3</vt:i4>
      </vt:variant>
      <vt:variant>
        <vt:i4>0</vt:i4>
      </vt:variant>
      <vt:variant>
        <vt:i4>5</vt:i4>
      </vt:variant>
      <vt:variant>
        <vt:lpwstr>http://intergu.ru/</vt:lpwstr>
      </vt:variant>
      <vt:variant>
        <vt:lpwstr/>
      </vt:variant>
      <vt:variant>
        <vt:i4>6291488</vt:i4>
      </vt:variant>
      <vt:variant>
        <vt:i4>0</vt:i4>
      </vt:variant>
      <vt:variant>
        <vt:i4>0</vt:i4>
      </vt:variant>
      <vt:variant>
        <vt:i4>5</vt:i4>
      </vt:variant>
      <vt:variant>
        <vt:lpwstr>http://urokimatematiki.ru/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Администратор 1</cp:lastModifiedBy>
  <cp:revision>29</cp:revision>
  <dcterms:created xsi:type="dcterms:W3CDTF">2020-08-17T06:57:00Z</dcterms:created>
  <dcterms:modified xsi:type="dcterms:W3CDTF">2023-05-15T13:28:00Z</dcterms:modified>
</cp:coreProperties>
</file>