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hAnsi="Times New Roman" w:cs="Times New Roman"/>
        </w:rPr>
        <w:t>Старочеркасской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0F208D">
        <w:rPr>
          <w:rFonts w:ascii="Times New Roman" w:hAnsi="Times New Roman" w:cs="Times New Roman"/>
        </w:rPr>
        <w:t xml:space="preserve">143 </w:t>
      </w:r>
      <w:r>
        <w:rPr>
          <w:rFonts w:ascii="Times New Roman" w:hAnsi="Times New Roman" w:cs="Times New Roman"/>
        </w:rPr>
        <w:t xml:space="preserve">от </w:t>
      </w:r>
      <w:r w:rsidR="000F208D">
        <w:rPr>
          <w:rFonts w:ascii="Times New Roman" w:hAnsi="Times New Roman" w:cs="Times New Roman"/>
        </w:rPr>
        <w:t>31.08.2022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sz w:val="32"/>
        </w:rPr>
        <w:t>по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C51B6F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531D69">
        <w:rPr>
          <w:rFonts w:ascii="Times New Roman" w:hAnsi="Times New Roman" w:cs="Times New Roman"/>
          <w:sz w:val="32"/>
        </w:rPr>
        <w:t>2</w:t>
      </w:r>
      <w:r w:rsidR="00C51B6F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u w:val="single"/>
        </w:rPr>
        <w:t>основное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общее </w:t>
      </w:r>
      <w:r w:rsidR="003B7A21">
        <w:rPr>
          <w:rFonts w:ascii="Times New Roman" w:hAnsi="Times New Roman" w:cs="Times New Roman"/>
          <w:b/>
          <w:sz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начальное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18"/>
        </w:rPr>
        <w:t>указать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E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475EA1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475EA1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3B7A21">
        <w:rPr>
          <w:rFonts w:ascii="Times New Roman" w:hAnsi="Times New Roman"/>
          <w:sz w:val="24"/>
        </w:rPr>
        <w:t>8</w:t>
      </w:r>
      <w:r w:rsidR="00345C8A" w:rsidRPr="00475EA1">
        <w:rPr>
          <w:rFonts w:ascii="Times New Roman" w:hAnsi="Times New Roman"/>
          <w:sz w:val="24"/>
        </w:rPr>
        <w:t xml:space="preserve"> классе отводится 10</w:t>
      </w:r>
      <w:r w:rsidRPr="00475EA1">
        <w:rPr>
          <w:rFonts w:ascii="Times New Roman" w:hAnsi="Times New Roman"/>
          <w:sz w:val="24"/>
        </w:rPr>
        <w:t>5 часов</w:t>
      </w:r>
      <w:r w:rsidR="00345C8A" w:rsidRPr="00475EA1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</w:t>
      </w:r>
      <w:r w:rsidR="00345C8A" w:rsidRPr="00475EA1">
        <w:rPr>
          <w:rFonts w:ascii="Times New Roman" w:hAnsi="Times New Roman"/>
          <w:sz w:val="24"/>
        </w:rPr>
        <w:t xml:space="preserve">. </w:t>
      </w:r>
    </w:p>
    <w:p w:rsidR="00333609" w:rsidRPr="007570DD" w:rsidRDefault="00333609" w:rsidP="007570D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получается </w:t>
      </w:r>
      <w:r w:rsidR="007570DD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100</w:t>
      </w:r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597A8B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ов (</w:t>
      </w:r>
      <w:r w:rsidR="007570DD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24</w:t>
      </w:r>
      <w:r w:rsidR="00597A8B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.0</w:t>
      </w:r>
      <w:r w:rsidR="007570DD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2</w:t>
      </w:r>
      <w:r w:rsidR="00597A8B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, 08.03, 0</w:t>
      </w:r>
      <w:r w:rsidR="007570DD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1</w:t>
      </w:r>
      <w:r w:rsidR="00597A8B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.05, 0</w:t>
      </w:r>
      <w:r w:rsidR="007570DD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597A8B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.05</w:t>
      </w:r>
      <w:r w:rsidR="00E5369E"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)</w:t>
      </w:r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 Программный </w:t>
      </w:r>
      <w:proofErr w:type="gramStart"/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>материал  будет</w:t>
      </w:r>
      <w:proofErr w:type="gramEnd"/>
      <w:r w:rsidRPr="007570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пройден за счёт уплотнения материала.</w:t>
      </w:r>
    </w:p>
    <w:p w:rsidR="00C51B6F" w:rsidRPr="00C51B6F" w:rsidRDefault="00C51B6F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C51B6F" w:rsidRDefault="00C51B6F" w:rsidP="00C51B6F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B6F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Со</w:t>
      </w:r>
      <w: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держание обучения программы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класса</w:t>
      </w:r>
    </w:p>
    <w:p w:rsidR="00C51B6F" w:rsidRDefault="00C51B6F" w:rsidP="00C51B6F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английскому языку</w:t>
      </w:r>
    </w:p>
    <w:p w:rsidR="00C51B6F" w:rsidRDefault="00C51B6F" w:rsidP="00C51B6F">
      <w:pPr>
        <w:shd w:val="clear" w:color="auto" w:fill="FFFFFF"/>
        <w:spacing w:after="0" w:line="360" w:lineRule="auto"/>
        <w:ind w:firstLine="725"/>
        <w:jc w:val="center"/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</w:pPr>
    </w:p>
    <w:p w:rsidR="00C51B6F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C51B6F">
        <w:rPr>
          <w:rFonts w:ascii="Times New Roman" w:hAnsi="Times New Roman" w:cs="Times New Roman"/>
          <w:b/>
          <w:sz w:val="24"/>
        </w:rPr>
        <w:t>Коммуникативные умения</w:t>
      </w:r>
      <w:r>
        <w:rPr>
          <w:rFonts w:ascii="Times New Roman" w:hAnsi="Times New Roman" w:cs="Times New Roman"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Формирование умения общаться в устной и</w:t>
      </w:r>
      <w:r>
        <w:rPr>
          <w:rFonts w:ascii="Times New Roman" w:hAnsi="Times New Roman" w:cs="Times New Roman"/>
          <w:sz w:val="24"/>
        </w:rPr>
        <w:t xml:space="preserve"> письменной фор</w:t>
      </w:r>
      <w:r w:rsidRPr="00C51B6F">
        <w:rPr>
          <w:rFonts w:ascii="Times New Roman" w:hAnsi="Times New Roman" w:cs="Times New Roman"/>
          <w:sz w:val="24"/>
        </w:rPr>
        <w:t xml:space="preserve">ме, используя рецептивные </w:t>
      </w:r>
      <w:r>
        <w:rPr>
          <w:rFonts w:ascii="Times New Roman" w:hAnsi="Times New Roman" w:cs="Times New Roman"/>
          <w:sz w:val="24"/>
        </w:rPr>
        <w:t>и продуктивные виды речевой дея</w:t>
      </w:r>
      <w:r w:rsidRPr="00C51B6F">
        <w:rPr>
          <w:rFonts w:ascii="Times New Roman" w:hAnsi="Times New Roman" w:cs="Times New Roman"/>
          <w:sz w:val="24"/>
        </w:rPr>
        <w:t>тельности в рамках тематического содержания речи. Взаимоотношения в семье и с друзьями. Внешность и характер человека/литературного персонажа. Досуг и увлечения/хобби современного подростка (чтение, кино, театр, музей, спорт, музыка). Здоровый образ жизни: ре</w:t>
      </w:r>
      <w:r>
        <w:rPr>
          <w:rFonts w:ascii="Times New Roman" w:hAnsi="Times New Roman" w:cs="Times New Roman"/>
          <w:sz w:val="24"/>
        </w:rPr>
        <w:t>жим труда и отдыха, фитнес, сба</w:t>
      </w:r>
      <w:r w:rsidRPr="00C51B6F">
        <w:rPr>
          <w:rFonts w:ascii="Times New Roman" w:hAnsi="Times New Roman" w:cs="Times New Roman"/>
          <w:sz w:val="24"/>
        </w:rPr>
        <w:t>лансированное питание. Посещение врача. Покупки: одежда, обувь и продукты питания. Карманные деньги. Школа, школьная жизнь, школьная форма, изучаем</w:t>
      </w:r>
      <w:r>
        <w:rPr>
          <w:rFonts w:ascii="Times New Roman" w:hAnsi="Times New Roman" w:cs="Times New Roman"/>
          <w:sz w:val="24"/>
        </w:rPr>
        <w:t>ые пред</w:t>
      </w:r>
      <w:r w:rsidRPr="00C51B6F">
        <w:rPr>
          <w:rFonts w:ascii="Times New Roman" w:hAnsi="Times New Roman" w:cs="Times New Roman"/>
          <w:sz w:val="24"/>
        </w:rPr>
        <w:t>меты и отношение к ним. П</w:t>
      </w:r>
      <w:r>
        <w:rPr>
          <w:rFonts w:ascii="Times New Roman" w:hAnsi="Times New Roman" w:cs="Times New Roman"/>
          <w:sz w:val="24"/>
        </w:rPr>
        <w:t>осещение школьной библиотеки/ре</w:t>
      </w:r>
      <w:r w:rsidRPr="00C51B6F">
        <w:rPr>
          <w:rFonts w:ascii="Times New Roman" w:hAnsi="Times New Roman" w:cs="Times New Roman"/>
          <w:sz w:val="24"/>
        </w:rPr>
        <w:t xml:space="preserve">сурсного центра. Переписка с зарубежными сверстниками. Виды отдыха в различное время года. Путешествия по России и зарубежным странам. Природа: флора и фауна. </w:t>
      </w:r>
      <w:r>
        <w:rPr>
          <w:rFonts w:ascii="Times New Roman" w:hAnsi="Times New Roman" w:cs="Times New Roman"/>
          <w:sz w:val="24"/>
        </w:rPr>
        <w:t>Проблемы экологии. Климат, пого</w:t>
      </w:r>
      <w:r w:rsidRPr="00C51B6F">
        <w:rPr>
          <w:rFonts w:ascii="Times New Roman" w:hAnsi="Times New Roman" w:cs="Times New Roman"/>
          <w:sz w:val="24"/>
        </w:rPr>
        <w:t>да. Стихийные бедствия. Условия проживания в горо</w:t>
      </w:r>
      <w:r>
        <w:rPr>
          <w:rFonts w:ascii="Times New Roman" w:hAnsi="Times New Roman" w:cs="Times New Roman"/>
          <w:sz w:val="24"/>
        </w:rPr>
        <w:t>дской/сельской местности. Транс</w:t>
      </w:r>
      <w:r w:rsidRPr="00C51B6F">
        <w:rPr>
          <w:rFonts w:ascii="Times New Roman" w:hAnsi="Times New Roman" w:cs="Times New Roman"/>
          <w:sz w:val="24"/>
        </w:rPr>
        <w:t>порт. Средства массовой информации (телевид</w:t>
      </w:r>
      <w:r>
        <w:rPr>
          <w:rFonts w:ascii="Times New Roman" w:hAnsi="Times New Roman" w:cs="Times New Roman"/>
          <w:sz w:val="24"/>
        </w:rPr>
        <w:t xml:space="preserve">ение, радио, пресса, Интернет). </w:t>
      </w:r>
      <w:r w:rsidRPr="00C51B6F">
        <w:rPr>
          <w:rFonts w:ascii="Times New Roman" w:hAnsi="Times New Roman" w:cs="Times New Roman"/>
          <w:sz w:val="24"/>
        </w:rPr>
        <w:t>Родная страна и страна/стр</w:t>
      </w:r>
      <w:r>
        <w:rPr>
          <w:rFonts w:ascii="Times New Roman" w:hAnsi="Times New Roman" w:cs="Times New Roman"/>
          <w:sz w:val="24"/>
        </w:rPr>
        <w:t>аны изучаемого языка. Их геогра</w:t>
      </w:r>
      <w:r w:rsidRPr="00C51B6F">
        <w:rPr>
          <w:rFonts w:ascii="Times New Roman" w:hAnsi="Times New Roman" w:cs="Times New Roman"/>
          <w:sz w:val="24"/>
        </w:rPr>
        <w:t>фическое положение, стол</w:t>
      </w:r>
      <w:r>
        <w:rPr>
          <w:rFonts w:ascii="Times New Roman" w:hAnsi="Times New Roman" w:cs="Times New Roman"/>
          <w:sz w:val="24"/>
        </w:rPr>
        <w:t>ицы; население; официальные язы</w:t>
      </w:r>
      <w:r w:rsidRPr="00C51B6F">
        <w:rPr>
          <w:rFonts w:ascii="Times New Roman" w:hAnsi="Times New Roman" w:cs="Times New Roman"/>
          <w:sz w:val="24"/>
        </w:rPr>
        <w:t>ки; достопримечательности</w:t>
      </w:r>
      <w:r>
        <w:rPr>
          <w:rFonts w:ascii="Times New Roman" w:hAnsi="Times New Roman" w:cs="Times New Roman"/>
          <w:sz w:val="24"/>
        </w:rPr>
        <w:t>, культурные особенности (нацио</w:t>
      </w:r>
      <w:r w:rsidRPr="00C51B6F">
        <w:rPr>
          <w:rFonts w:ascii="Times New Roman" w:hAnsi="Times New Roman" w:cs="Times New Roman"/>
          <w:sz w:val="24"/>
        </w:rPr>
        <w:t>нальные праздники, традиции, обычаи). Выдающиеся люди родной</w:t>
      </w:r>
      <w:r>
        <w:rPr>
          <w:rFonts w:ascii="Times New Roman" w:hAnsi="Times New Roman" w:cs="Times New Roman"/>
          <w:sz w:val="24"/>
        </w:rPr>
        <w:t xml:space="preserve"> страны и страны/стран изучаемо</w:t>
      </w:r>
      <w:r w:rsidRPr="00C51B6F">
        <w:rPr>
          <w:rFonts w:ascii="Times New Roman" w:hAnsi="Times New Roman" w:cs="Times New Roman"/>
          <w:sz w:val="24"/>
        </w:rPr>
        <w:t>го языка: учёные, писатели, поэты, художники, музыканты, спортсмены. Говорение Развитие коммуникативных умений диалогической речи, а именно умений вести разные</w:t>
      </w:r>
      <w:r>
        <w:rPr>
          <w:rFonts w:ascii="Times New Roman" w:hAnsi="Times New Roman" w:cs="Times New Roman"/>
          <w:sz w:val="24"/>
        </w:rPr>
        <w:t xml:space="preserve"> виды диалогов (диалог этикетно</w:t>
      </w:r>
      <w:r w:rsidRPr="00C51B6F">
        <w:rPr>
          <w:rFonts w:ascii="Times New Roman" w:hAnsi="Times New Roman" w:cs="Times New Roman"/>
          <w:sz w:val="24"/>
        </w:rPr>
        <w:t>го характера, диалог  — по</w:t>
      </w:r>
      <w:r>
        <w:rPr>
          <w:rFonts w:ascii="Times New Roman" w:hAnsi="Times New Roman" w:cs="Times New Roman"/>
          <w:sz w:val="24"/>
        </w:rPr>
        <w:t>буждение к действию, диалог-рас</w:t>
      </w:r>
      <w:r w:rsidRPr="00C51B6F">
        <w:rPr>
          <w:rFonts w:ascii="Times New Roman" w:hAnsi="Times New Roman" w:cs="Times New Roman"/>
          <w:sz w:val="24"/>
        </w:rPr>
        <w:t xml:space="preserve">спрос; комбинированный </w:t>
      </w:r>
      <w:r>
        <w:rPr>
          <w:rFonts w:ascii="Times New Roman" w:hAnsi="Times New Roman" w:cs="Times New Roman"/>
          <w:sz w:val="24"/>
        </w:rPr>
        <w:t>диалог, включающий различные ви</w:t>
      </w:r>
      <w:r w:rsidRPr="00C51B6F">
        <w:rPr>
          <w:rFonts w:ascii="Times New Roman" w:hAnsi="Times New Roman" w:cs="Times New Roman"/>
          <w:sz w:val="24"/>
        </w:rPr>
        <w:t>ды диалогов): диалог этикетного характера: начинать, поддерживать и заканчивать разговор, вежливо переспрашивать; поздравлять с  праздником, выражать пожелания и вежливо реагировать на поздравление; выража</w:t>
      </w:r>
      <w:r>
        <w:rPr>
          <w:rFonts w:ascii="Times New Roman" w:hAnsi="Times New Roman" w:cs="Times New Roman"/>
          <w:sz w:val="24"/>
        </w:rPr>
        <w:t>ть благодарность; вежливо согла</w:t>
      </w:r>
      <w:r w:rsidRPr="00C51B6F">
        <w:rPr>
          <w:rFonts w:ascii="Times New Roman" w:hAnsi="Times New Roman" w:cs="Times New Roman"/>
          <w:sz w:val="24"/>
        </w:rPr>
        <w:t>шаться на предложение/отказыватьс</w:t>
      </w:r>
      <w:r>
        <w:rPr>
          <w:rFonts w:ascii="Times New Roman" w:hAnsi="Times New Roman" w:cs="Times New Roman"/>
          <w:sz w:val="24"/>
        </w:rPr>
        <w:t>я от предложения собе</w:t>
      </w:r>
      <w:r w:rsidRPr="00C51B6F">
        <w:rPr>
          <w:rFonts w:ascii="Times New Roman" w:hAnsi="Times New Roman" w:cs="Times New Roman"/>
          <w:sz w:val="24"/>
        </w:rPr>
        <w:t>седника; диалог  — побуждение к действию: обращаться с просьбой, вежливо соглашаться/не сог</w:t>
      </w:r>
      <w:r>
        <w:rPr>
          <w:rFonts w:ascii="Times New Roman" w:hAnsi="Times New Roman" w:cs="Times New Roman"/>
          <w:sz w:val="24"/>
        </w:rPr>
        <w:t>лашаться выполнить просьбу; при</w:t>
      </w:r>
      <w:r w:rsidRPr="00C51B6F">
        <w:rPr>
          <w:rFonts w:ascii="Times New Roman" w:hAnsi="Times New Roman" w:cs="Times New Roman"/>
          <w:sz w:val="24"/>
        </w:rPr>
        <w:t>глашать собеседника к совм</w:t>
      </w:r>
      <w:r>
        <w:rPr>
          <w:rFonts w:ascii="Times New Roman" w:hAnsi="Times New Roman" w:cs="Times New Roman"/>
          <w:sz w:val="24"/>
        </w:rPr>
        <w:t>естной деятельности, вежливо со</w:t>
      </w:r>
      <w:r w:rsidRPr="00C51B6F">
        <w:rPr>
          <w:rFonts w:ascii="Times New Roman" w:hAnsi="Times New Roman" w:cs="Times New Roman"/>
          <w:sz w:val="24"/>
        </w:rPr>
        <w:t xml:space="preserve">глашаться/не соглашаться на предложение собеседника, </w:t>
      </w:r>
      <w:r>
        <w:rPr>
          <w:rFonts w:ascii="Times New Roman" w:hAnsi="Times New Roman" w:cs="Times New Roman"/>
          <w:sz w:val="24"/>
        </w:rPr>
        <w:t>объяс</w:t>
      </w:r>
      <w:r w:rsidRPr="00C51B6F">
        <w:rPr>
          <w:rFonts w:ascii="Times New Roman" w:hAnsi="Times New Roman" w:cs="Times New Roman"/>
          <w:sz w:val="24"/>
        </w:rPr>
        <w:t>няя причину своего решения; диалог-расспрос: сообща</w:t>
      </w:r>
      <w:r>
        <w:rPr>
          <w:rFonts w:ascii="Times New Roman" w:hAnsi="Times New Roman" w:cs="Times New Roman"/>
          <w:sz w:val="24"/>
        </w:rPr>
        <w:t>ть фактическую информацию, отве</w:t>
      </w:r>
      <w:r w:rsidRPr="00C51B6F">
        <w:rPr>
          <w:rFonts w:ascii="Times New Roman" w:hAnsi="Times New Roman" w:cs="Times New Roman"/>
          <w:sz w:val="24"/>
        </w:rPr>
        <w:t>чая на вопросы разных видо</w:t>
      </w:r>
      <w:r>
        <w:rPr>
          <w:rFonts w:ascii="Times New Roman" w:hAnsi="Times New Roman" w:cs="Times New Roman"/>
          <w:sz w:val="24"/>
        </w:rPr>
        <w:t>в; выражать своё отношение к об</w:t>
      </w:r>
      <w:r w:rsidRPr="00C51B6F">
        <w:rPr>
          <w:rFonts w:ascii="Times New Roman" w:hAnsi="Times New Roman" w:cs="Times New Roman"/>
          <w:sz w:val="24"/>
        </w:rPr>
        <w:t xml:space="preserve">суждаемым фактам и событиям; запрашивать интересующую информацию; переходить </w:t>
      </w:r>
      <w:r>
        <w:rPr>
          <w:rFonts w:ascii="Times New Roman" w:hAnsi="Times New Roman" w:cs="Times New Roman"/>
          <w:sz w:val="24"/>
        </w:rPr>
        <w:t>с позиции спрашивающего на пози</w:t>
      </w:r>
      <w:r w:rsidRPr="00C51B6F">
        <w:rPr>
          <w:rFonts w:ascii="Times New Roman" w:hAnsi="Times New Roman" w:cs="Times New Roman"/>
          <w:sz w:val="24"/>
        </w:rPr>
        <w:t>цию отвечающего и наоборот. Названные умения диалог</w:t>
      </w:r>
      <w:r>
        <w:rPr>
          <w:rFonts w:ascii="Times New Roman" w:hAnsi="Times New Roman" w:cs="Times New Roman"/>
          <w:sz w:val="24"/>
        </w:rPr>
        <w:t>ической речи развиваются в стан</w:t>
      </w:r>
      <w:r w:rsidRPr="00C51B6F">
        <w:rPr>
          <w:rFonts w:ascii="Times New Roman" w:hAnsi="Times New Roman" w:cs="Times New Roman"/>
          <w:sz w:val="24"/>
        </w:rPr>
        <w:t>дартных ситуациях неофици</w:t>
      </w:r>
      <w:r>
        <w:rPr>
          <w:rFonts w:ascii="Times New Roman" w:hAnsi="Times New Roman" w:cs="Times New Roman"/>
          <w:sz w:val="24"/>
        </w:rPr>
        <w:t>ального общения в рамках темати</w:t>
      </w:r>
      <w:r w:rsidRPr="00C51B6F">
        <w:rPr>
          <w:rFonts w:ascii="Times New Roman" w:hAnsi="Times New Roman" w:cs="Times New Roman"/>
          <w:sz w:val="24"/>
        </w:rPr>
        <w:t>ческого содержания речи с и</w:t>
      </w:r>
      <w:r>
        <w:rPr>
          <w:rFonts w:ascii="Times New Roman" w:hAnsi="Times New Roman" w:cs="Times New Roman"/>
          <w:sz w:val="24"/>
        </w:rPr>
        <w:t>спользованием ключевых слов, ре</w:t>
      </w:r>
      <w:r w:rsidRPr="00C51B6F">
        <w:rPr>
          <w:rFonts w:ascii="Times New Roman" w:hAnsi="Times New Roman" w:cs="Times New Roman"/>
          <w:sz w:val="24"/>
        </w:rPr>
        <w:t>чевых ситуаций и/или иллю</w:t>
      </w:r>
      <w:r>
        <w:rPr>
          <w:rFonts w:ascii="Times New Roman" w:hAnsi="Times New Roman" w:cs="Times New Roman"/>
          <w:sz w:val="24"/>
        </w:rPr>
        <w:t>страций, фотографий с соблюдени</w:t>
      </w:r>
      <w:r w:rsidRPr="00C51B6F">
        <w:rPr>
          <w:rFonts w:ascii="Times New Roman" w:hAnsi="Times New Roman" w:cs="Times New Roman"/>
          <w:sz w:val="24"/>
        </w:rPr>
        <w:t xml:space="preserve">ем нормы речевого этикета, принятых в стране/странах изучаемого языка. Объём </w:t>
      </w:r>
      <w:proofErr w:type="gramStart"/>
      <w:r w:rsidRPr="00C51B6F">
        <w:rPr>
          <w:rFonts w:ascii="Times New Roman" w:hAnsi="Times New Roman" w:cs="Times New Roman"/>
          <w:sz w:val="24"/>
        </w:rPr>
        <w:t>диалога  —</w:t>
      </w:r>
      <w:proofErr w:type="gramEnd"/>
      <w:r w:rsidRPr="00C51B6F">
        <w:rPr>
          <w:rFonts w:ascii="Times New Roman" w:hAnsi="Times New Roman" w:cs="Times New Roman"/>
          <w:sz w:val="24"/>
        </w:rPr>
        <w:t xml:space="preserve"> до 7 ре</w:t>
      </w:r>
      <w:r>
        <w:rPr>
          <w:rFonts w:ascii="Times New Roman" w:hAnsi="Times New Roman" w:cs="Times New Roman"/>
          <w:sz w:val="24"/>
        </w:rPr>
        <w:t>плик со стороны каждого собесед</w:t>
      </w:r>
      <w:r w:rsidRPr="00C51B6F">
        <w:rPr>
          <w:rFonts w:ascii="Times New Roman" w:hAnsi="Times New Roman" w:cs="Times New Roman"/>
          <w:sz w:val="24"/>
        </w:rPr>
        <w:t>ника. Развитие коммуника</w:t>
      </w:r>
      <w:r>
        <w:rPr>
          <w:rFonts w:ascii="Times New Roman" w:hAnsi="Times New Roman" w:cs="Times New Roman"/>
          <w:sz w:val="24"/>
        </w:rPr>
        <w:t>тивных умений монологической ре</w:t>
      </w:r>
      <w:r w:rsidRPr="00C51B6F">
        <w:rPr>
          <w:rFonts w:ascii="Times New Roman" w:hAnsi="Times New Roman" w:cs="Times New Roman"/>
          <w:sz w:val="24"/>
        </w:rPr>
        <w:t xml:space="preserve">чи: создание устных связных монологических высказываний с использованием основных коммуникативных типов речи: </w:t>
      </w:r>
    </w:p>
    <w:p w:rsidR="00C51B6F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-- </w:t>
      </w:r>
      <w:r w:rsidRPr="00C51B6F">
        <w:rPr>
          <w:rFonts w:ascii="Times New Roman" w:hAnsi="Times New Roman" w:cs="Times New Roman"/>
          <w:sz w:val="24"/>
        </w:rPr>
        <w:t>описание (предмета, местн</w:t>
      </w:r>
      <w:r>
        <w:rPr>
          <w:rFonts w:ascii="Times New Roman" w:hAnsi="Times New Roman" w:cs="Times New Roman"/>
          <w:sz w:val="24"/>
        </w:rPr>
        <w:t>ости, внешности и одежды челове</w:t>
      </w:r>
      <w:r w:rsidRPr="00C51B6F">
        <w:rPr>
          <w:rFonts w:ascii="Times New Roman" w:hAnsi="Times New Roman" w:cs="Times New Roman"/>
          <w:sz w:val="24"/>
        </w:rPr>
        <w:t xml:space="preserve">ка), в том числе характеристика (черты характера реального человека или литературного персонажа); </w:t>
      </w:r>
    </w:p>
    <w:p w:rsidR="00C51B6F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C51B6F">
        <w:rPr>
          <w:rFonts w:ascii="Times New Roman" w:hAnsi="Times New Roman" w:cs="Times New Roman"/>
          <w:sz w:val="24"/>
        </w:rPr>
        <w:lastRenderedPageBreak/>
        <w:t>— повествование/сообщение; выражение и аргументирование своего мнения по отношению к услышанному/прочитанному; изложение (пересказ) основного содержания прочитанного/ прослушанного текста; составление рассказа по картинкам; изложение результатов выполненной проектной работы. Данные умения монолог</w:t>
      </w:r>
      <w:r>
        <w:rPr>
          <w:rFonts w:ascii="Times New Roman" w:hAnsi="Times New Roman" w:cs="Times New Roman"/>
          <w:sz w:val="24"/>
        </w:rPr>
        <w:t>ической речи развиваются в стан</w:t>
      </w:r>
      <w:r w:rsidRPr="00C51B6F">
        <w:rPr>
          <w:rFonts w:ascii="Times New Roman" w:hAnsi="Times New Roman" w:cs="Times New Roman"/>
          <w:sz w:val="24"/>
        </w:rPr>
        <w:t>дартных ситуациях неофици</w:t>
      </w:r>
      <w:r>
        <w:rPr>
          <w:rFonts w:ascii="Times New Roman" w:hAnsi="Times New Roman" w:cs="Times New Roman"/>
          <w:sz w:val="24"/>
        </w:rPr>
        <w:t>ального общения в рамках темати</w:t>
      </w:r>
      <w:r w:rsidRPr="00C51B6F">
        <w:rPr>
          <w:rFonts w:ascii="Times New Roman" w:hAnsi="Times New Roman" w:cs="Times New Roman"/>
          <w:sz w:val="24"/>
        </w:rPr>
        <w:t xml:space="preserve">ческого содержания речи с опорой на вопросы, ключевые слова, план и/или иллюстрации, фотографии, таблицы. Объём монологического высказывания — 9—10 фраз.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proofErr w:type="spellStart"/>
      <w:r w:rsidRPr="00C51B6F">
        <w:rPr>
          <w:rFonts w:ascii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При непосредственном общении: понимание на слух речи учителя и одноклассников и вербальная/невербальная реакция на услышанное; использова</w:t>
      </w:r>
      <w:r>
        <w:rPr>
          <w:rFonts w:ascii="Times New Roman" w:hAnsi="Times New Roman" w:cs="Times New Roman"/>
          <w:sz w:val="24"/>
        </w:rPr>
        <w:t>ние переспрос или просьбу повто</w:t>
      </w:r>
      <w:r w:rsidRPr="00C51B6F">
        <w:rPr>
          <w:rFonts w:ascii="Times New Roman" w:hAnsi="Times New Roman" w:cs="Times New Roman"/>
          <w:sz w:val="24"/>
        </w:rPr>
        <w:t>рить для уточнения отдельных деталей. При опосредованном общении: дальнейшее р</w:t>
      </w:r>
      <w:r>
        <w:rPr>
          <w:rFonts w:ascii="Times New Roman" w:hAnsi="Times New Roman" w:cs="Times New Roman"/>
          <w:sz w:val="24"/>
        </w:rPr>
        <w:t>азвитие воспри</w:t>
      </w:r>
      <w:r w:rsidRPr="00C51B6F">
        <w:rPr>
          <w:rFonts w:ascii="Times New Roman" w:hAnsi="Times New Roman" w:cs="Times New Roman"/>
          <w:sz w:val="24"/>
        </w:rPr>
        <w:t>ятия и понимания на слух не</w:t>
      </w:r>
      <w:r>
        <w:rPr>
          <w:rFonts w:ascii="Times New Roman" w:hAnsi="Times New Roman" w:cs="Times New Roman"/>
          <w:sz w:val="24"/>
        </w:rPr>
        <w:t>сложных аутентичных текстов, со</w:t>
      </w:r>
      <w:r w:rsidRPr="00C51B6F">
        <w:rPr>
          <w:rFonts w:ascii="Times New Roman" w:hAnsi="Times New Roman" w:cs="Times New Roman"/>
          <w:sz w:val="24"/>
        </w:rPr>
        <w:t>держащих отдельные неизученные языковые явления, с разной глубиной проникновения в их</w:t>
      </w:r>
      <w:r w:rsidR="00BF2755">
        <w:rPr>
          <w:rFonts w:ascii="Times New Roman" w:hAnsi="Times New Roman" w:cs="Times New Roman"/>
          <w:sz w:val="24"/>
        </w:rPr>
        <w:t xml:space="preserve"> содержание в зависимости от по</w:t>
      </w:r>
      <w:r w:rsidRPr="00C51B6F">
        <w:rPr>
          <w:rFonts w:ascii="Times New Roman" w:hAnsi="Times New Roman" w:cs="Times New Roman"/>
          <w:sz w:val="24"/>
        </w:rPr>
        <w:t>ставленной коммуникативной задачи: с пониманием основного содержания; с пониман</w:t>
      </w:r>
      <w:r>
        <w:rPr>
          <w:rFonts w:ascii="Times New Roman" w:hAnsi="Times New Roman" w:cs="Times New Roman"/>
          <w:sz w:val="24"/>
        </w:rPr>
        <w:t>ием нужной/интересующей/запраши</w:t>
      </w:r>
      <w:r w:rsidRPr="00C51B6F">
        <w:rPr>
          <w:rFonts w:ascii="Times New Roman" w:hAnsi="Times New Roman" w:cs="Times New Roman"/>
          <w:sz w:val="24"/>
        </w:rPr>
        <w:t xml:space="preserve">ваемой информации. </w:t>
      </w:r>
      <w:proofErr w:type="spellStart"/>
      <w:r w:rsidRPr="00C51B6F">
        <w:rPr>
          <w:rFonts w:ascii="Times New Roman" w:hAnsi="Times New Roman" w:cs="Times New Roman"/>
          <w:sz w:val="24"/>
        </w:rPr>
        <w:t>Аудирование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</w:t>
      </w:r>
      <w:r>
        <w:rPr>
          <w:rFonts w:ascii="Times New Roman" w:hAnsi="Times New Roman" w:cs="Times New Roman"/>
          <w:sz w:val="24"/>
        </w:rPr>
        <w:t>степенной, прогнозировать содер</w:t>
      </w:r>
      <w:r w:rsidRPr="00C51B6F">
        <w:rPr>
          <w:rFonts w:ascii="Times New Roman" w:hAnsi="Times New Roman" w:cs="Times New Roman"/>
          <w:sz w:val="24"/>
        </w:rPr>
        <w:t xml:space="preserve">жание текста по началу сообщения; игнорировать незнакомые слова, не существенные для понимания основного содержания. </w:t>
      </w:r>
      <w:proofErr w:type="spellStart"/>
      <w:r w:rsidRPr="00C51B6F">
        <w:rPr>
          <w:rFonts w:ascii="Times New Roman" w:hAnsi="Times New Roman" w:cs="Times New Roman"/>
          <w:sz w:val="24"/>
        </w:rPr>
        <w:t>Аудирование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с поним</w:t>
      </w:r>
      <w:r>
        <w:rPr>
          <w:rFonts w:ascii="Times New Roman" w:hAnsi="Times New Roman" w:cs="Times New Roman"/>
          <w:sz w:val="24"/>
        </w:rPr>
        <w:t>анием нужной/интересующей/запра</w:t>
      </w:r>
      <w:r w:rsidRPr="00C51B6F">
        <w:rPr>
          <w:rFonts w:ascii="Times New Roman" w:hAnsi="Times New Roman" w:cs="Times New Roman"/>
          <w:sz w:val="24"/>
        </w:rPr>
        <w:t>шиваемой информации предполагает умение выделять ну</w:t>
      </w:r>
      <w:r>
        <w:rPr>
          <w:rFonts w:ascii="Times New Roman" w:hAnsi="Times New Roman" w:cs="Times New Roman"/>
          <w:sz w:val="24"/>
        </w:rPr>
        <w:t>ж</w:t>
      </w:r>
      <w:r w:rsidRPr="00C51B6F">
        <w:rPr>
          <w:rFonts w:ascii="Times New Roman" w:hAnsi="Times New Roman" w:cs="Times New Roman"/>
          <w:sz w:val="24"/>
        </w:rPr>
        <w:t>ную/интересующую/зап</w:t>
      </w:r>
      <w:r>
        <w:rPr>
          <w:rFonts w:ascii="Times New Roman" w:hAnsi="Times New Roman" w:cs="Times New Roman"/>
          <w:sz w:val="24"/>
        </w:rPr>
        <w:t>рашиваемую информацию, представ</w:t>
      </w:r>
      <w:r w:rsidRPr="00C51B6F">
        <w:rPr>
          <w:rFonts w:ascii="Times New Roman" w:hAnsi="Times New Roman" w:cs="Times New Roman"/>
          <w:sz w:val="24"/>
        </w:rPr>
        <w:t xml:space="preserve">ленную в эксплицитной (явной) форме, в воспринимаемом на слух тексте. Тексты для </w:t>
      </w:r>
      <w:proofErr w:type="spellStart"/>
      <w:r w:rsidRPr="00C51B6F">
        <w:rPr>
          <w:rFonts w:ascii="Times New Roman" w:hAnsi="Times New Roman" w:cs="Times New Roman"/>
          <w:sz w:val="24"/>
        </w:rPr>
        <w:t>аудирования</w:t>
      </w:r>
      <w:proofErr w:type="spellEnd"/>
      <w:r w:rsidRPr="00C51B6F">
        <w:rPr>
          <w:rFonts w:ascii="Times New Roman" w:hAnsi="Times New Roman" w:cs="Times New Roman"/>
          <w:sz w:val="24"/>
        </w:rPr>
        <w:t>: д</w:t>
      </w:r>
      <w:r w:rsidR="00BF2755">
        <w:rPr>
          <w:rFonts w:ascii="Times New Roman" w:hAnsi="Times New Roman" w:cs="Times New Roman"/>
          <w:sz w:val="24"/>
        </w:rPr>
        <w:t>иалог (беседа), высказывания со</w:t>
      </w:r>
      <w:r w:rsidRPr="00C51B6F">
        <w:rPr>
          <w:rFonts w:ascii="Times New Roman" w:hAnsi="Times New Roman" w:cs="Times New Roman"/>
          <w:sz w:val="24"/>
        </w:rPr>
        <w:t>беседников в ситуациях повсе</w:t>
      </w:r>
      <w:r w:rsidR="00BF2755">
        <w:rPr>
          <w:rFonts w:ascii="Times New Roman" w:hAnsi="Times New Roman" w:cs="Times New Roman"/>
          <w:sz w:val="24"/>
        </w:rPr>
        <w:t>дневного общения, рассказ, сооб</w:t>
      </w:r>
      <w:r w:rsidRPr="00C51B6F">
        <w:rPr>
          <w:rFonts w:ascii="Times New Roman" w:hAnsi="Times New Roman" w:cs="Times New Roman"/>
          <w:sz w:val="24"/>
        </w:rPr>
        <w:t>щение информационного характера. Время звучания текста/те</w:t>
      </w:r>
      <w:r w:rsidR="00BF2755">
        <w:rPr>
          <w:rFonts w:ascii="Times New Roman" w:hAnsi="Times New Roman" w:cs="Times New Roman"/>
          <w:sz w:val="24"/>
        </w:rPr>
        <w:t xml:space="preserve">кстов для </w:t>
      </w:r>
      <w:proofErr w:type="spellStart"/>
      <w:r w:rsidR="00BF2755">
        <w:rPr>
          <w:rFonts w:ascii="Times New Roman" w:hAnsi="Times New Roman" w:cs="Times New Roman"/>
          <w:sz w:val="24"/>
        </w:rPr>
        <w:t>аудирования</w:t>
      </w:r>
      <w:proofErr w:type="spellEnd"/>
      <w:r w:rsidR="00BF2755">
        <w:rPr>
          <w:rFonts w:ascii="Times New Roman" w:hAnsi="Times New Roman" w:cs="Times New Roman"/>
          <w:sz w:val="24"/>
        </w:rPr>
        <w:t> — до 2 ми</w:t>
      </w:r>
      <w:r w:rsidRPr="00C51B6F">
        <w:rPr>
          <w:rFonts w:ascii="Times New Roman" w:hAnsi="Times New Roman" w:cs="Times New Roman"/>
          <w:sz w:val="24"/>
        </w:rPr>
        <w:t xml:space="preserve">нут.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BF2755">
        <w:rPr>
          <w:rFonts w:ascii="Times New Roman" w:hAnsi="Times New Roman" w:cs="Times New Roman"/>
          <w:b/>
          <w:sz w:val="24"/>
        </w:rPr>
        <w:t>Смысловое чтение</w:t>
      </w:r>
      <w:r w:rsidR="00BF2755">
        <w:rPr>
          <w:rFonts w:ascii="Times New Roman" w:hAnsi="Times New Roman" w:cs="Times New Roman"/>
          <w:b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Развитие умения читать про себя и понимать несложные аутентичные тексты разных</w:t>
      </w:r>
      <w:r w:rsidR="00BF2755">
        <w:rPr>
          <w:rFonts w:ascii="Times New Roman" w:hAnsi="Times New Roman" w:cs="Times New Roman"/>
          <w:sz w:val="24"/>
        </w:rPr>
        <w:t xml:space="preserve"> жанров и стилей, содержащие от</w:t>
      </w:r>
      <w:r w:rsidRPr="00C51B6F">
        <w:rPr>
          <w:rFonts w:ascii="Times New Roman" w:hAnsi="Times New Roman" w:cs="Times New Roman"/>
          <w:sz w:val="24"/>
        </w:rPr>
        <w:t>дельные неизученные языковые явления, с различной глубиной проникновения в их содержание в зависимости от поставленной коммуникативной задачи:</w:t>
      </w:r>
      <w:r w:rsidR="00BF2755">
        <w:rPr>
          <w:rFonts w:ascii="Times New Roman" w:hAnsi="Times New Roman" w:cs="Times New Roman"/>
          <w:sz w:val="24"/>
        </w:rPr>
        <w:t xml:space="preserve"> с пониманием основного содержа</w:t>
      </w:r>
      <w:r w:rsidRPr="00C51B6F">
        <w:rPr>
          <w:rFonts w:ascii="Times New Roman" w:hAnsi="Times New Roman" w:cs="Times New Roman"/>
          <w:sz w:val="24"/>
        </w:rPr>
        <w:t>ния; с пониманием нужно</w:t>
      </w:r>
      <w:r w:rsidR="00BF2755">
        <w:rPr>
          <w:rFonts w:ascii="Times New Roman" w:hAnsi="Times New Roman" w:cs="Times New Roman"/>
          <w:sz w:val="24"/>
        </w:rPr>
        <w:t>й/интересующей/запрашиваемой ин</w:t>
      </w:r>
      <w:r w:rsidRPr="00C51B6F">
        <w:rPr>
          <w:rFonts w:ascii="Times New Roman" w:hAnsi="Times New Roman" w:cs="Times New Roman"/>
          <w:sz w:val="24"/>
        </w:rPr>
        <w:t>формации; с полным пониманием содержания. Чтение с пониманием осн</w:t>
      </w:r>
      <w:r w:rsidR="00BF2755">
        <w:rPr>
          <w:rFonts w:ascii="Times New Roman" w:hAnsi="Times New Roman" w:cs="Times New Roman"/>
          <w:sz w:val="24"/>
        </w:rPr>
        <w:t>овного содержания текста предпо</w:t>
      </w:r>
      <w:r w:rsidRPr="00C51B6F">
        <w:rPr>
          <w:rFonts w:ascii="Times New Roman" w:hAnsi="Times New Roman" w:cs="Times New Roman"/>
          <w:sz w:val="24"/>
        </w:rPr>
        <w:t>лагает умения: определять тему/основную мысль, выделять главные факты/события (оп</w:t>
      </w:r>
      <w:r w:rsidR="00BF2755">
        <w:rPr>
          <w:rFonts w:ascii="Times New Roman" w:hAnsi="Times New Roman" w:cs="Times New Roman"/>
          <w:sz w:val="24"/>
        </w:rPr>
        <w:t>уская второстепенные); прогнози</w:t>
      </w:r>
      <w:r w:rsidRPr="00C51B6F">
        <w:rPr>
          <w:rFonts w:ascii="Times New Roman" w:hAnsi="Times New Roman" w:cs="Times New Roman"/>
          <w:sz w:val="24"/>
        </w:rPr>
        <w:t xml:space="preserve">ровать содержание текста по </w:t>
      </w:r>
      <w:r w:rsidR="00BF2755">
        <w:rPr>
          <w:rFonts w:ascii="Times New Roman" w:hAnsi="Times New Roman" w:cs="Times New Roman"/>
          <w:sz w:val="24"/>
        </w:rPr>
        <w:t>заголовку/началу текста; опреде</w:t>
      </w:r>
      <w:r w:rsidRPr="00C51B6F">
        <w:rPr>
          <w:rFonts w:ascii="Times New Roman" w:hAnsi="Times New Roman" w:cs="Times New Roman"/>
          <w:sz w:val="24"/>
        </w:rPr>
        <w:t>лять логическую последовательность главных фактов, событий; игнорировать незнакомые</w:t>
      </w:r>
      <w:r w:rsidR="00BF2755">
        <w:rPr>
          <w:rFonts w:ascii="Times New Roman" w:hAnsi="Times New Roman" w:cs="Times New Roman"/>
          <w:sz w:val="24"/>
        </w:rPr>
        <w:t xml:space="preserve"> слова, несущественные для пони</w:t>
      </w:r>
      <w:r w:rsidRPr="00C51B6F">
        <w:rPr>
          <w:rFonts w:ascii="Times New Roman" w:hAnsi="Times New Roman" w:cs="Times New Roman"/>
          <w:sz w:val="24"/>
        </w:rPr>
        <w:t>мания основного содержания; понимать интернациональные слова. Чтение с пониманием</w:t>
      </w:r>
      <w:r w:rsidR="00BF2755">
        <w:rPr>
          <w:rFonts w:ascii="Times New Roman" w:hAnsi="Times New Roman" w:cs="Times New Roman"/>
          <w:sz w:val="24"/>
        </w:rPr>
        <w:t xml:space="preserve"> нужной/интересующей/запрашивае</w:t>
      </w:r>
      <w:r w:rsidRPr="00C51B6F">
        <w:rPr>
          <w:rFonts w:ascii="Times New Roman" w:hAnsi="Times New Roman" w:cs="Times New Roman"/>
          <w:sz w:val="24"/>
        </w:rPr>
        <w:t>мой информации предполагает умение находить прочитанном тексте и понимать запраш</w:t>
      </w:r>
      <w:r w:rsidR="00BF2755">
        <w:rPr>
          <w:rFonts w:ascii="Times New Roman" w:hAnsi="Times New Roman" w:cs="Times New Roman"/>
          <w:sz w:val="24"/>
        </w:rPr>
        <w:t>иваемую информацию, представлен</w:t>
      </w:r>
      <w:r w:rsidRPr="00C51B6F">
        <w:rPr>
          <w:rFonts w:ascii="Times New Roman" w:hAnsi="Times New Roman" w:cs="Times New Roman"/>
          <w:sz w:val="24"/>
        </w:rPr>
        <w:t>ную в эксплицитной (явной</w:t>
      </w:r>
      <w:r w:rsidR="00BF2755">
        <w:rPr>
          <w:rFonts w:ascii="Times New Roman" w:hAnsi="Times New Roman" w:cs="Times New Roman"/>
          <w:sz w:val="24"/>
        </w:rPr>
        <w:t>) форме; оценивать найденную ин</w:t>
      </w:r>
      <w:r w:rsidRPr="00C51B6F">
        <w:rPr>
          <w:rFonts w:ascii="Times New Roman" w:hAnsi="Times New Roman" w:cs="Times New Roman"/>
          <w:sz w:val="24"/>
        </w:rPr>
        <w:t xml:space="preserve">формацию с точки зрения </w:t>
      </w:r>
      <w:r w:rsidR="00BF2755">
        <w:rPr>
          <w:rFonts w:ascii="Times New Roman" w:hAnsi="Times New Roman" w:cs="Times New Roman"/>
          <w:sz w:val="24"/>
        </w:rPr>
        <w:t>её значимости для решения комму</w:t>
      </w:r>
      <w:r w:rsidRPr="00C51B6F">
        <w:rPr>
          <w:rFonts w:ascii="Times New Roman" w:hAnsi="Times New Roman" w:cs="Times New Roman"/>
          <w:sz w:val="24"/>
        </w:rPr>
        <w:t xml:space="preserve">никативной задачи. Чтение </w:t>
      </w:r>
      <w:proofErr w:type="spellStart"/>
      <w:r w:rsidRPr="00C51B6F">
        <w:rPr>
          <w:rFonts w:ascii="Times New Roman" w:hAnsi="Times New Roman" w:cs="Times New Roman"/>
          <w:sz w:val="24"/>
        </w:rPr>
        <w:t>несплошных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тексто</w:t>
      </w:r>
      <w:r w:rsidR="00BF2755">
        <w:rPr>
          <w:rFonts w:ascii="Times New Roman" w:hAnsi="Times New Roman" w:cs="Times New Roman"/>
          <w:sz w:val="24"/>
        </w:rPr>
        <w:t>в (таблиц, диаграмм, схем) и по</w:t>
      </w:r>
      <w:r w:rsidRPr="00C51B6F">
        <w:rPr>
          <w:rFonts w:ascii="Times New Roman" w:hAnsi="Times New Roman" w:cs="Times New Roman"/>
          <w:sz w:val="24"/>
        </w:rPr>
        <w:t>нимание представленной в них информации. Чтение с полным понима</w:t>
      </w:r>
      <w:r w:rsidR="00BF2755">
        <w:rPr>
          <w:rFonts w:ascii="Times New Roman" w:hAnsi="Times New Roman" w:cs="Times New Roman"/>
          <w:sz w:val="24"/>
        </w:rPr>
        <w:t>нием содержания несложных аутен</w:t>
      </w:r>
      <w:r w:rsidRPr="00C51B6F">
        <w:rPr>
          <w:rFonts w:ascii="Times New Roman" w:hAnsi="Times New Roman" w:cs="Times New Roman"/>
          <w:sz w:val="24"/>
        </w:rPr>
        <w:t>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</w:t>
      </w:r>
      <w:r w:rsidR="00BF2755">
        <w:rPr>
          <w:rFonts w:ascii="Times New Roman" w:hAnsi="Times New Roman" w:cs="Times New Roman"/>
          <w:sz w:val="24"/>
        </w:rPr>
        <w:t xml:space="preserve"> (смыслового и структурного ана</w:t>
      </w:r>
      <w:r w:rsidRPr="00C51B6F">
        <w:rPr>
          <w:rFonts w:ascii="Times New Roman" w:hAnsi="Times New Roman" w:cs="Times New Roman"/>
          <w:sz w:val="24"/>
        </w:rPr>
        <w:t>лиза отдельных частей текста,</w:t>
      </w:r>
      <w:r w:rsidR="00BF2755">
        <w:rPr>
          <w:rFonts w:ascii="Times New Roman" w:hAnsi="Times New Roman" w:cs="Times New Roman"/>
          <w:sz w:val="24"/>
        </w:rPr>
        <w:t xml:space="preserve"> выборочного перевода), устанав</w:t>
      </w:r>
      <w:r w:rsidRPr="00C51B6F">
        <w:rPr>
          <w:rFonts w:ascii="Times New Roman" w:hAnsi="Times New Roman" w:cs="Times New Roman"/>
          <w:sz w:val="24"/>
        </w:rPr>
        <w:t>ливать причинно-следственн</w:t>
      </w:r>
      <w:r w:rsidR="00BF2755">
        <w:rPr>
          <w:rFonts w:ascii="Times New Roman" w:hAnsi="Times New Roman" w:cs="Times New Roman"/>
          <w:sz w:val="24"/>
        </w:rPr>
        <w:t>ую взаимосвязь изложенных в тек</w:t>
      </w:r>
      <w:r w:rsidRPr="00C51B6F">
        <w:rPr>
          <w:rFonts w:ascii="Times New Roman" w:hAnsi="Times New Roman" w:cs="Times New Roman"/>
          <w:sz w:val="24"/>
        </w:rPr>
        <w:t>сте фактов и событий, восстанавливать текст из разрозненных абзацев. Тексты для чтения: интервью,</w:t>
      </w:r>
      <w:r w:rsidR="00BF2755">
        <w:rPr>
          <w:rFonts w:ascii="Times New Roman" w:hAnsi="Times New Roman" w:cs="Times New Roman"/>
          <w:sz w:val="24"/>
        </w:rPr>
        <w:t xml:space="preserve"> диалог (беседа), рассказ, отры</w:t>
      </w:r>
      <w:r w:rsidRPr="00C51B6F">
        <w:rPr>
          <w:rFonts w:ascii="Times New Roman" w:hAnsi="Times New Roman" w:cs="Times New Roman"/>
          <w:sz w:val="24"/>
        </w:rPr>
        <w:t>вок из художественного произ</w:t>
      </w:r>
      <w:r w:rsidR="00BF2755">
        <w:rPr>
          <w:rFonts w:ascii="Times New Roman" w:hAnsi="Times New Roman" w:cs="Times New Roman"/>
          <w:sz w:val="24"/>
        </w:rPr>
        <w:t>ведения, отрывок из статьи науч</w:t>
      </w:r>
      <w:r w:rsidRPr="00C51B6F">
        <w:rPr>
          <w:rFonts w:ascii="Times New Roman" w:hAnsi="Times New Roman" w:cs="Times New Roman"/>
          <w:sz w:val="24"/>
        </w:rPr>
        <w:t>но-популярного характер</w:t>
      </w:r>
      <w:r w:rsidR="00BF2755">
        <w:rPr>
          <w:rFonts w:ascii="Times New Roman" w:hAnsi="Times New Roman" w:cs="Times New Roman"/>
          <w:sz w:val="24"/>
        </w:rPr>
        <w:t>а, сообщение информационного ха</w:t>
      </w:r>
      <w:r w:rsidRPr="00C51B6F">
        <w:rPr>
          <w:rFonts w:ascii="Times New Roman" w:hAnsi="Times New Roman" w:cs="Times New Roman"/>
          <w:sz w:val="24"/>
        </w:rPr>
        <w:t xml:space="preserve">рактера, объявление, кулинарный рецепт, меню, электронное сообщение личного характера, стихотворение. Объём текста/текстов для чтения — 350—500 слов.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BF2755">
        <w:rPr>
          <w:rFonts w:ascii="Times New Roman" w:hAnsi="Times New Roman" w:cs="Times New Roman"/>
          <w:b/>
          <w:sz w:val="24"/>
        </w:rPr>
        <w:lastRenderedPageBreak/>
        <w:t>Письменная речь</w:t>
      </w:r>
      <w:r w:rsidR="00BF2755">
        <w:rPr>
          <w:rFonts w:ascii="Times New Roman" w:hAnsi="Times New Roman" w:cs="Times New Roman"/>
          <w:b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Развитие умений письменной речи: составление плана/тезисов</w:t>
      </w:r>
      <w:r w:rsidR="00BF2755">
        <w:rPr>
          <w:rFonts w:ascii="Times New Roman" w:hAnsi="Times New Roman" w:cs="Times New Roman"/>
          <w:sz w:val="24"/>
        </w:rPr>
        <w:t xml:space="preserve"> устного или письменного сообще</w:t>
      </w:r>
      <w:r w:rsidRPr="00C51B6F">
        <w:rPr>
          <w:rFonts w:ascii="Times New Roman" w:hAnsi="Times New Roman" w:cs="Times New Roman"/>
          <w:sz w:val="24"/>
        </w:rPr>
        <w:t>ния; заполнение анкет и формуляров: сообщение о себе основных сведений в соответствии с н</w:t>
      </w:r>
      <w:r w:rsidR="00BF2755">
        <w:rPr>
          <w:rFonts w:ascii="Times New Roman" w:hAnsi="Times New Roman" w:cs="Times New Roman"/>
          <w:sz w:val="24"/>
        </w:rPr>
        <w:t>ормами, принятыми в стране/стра</w:t>
      </w:r>
      <w:r w:rsidRPr="00C51B6F">
        <w:rPr>
          <w:rFonts w:ascii="Times New Roman" w:hAnsi="Times New Roman" w:cs="Times New Roman"/>
          <w:sz w:val="24"/>
        </w:rPr>
        <w:t xml:space="preserve">нах изучаемого языка; написание электронного </w:t>
      </w:r>
      <w:r w:rsidR="00BF2755">
        <w:rPr>
          <w:rFonts w:ascii="Times New Roman" w:hAnsi="Times New Roman" w:cs="Times New Roman"/>
          <w:sz w:val="24"/>
        </w:rPr>
        <w:t>сообщения личного характера: со</w:t>
      </w:r>
      <w:r w:rsidRPr="00C51B6F">
        <w:rPr>
          <w:rFonts w:ascii="Times New Roman" w:hAnsi="Times New Roman" w:cs="Times New Roman"/>
          <w:sz w:val="24"/>
        </w:rPr>
        <w:t xml:space="preserve">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  нормами неофициального общения, принятыми в стране/ странах изучаемого языка. Объём письма — до 110 слов; создание небольшого письменного высказывания с опорой на образец, план, таблицу и/или прочитанный/прослушанный текст. Объём письменного высказывания — до 110 слов.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BF2755">
        <w:rPr>
          <w:rFonts w:ascii="Times New Roman" w:hAnsi="Times New Roman" w:cs="Times New Roman"/>
          <w:b/>
          <w:sz w:val="24"/>
        </w:rPr>
        <w:t>Языковые знания и умения</w:t>
      </w:r>
      <w:r w:rsidR="00BF2755" w:rsidRPr="00BF2755">
        <w:rPr>
          <w:rFonts w:ascii="Times New Roman" w:hAnsi="Times New Roman" w:cs="Times New Roman"/>
          <w:b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Фонетическая сторона речи</w:t>
      </w:r>
      <w:r w:rsidR="00BF2755">
        <w:rPr>
          <w:rFonts w:ascii="Times New Roman" w:hAnsi="Times New Roman" w:cs="Times New Roman"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Различение на слух и аде</w:t>
      </w:r>
      <w:r w:rsidR="00BF2755">
        <w:rPr>
          <w:rFonts w:ascii="Times New Roman" w:hAnsi="Times New Roman" w:cs="Times New Roman"/>
          <w:sz w:val="24"/>
        </w:rPr>
        <w:t>кватное, без фонематических оши</w:t>
      </w:r>
      <w:r w:rsidRPr="00C51B6F">
        <w:rPr>
          <w:rFonts w:ascii="Times New Roman" w:hAnsi="Times New Roman" w:cs="Times New Roman"/>
          <w:sz w:val="24"/>
        </w:rPr>
        <w:t>бок, ведущих к сбою в комму</w:t>
      </w:r>
      <w:r w:rsidR="00BF2755">
        <w:rPr>
          <w:rFonts w:ascii="Times New Roman" w:hAnsi="Times New Roman" w:cs="Times New Roman"/>
          <w:sz w:val="24"/>
        </w:rPr>
        <w:t>никации, произнесение слов с со</w:t>
      </w:r>
      <w:r w:rsidRPr="00C51B6F">
        <w:rPr>
          <w:rFonts w:ascii="Times New Roman" w:hAnsi="Times New Roman" w:cs="Times New Roman"/>
          <w:sz w:val="24"/>
        </w:rPr>
        <w:t>блюдением правильного ударе</w:t>
      </w:r>
      <w:r w:rsidR="00BF2755">
        <w:rPr>
          <w:rFonts w:ascii="Times New Roman" w:hAnsi="Times New Roman" w:cs="Times New Roman"/>
          <w:sz w:val="24"/>
        </w:rPr>
        <w:t>ния и фраз с соблюдением их рит</w:t>
      </w:r>
      <w:r w:rsidRPr="00C51B6F">
        <w:rPr>
          <w:rFonts w:ascii="Times New Roman" w:hAnsi="Times New Roman" w:cs="Times New Roman"/>
          <w:sz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 Чтение вслух небольших аутентичных текстов, построенных на изученном языковом мате</w:t>
      </w:r>
      <w:r w:rsidR="00BF2755">
        <w:rPr>
          <w:rFonts w:ascii="Times New Roman" w:hAnsi="Times New Roman" w:cs="Times New Roman"/>
          <w:sz w:val="24"/>
        </w:rPr>
        <w:t>риале, с соблюдением правил чте</w:t>
      </w:r>
      <w:r w:rsidRPr="00C51B6F">
        <w:rPr>
          <w:rFonts w:ascii="Times New Roman" w:hAnsi="Times New Roman" w:cs="Times New Roman"/>
          <w:sz w:val="24"/>
        </w:rPr>
        <w:t>ния и соответствующей ин</w:t>
      </w:r>
      <w:r w:rsidR="00BF2755">
        <w:rPr>
          <w:rFonts w:ascii="Times New Roman" w:hAnsi="Times New Roman" w:cs="Times New Roman"/>
          <w:sz w:val="24"/>
        </w:rPr>
        <w:t>тонации, демонстрирующее понима</w:t>
      </w:r>
      <w:r w:rsidRPr="00C51B6F">
        <w:rPr>
          <w:rFonts w:ascii="Times New Roman" w:hAnsi="Times New Roman" w:cs="Times New Roman"/>
          <w:sz w:val="24"/>
        </w:rPr>
        <w:t>ние текста. Тексты для чтения вслу</w:t>
      </w:r>
      <w:r w:rsidR="00BF2755">
        <w:rPr>
          <w:rFonts w:ascii="Times New Roman" w:hAnsi="Times New Roman" w:cs="Times New Roman"/>
          <w:sz w:val="24"/>
        </w:rPr>
        <w:t>х: сообщение информационного ха</w:t>
      </w:r>
      <w:r w:rsidRPr="00C51B6F">
        <w:rPr>
          <w:rFonts w:ascii="Times New Roman" w:hAnsi="Times New Roman" w:cs="Times New Roman"/>
          <w:sz w:val="24"/>
        </w:rPr>
        <w:t xml:space="preserve">рактера, отрывок из статьи научно-популярного характера, рассказ, диалог (беседа). Объём текста для чтения вслух — до 110 слов.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r w:rsidRPr="00BF2755">
        <w:rPr>
          <w:rFonts w:ascii="Times New Roman" w:hAnsi="Times New Roman" w:cs="Times New Roman"/>
          <w:b/>
          <w:sz w:val="24"/>
        </w:rPr>
        <w:t>Графика, орфография и пунктуация</w:t>
      </w:r>
      <w:r w:rsidR="00BF2755" w:rsidRPr="00BF2755">
        <w:rPr>
          <w:rFonts w:ascii="Times New Roman" w:hAnsi="Times New Roman" w:cs="Times New Roman"/>
          <w:b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Правильное написание изученных слов. Правильное использован</w:t>
      </w:r>
      <w:r w:rsidR="00BF2755">
        <w:rPr>
          <w:rFonts w:ascii="Times New Roman" w:hAnsi="Times New Roman" w:cs="Times New Roman"/>
          <w:sz w:val="24"/>
        </w:rPr>
        <w:t>ие знаков препинания: точки, во</w:t>
      </w:r>
      <w:r w:rsidRPr="00C51B6F">
        <w:rPr>
          <w:rFonts w:ascii="Times New Roman" w:hAnsi="Times New Roman" w:cs="Times New Roman"/>
          <w:sz w:val="24"/>
        </w:rPr>
        <w:t>просительного и восклицательного зн</w:t>
      </w:r>
      <w:r w:rsidR="00BF2755">
        <w:rPr>
          <w:rFonts w:ascii="Times New Roman" w:hAnsi="Times New Roman" w:cs="Times New Roman"/>
          <w:sz w:val="24"/>
        </w:rPr>
        <w:t>аков в конце предложе</w:t>
      </w:r>
      <w:r w:rsidRPr="00C51B6F">
        <w:rPr>
          <w:rFonts w:ascii="Times New Roman" w:hAnsi="Times New Roman" w:cs="Times New Roman"/>
          <w:sz w:val="24"/>
        </w:rPr>
        <w:t>ния; запятой при перечислени</w:t>
      </w:r>
      <w:r w:rsidR="00BF2755">
        <w:rPr>
          <w:rFonts w:ascii="Times New Roman" w:hAnsi="Times New Roman" w:cs="Times New Roman"/>
          <w:sz w:val="24"/>
        </w:rPr>
        <w:t>и и обращении; при вводных сло</w:t>
      </w:r>
      <w:r w:rsidRPr="00C51B6F">
        <w:rPr>
          <w:rFonts w:ascii="Times New Roman" w:hAnsi="Times New Roman" w:cs="Times New Roman"/>
          <w:sz w:val="24"/>
        </w:rPr>
        <w:t>вах, обозначающих порядок мы</w:t>
      </w:r>
      <w:r w:rsidR="00BF2755">
        <w:rPr>
          <w:rFonts w:ascii="Times New Roman" w:hAnsi="Times New Roman" w:cs="Times New Roman"/>
          <w:sz w:val="24"/>
        </w:rPr>
        <w:t>слей и их связь (например, в ан</w:t>
      </w:r>
      <w:r w:rsidRPr="00C51B6F">
        <w:rPr>
          <w:rFonts w:ascii="Times New Roman" w:hAnsi="Times New Roman" w:cs="Times New Roman"/>
          <w:sz w:val="24"/>
        </w:rPr>
        <w:t xml:space="preserve">глийском языке: </w:t>
      </w:r>
      <w:proofErr w:type="spellStart"/>
      <w:r w:rsidRPr="00C51B6F">
        <w:rPr>
          <w:rFonts w:ascii="Times New Roman" w:hAnsi="Times New Roman" w:cs="Times New Roman"/>
          <w:sz w:val="24"/>
        </w:rPr>
        <w:t>firstly</w:t>
      </w:r>
      <w:proofErr w:type="spellEnd"/>
      <w:r w:rsidRPr="00C51B6F">
        <w:rPr>
          <w:rFonts w:ascii="Times New Roman" w:hAnsi="Times New Roman" w:cs="Times New Roman"/>
          <w:sz w:val="24"/>
        </w:rPr>
        <w:t>/</w:t>
      </w:r>
      <w:proofErr w:type="spellStart"/>
      <w:r w:rsidRPr="00C51B6F">
        <w:rPr>
          <w:rFonts w:ascii="Times New Roman" w:hAnsi="Times New Roman" w:cs="Times New Roman"/>
          <w:sz w:val="24"/>
        </w:rPr>
        <w:t>first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of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all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secondly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finally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C51B6F">
        <w:rPr>
          <w:rFonts w:ascii="Times New Roman" w:hAnsi="Times New Roman" w:cs="Times New Roman"/>
          <w:sz w:val="24"/>
        </w:rPr>
        <w:t>on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the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one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hand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on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the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other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hand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); апострофа. Пунктуационно правильно </w:t>
      </w:r>
      <w:r w:rsidR="00BF2755">
        <w:rPr>
          <w:rFonts w:ascii="Times New Roman" w:hAnsi="Times New Roman" w:cs="Times New Roman"/>
          <w:sz w:val="24"/>
        </w:rPr>
        <w:t>в соответствии с нормами речево</w:t>
      </w:r>
      <w:r w:rsidRPr="00C51B6F">
        <w:rPr>
          <w:rFonts w:ascii="Times New Roman" w:hAnsi="Times New Roman" w:cs="Times New Roman"/>
          <w:sz w:val="24"/>
        </w:rPr>
        <w:t>го этикета, принятыми в стране/странах изучаемого языка, оформлять электронное сообщение личного характера. Лексическая сторона речи Распознавание в письменном и звучащем тексте и употребление в устной и письменной реч</w:t>
      </w:r>
      <w:r w:rsidR="00BF2755">
        <w:rPr>
          <w:rFonts w:ascii="Times New Roman" w:hAnsi="Times New Roman" w:cs="Times New Roman"/>
          <w:sz w:val="24"/>
        </w:rPr>
        <w:t>и лексических единиц (слов, сло</w:t>
      </w:r>
      <w:r w:rsidRPr="00C51B6F">
        <w:rPr>
          <w:rFonts w:ascii="Times New Roman" w:hAnsi="Times New Roman" w:cs="Times New Roman"/>
          <w:sz w:val="24"/>
        </w:rPr>
        <w:t>восочетаний, речевых кл</w:t>
      </w:r>
      <w:r w:rsidR="00BF2755">
        <w:rPr>
          <w:rFonts w:ascii="Times New Roman" w:hAnsi="Times New Roman" w:cs="Times New Roman"/>
          <w:sz w:val="24"/>
        </w:rPr>
        <w:t>ише), обслуживающих ситуации об</w:t>
      </w:r>
      <w:r w:rsidRPr="00C51B6F">
        <w:rPr>
          <w:rFonts w:ascii="Times New Roman" w:hAnsi="Times New Roman" w:cs="Times New Roman"/>
          <w:sz w:val="24"/>
        </w:rPr>
        <w:t>щения в рамках тематическо</w:t>
      </w:r>
      <w:r w:rsidR="00BF2755">
        <w:rPr>
          <w:rFonts w:ascii="Times New Roman" w:hAnsi="Times New Roman" w:cs="Times New Roman"/>
          <w:sz w:val="24"/>
        </w:rPr>
        <w:t>го содержания речи, с соблюдени</w:t>
      </w:r>
      <w:r w:rsidRPr="00C51B6F">
        <w:rPr>
          <w:rFonts w:ascii="Times New Roman" w:hAnsi="Times New Roman" w:cs="Times New Roman"/>
          <w:sz w:val="24"/>
        </w:rPr>
        <w:t xml:space="preserve">ем существующей в английском языке нормы лексической сочетаемости. </w:t>
      </w:r>
      <w:proofErr w:type="gramStart"/>
      <w:r w:rsidRPr="00C51B6F">
        <w:rPr>
          <w:rFonts w:ascii="Times New Roman" w:hAnsi="Times New Roman" w:cs="Times New Roman"/>
          <w:sz w:val="24"/>
        </w:rPr>
        <w:t>Объём  —</w:t>
      </w:r>
      <w:proofErr w:type="gramEnd"/>
      <w:r w:rsidRPr="00C51B6F">
        <w:rPr>
          <w:rFonts w:ascii="Times New Roman" w:hAnsi="Times New Roman" w:cs="Times New Roman"/>
          <w:sz w:val="24"/>
        </w:rPr>
        <w:t xml:space="preserve"> 1050 лексичес</w:t>
      </w:r>
      <w:r w:rsidR="00BF2755">
        <w:rPr>
          <w:rFonts w:ascii="Times New Roman" w:hAnsi="Times New Roman" w:cs="Times New Roman"/>
          <w:sz w:val="24"/>
        </w:rPr>
        <w:t>ких единиц для продуктивного ис</w:t>
      </w:r>
      <w:r w:rsidRPr="00C51B6F">
        <w:rPr>
          <w:rFonts w:ascii="Times New Roman" w:hAnsi="Times New Roman" w:cs="Times New Roman"/>
          <w:sz w:val="24"/>
        </w:rPr>
        <w:t>пользования (включая лексические единицы, изученные ранее) и 1250 лексических единиц для рецептивного усвоения (включая 1050 лексич</w:t>
      </w:r>
      <w:r w:rsidR="00BF2755">
        <w:rPr>
          <w:rFonts w:ascii="Times New Roman" w:hAnsi="Times New Roman" w:cs="Times New Roman"/>
          <w:sz w:val="24"/>
        </w:rPr>
        <w:t>еских единиц продуктивного мини</w:t>
      </w:r>
      <w:r w:rsidRPr="00C51B6F">
        <w:rPr>
          <w:rFonts w:ascii="Times New Roman" w:hAnsi="Times New Roman" w:cs="Times New Roman"/>
          <w:sz w:val="24"/>
        </w:rPr>
        <w:t xml:space="preserve">мума). Основные способы словообразования: </w:t>
      </w:r>
    </w:p>
    <w:p w:rsidR="00BF2755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</w:rPr>
      </w:pPr>
      <w:proofErr w:type="gramStart"/>
      <w:r w:rsidRPr="00C51B6F">
        <w:rPr>
          <w:rFonts w:ascii="Times New Roman" w:hAnsi="Times New Roman" w:cs="Times New Roman"/>
          <w:sz w:val="24"/>
        </w:rPr>
        <w:t>а</w:t>
      </w:r>
      <w:proofErr w:type="gramEnd"/>
      <w:r w:rsidRPr="00C51B6F">
        <w:rPr>
          <w:rFonts w:ascii="Times New Roman" w:hAnsi="Times New Roman" w:cs="Times New Roman"/>
          <w:sz w:val="24"/>
        </w:rPr>
        <w:t>) аффиксация: образование имен существительных при помощи суффиксов: -</w:t>
      </w:r>
      <w:proofErr w:type="spellStart"/>
      <w:r w:rsidRPr="00C51B6F">
        <w:rPr>
          <w:rFonts w:ascii="Times New Roman" w:hAnsi="Times New Roman" w:cs="Times New Roman"/>
          <w:sz w:val="24"/>
        </w:rPr>
        <w:t>ance</w:t>
      </w:r>
      <w:proofErr w:type="spellEnd"/>
      <w:r w:rsidRPr="00C51B6F">
        <w:rPr>
          <w:rFonts w:ascii="Times New Roman" w:hAnsi="Times New Roman" w:cs="Times New Roman"/>
          <w:sz w:val="24"/>
        </w:rPr>
        <w:t>/-</w:t>
      </w:r>
      <w:proofErr w:type="spellStart"/>
      <w:r w:rsidRPr="00C51B6F">
        <w:rPr>
          <w:rFonts w:ascii="Times New Roman" w:hAnsi="Times New Roman" w:cs="Times New Roman"/>
          <w:sz w:val="24"/>
        </w:rPr>
        <w:t>ence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51B6F">
        <w:rPr>
          <w:rFonts w:ascii="Times New Roman" w:hAnsi="Times New Roman" w:cs="Times New Roman"/>
          <w:sz w:val="24"/>
        </w:rPr>
        <w:t>performance</w:t>
      </w:r>
      <w:proofErr w:type="spellEnd"/>
      <w:r w:rsidRPr="00C51B6F">
        <w:rPr>
          <w:rFonts w:ascii="Times New Roman" w:hAnsi="Times New Roman" w:cs="Times New Roman"/>
          <w:sz w:val="24"/>
        </w:rPr>
        <w:t>/</w:t>
      </w:r>
      <w:proofErr w:type="spellStart"/>
      <w:r w:rsidRPr="00C51B6F">
        <w:rPr>
          <w:rFonts w:ascii="Times New Roman" w:hAnsi="Times New Roman" w:cs="Times New Roman"/>
          <w:sz w:val="24"/>
        </w:rPr>
        <w:t>residence</w:t>
      </w:r>
      <w:proofErr w:type="spellEnd"/>
      <w:r w:rsidRPr="00C51B6F">
        <w:rPr>
          <w:rFonts w:ascii="Times New Roman" w:hAnsi="Times New Roman" w:cs="Times New Roman"/>
          <w:sz w:val="24"/>
        </w:rPr>
        <w:t>);</w:t>
      </w:r>
      <w:r w:rsidR="00BF2755">
        <w:rPr>
          <w:rFonts w:ascii="Times New Roman" w:hAnsi="Times New Roman" w:cs="Times New Roman"/>
          <w:sz w:val="24"/>
        </w:rPr>
        <w:t xml:space="preserve"> -</w:t>
      </w:r>
      <w:proofErr w:type="spellStart"/>
      <w:r w:rsidR="00BF2755">
        <w:rPr>
          <w:rFonts w:ascii="Times New Roman" w:hAnsi="Times New Roman" w:cs="Times New Roman"/>
          <w:sz w:val="24"/>
        </w:rPr>
        <w:t>ity</w:t>
      </w:r>
      <w:proofErr w:type="spellEnd"/>
      <w:r w:rsidR="00BF275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F2755">
        <w:rPr>
          <w:rFonts w:ascii="Times New Roman" w:hAnsi="Times New Roman" w:cs="Times New Roman"/>
          <w:sz w:val="24"/>
        </w:rPr>
        <w:t>activity</w:t>
      </w:r>
      <w:proofErr w:type="spellEnd"/>
      <w:r w:rsidR="00BF2755">
        <w:rPr>
          <w:rFonts w:ascii="Times New Roman" w:hAnsi="Times New Roman" w:cs="Times New Roman"/>
          <w:sz w:val="24"/>
        </w:rPr>
        <w:t>); -</w:t>
      </w:r>
      <w:proofErr w:type="spellStart"/>
      <w:r w:rsidR="00BF2755">
        <w:rPr>
          <w:rFonts w:ascii="Times New Roman" w:hAnsi="Times New Roman" w:cs="Times New Roman"/>
          <w:sz w:val="24"/>
        </w:rPr>
        <w:t>ship</w:t>
      </w:r>
      <w:proofErr w:type="spellEnd"/>
      <w:r w:rsidR="00BF275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F2755">
        <w:rPr>
          <w:rFonts w:ascii="Times New Roman" w:hAnsi="Times New Roman" w:cs="Times New Roman"/>
          <w:sz w:val="24"/>
        </w:rPr>
        <w:t>friend</w:t>
      </w:r>
      <w:r w:rsidRPr="00C51B6F">
        <w:rPr>
          <w:rFonts w:ascii="Times New Roman" w:hAnsi="Times New Roman" w:cs="Times New Roman"/>
          <w:sz w:val="24"/>
        </w:rPr>
        <w:t>ship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); образование имен прилагательных при помощи префикса </w:t>
      </w:r>
      <w:proofErr w:type="spellStart"/>
      <w:r w:rsidRPr="00C51B6F">
        <w:rPr>
          <w:rFonts w:ascii="Times New Roman" w:hAnsi="Times New Roman" w:cs="Times New Roman"/>
          <w:sz w:val="24"/>
        </w:rPr>
        <w:t>inter</w:t>
      </w:r>
      <w:proofErr w:type="spellEnd"/>
      <w:r w:rsidRPr="00C51B6F">
        <w:rPr>
          <w:rFonts w:ascii="Times New Roman" w:hAnsi="Times New Roman" w:cs="Times New Roman"/>
          <w:sz w:val="24"/>
        </w:rPr>
        <w:t>- (</w:t>
      </w:r>
      <w:proofErr w:type="spellStart"/>
      <w:r w:rsidRPr="00C51B6F">
        <w:rPr>
          <w:rFonts w:ascii="Times New Roman" w:hAnsi="Times New Roman" w:cs="Times New Roman"/>
          <w:sz w:val="24"/>
        </w:rPr>
        <w:t>international</w:t>
      </w:r>
      <w:proofErr w:type="spellEnd"/>
      <w:r w:rsidRPr="00C51B6F">
        <w:rPr>
          <w:rFonts w:ascii="Times New Roman" w:hAnsi="Times New Roman" w:cs="Times New Roman"/>
          <w:sz w:val="24"/>
        </w:rPr>
        <w:t>); образование имен прилагательных при помощи -</w:t>
      </w:r>
      <w:proofErr w:type="spellStart"/>
      <w:r w:rsidRPr="00C51B6F">
        <w:rPr>
          <w:rFonts w:ascii="Times New Roman" w:hAnsi="Times New Roman" w:cs="Times New Roman"/>
          <w:sz w:val="24"/>
        </w:rPr>
        <w:t>ed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и -</w:t>
      </w:r>
      <w:proofErr w:type="spellStart"/>
      <w:r w:rsidRPr="00C51B6F">
        <w:rPr>
          <w:rFonts w:ascii="Times New Roman" w:hAnsi="Times New Roman" w:cs="Times New Roman"/>
          <w:sz w:val="24"/>
        </w:rPr>
        <w:t>ing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51B6F">
        <w:rPr>
          <w:rFonts w:ascii="Times New Roman" w:hAnsi="Times New Roman" w:cs="Times New Roman"/>
          <w:sz w:val="24"/>
        </w:rPr>
        <w:t>interested</w:t>
      </w:r>
      <w:proofErr w:type="spellEnd"/>
      <w:r w:rsidRPr="00C51B6F">
        <w:rPr>
          <w:rFonts w:ascii="Times New Roman" w:hAnsi="Times New Roman" w:cs="Times New Roman"/>
          <w:sz w:val="24"/>
        </w:rPr>
        <w:t>—</w:t>
      </w:r>
      <w:proofErr w:type="spellStart"/>
      <w:r w:rsidRPr="00C51B6F">
        <w:rPr>
          <w:rFonts w:ascii="Times New Roman" w:hAnsi="Times New Roman" w:cs="Times New Roman"/>
          <w:sz w:val="24"/>
        </w:rPr>
        <w:t>interesting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); </w:t>
      </w:r>
    </w:p>
    <w:p w:rsidR="00C51B6F" w:rsidRPr="00C51B6F" w:rsidRDefault="00C51B6F" w:rsidP="00C51B6F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4"/>
        </w:rPr>
      </w:pPr>
      <w:proofErr w:type="gramStart"/>
      <w:r w:rsidRPr="00C51B6F">
        <w:rPr>
          <w:rFonts w:ascii="Times New Roman" w:hAnsi="Times New Roman" w:cs="Times New Roman"/>
          <w:sz w:val="24"/>
        </w:rPr>
        <w:t>б</w:t>
      </w:r>
      <w:proofErr w:type="gramEnd"/>
      <w:r w:rsidRPr="00C51B6F">
        <w:rPr>
          <w:rFonts w:ascii="Times New Roman" w:hAnsi="Times New Roman" w:cs="Times New Roman"/>
          <w:sz w:val="24"/>
        </w:rPr>
        <w:t>) конверсия: образование имени существительного от неопределённой формы глагола (</w:t>
      </w:r>
      <w:proofErr w:type="spellStart"/>
      <w:r w:rsidRPr="00C51B6F">
        <w:rPr>
          <w:rFonts w:ascii="Times New Roman" w:hAnsi="Times New Roman" w:cs="Times New Roman"/>
          <w:sz w:val="24"/>
        </w:rPr>
        <w:t>to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walk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 — a </w:t>
      </w:r>
      <w:proofErr w:type="spellStart"/>
      <w:r w:rsidRPr="00C51B6F">
        <w:rPr>
          <w:rFonts w:ascii="Times New Roman" w:hAnsi="Times New Roman" w:cs="Times New Roman"/>
          <w:sz w:val="24"/>
        </w:rPr>
        <w:t>walk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); образование глагола от имени существительного (a </w:t>
      </w:r>
      <w:proofErr w:type="spellStart"/>
      <w:r w:rsidRPr="00C51B6F">
        <w:rPr>
          <w:rFonts w:ascii="Times New Roman" w:hAnsi="Times New Roman" w:cs="Times New Roman"/>
          <w:sz w:val="24"/>
        </w:rPr>
        <w:t>present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 — </w:t>
      </w:r>
      <w:proofErr w:type="spellStart"/>
      <w:r w:rsidRPr="00C51B6F">
        <w:rPr>
          <w:rFonts w:ascii="Times New Roman" w:hAnsi="Times New Roman" w:cs="Times New Roman"/>
          <w:sz w:val="24"/>
        </w:rPr>
        <w:t>to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present</w:t>
      </w:r>
      <w:proofErr w:type="spellEnd"/>
      <w:r w:rsidRPr="00C51B6F">
        <w:rPr>
          <w:rFonts w:ascii="Times New Roman" w:hAnsi="Times New Roman" w:cs="Times New Roman"/>
          <w:sz w:val="24"/>
        </w:rPr>
        <w:t>); образование имени существительного от прилагательного (</w:t>
      </w:r>
      <w:proofErr w:type="spellStart"/>
      <w:r w:rsidRPr="00C51B6F">
        <w:rPr>
          <w:rFonts w:ascii="Times New Roman" w:hAnsi="Times New Roman" w:cs="Times New Roman"/>
          <w:sz w:val="24"/>
        </w:rPr>
        <w:t>rich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 — </w:t>
      </w:r>
      <w:proofErr w:type="spellStart"/>
      <w:r w:rsidRPr="00C51B6F">
        <w:rPr>
          <w:rFonts w:ascii="Times New Roman" w:hAnsi="Times New Roman" w:cs="Times New Roman"/>
          <w:sz w:val="24"/>
        </w:rPr>
        <w:t>the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rich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); Многозначные лексические единицы. Синонимы. Антонимы. Интернациональные слова. </w:t>
      </w:r>
      <w:r w:rsidR="00BF2755">
        <w:rPr>
          <w:rFonts w:ascii="Times New Roman" w:hAnsi="Times New Roman" w:cs="Times New Roman"/>
          <w:sz w:val="24"/>
        </w:rPr>
        <w:t>Наиболее частотные фразовые гла</w:t>
      </w:r>
      <w:r w:rsidRPr="00C51B6F">
        <w:rPr>
          <w:rFonts w:ascii="Times New Roman" w:hAnsi="Times New Roman" w:cs="Times New Roman"/>
          <w:sz w:val="24"/>
        </w:rPr>
        <w:t xml:space="preserve">голы. Сокращения и аббревиатуры. Различные средства связи </w:t>
      </w:r>
      <w:r w:rsidR="00BF2755">
        <w:rPr>
          <w:rFonts w:ascii="Times New Roman" w:hAnsi="Times New Roman" w:cs="Times New Roman"/>
          <w:sz w:val="24"/>
        </w:rPr>
        <w:t>в тексте для обеспечения его це</w:t>
      </w:r>
      <w:r w:rsidRPr="00C51B6F">
        <w:rPr>
          <w:rFonts w:ascii="Times New Roman" w:hAnsi="Times New Roman" w:cs="Times New Roman"/>
          <w:sz w:val="24"/>
        </w:rPr>
        <w:t>лостности (</w:t>
      </w:r>
      <w:proofErr w:type="spellStart"/>
      <w:r w:rsidRPr="00C51B6F">
        <w:rPr>
          <w:rFonts w:ascii="Times New Roman" w:hAnsi="Times New Roman" w:cs="Times New Roman"/>
          <w:sz w:val="24"/>
        </w:rPr>
        <w:t>firstly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however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finally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at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last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etc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.). </w:t>
      </w:r>
      <w:r w:rsidR="00BF2755">
        <w:rPr>
          <w:rFonts w:ascii="Times New Roman" w:hAnsi="Times New Roman" w:cs="Times New Roman"/>
          <w:sz w:val="24"/>
        </w:rPr>
        <w:t xml:space="preserve">    </w:t>
      </w:r>
      <w:r w:rsidRPr="00BF2755">
        <w:rPr>
          <w:rFonts w:ascii="Times New Roman" w:hAnsi="Times New Roman" w:cs="Times New Roman"/>
          <w:b/>
          <w:color w:val="000000" w:themeColor="text1"/>
          <w:sz w:val="24"/>
        </w:rPr>
        <w:t>Грамматическая сторона речи</w:t>
      </w:r>
      <w:r w:rsidR="00BF2755">
        <w:rPr>
          <w:rFonts w:ascii="Times New Roman" w:hAnsi="Times New Roman" w:cs="Times New Roman"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Распознавание в письменно</w:t>
      </w:r>
      <w:r w:rsidR="00BF2755">
        <w:rPr>
          <w:rFonts w:ascii="Times New Roman" w:hAnsi="Times New Roman" w:cs="Times New Roman"/>
          <w:sz w:val="24"/>
        </w:rPr>
        <w:t>м и звучащем тексте и употребле</w:t>
      </w:r>
      <w:r w:rsidRPr="00C51B6F">
        <w:rPr>
          <w:rFonts w:ascii="Times New Roman" w:hAnsi="Times New Roman" w:cs="Times New Roman"/>
          <w:sz w:val="24"/>
        </w:rPr>
        <w:t>ние в устной и письменной речи изученных морфологических форм и синтаксических конструкций английского языка. Предложения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со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сложным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дополнением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(</w:t>
      </w:r>
      <w:r w:rsidRPr="00C51B6F">
        <w:rPr>
          <w:rFonts w:ascii="Times New Roman" w:hAnsi="Times New Roman" w:cs="Times New Roman"/>
          <w:sz w:val="24"/>
          <w:lang w:val="en-US"/>
        </w:rPr>
        <w:t>Complex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Object</w:t>
      </w:r>
      <w:r w:rsidRPr="004B1F78">
        <w:rPr>
          <w:rFonts w:ascii="Times New Roman" w:hAnsi="Times New Roman" w:cs="Times New Roman"/>
          <w:sz w:val="24"/>
          <w:lang w:val="en-US"/>
        </w:rPr>
        <w:t>) (</w:t>
      </w:r>
      <w:r w:rsidRPr="00C51B6F">
        <w:rPr>
          <w:rFonts w:ascii="Times New Roman" w:hAnsi="Times New Roman" w:cs="Times New Roman"/>
          <w:sz w:val="24"/>
          <w:lang w:val="en-US"/>
        </w:rPr>
        <w:t>I saw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her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cross</w:t>
      </w:r>
      <w:r w:rsidRPr="004B1F78">
        <w:rPr>
          <w:rFonts w:ascii="Times New Roman" w:hAnsi="Times New Roman" w:cs="Times New Roman"/>
          <w:sz w:val="24"/>
          <w:lang w:val="en-US"/>
        </w:rPr>
        <w:t>/</w:t>
      </w:r>
      <w:r w:rsidRPr="00C51B6F">
        <w:rPr>
          <w:rFonts w:ascii="Times New Roman" w:hAnsi="Times New Roman" w:cs="Times New Roman"/>
          <w:sz w:val="24"/>
          <w:lang w:val="en-US"/>
        </w:rPr>
        <w:t>crossing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the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road</w:t>
      </w:r>
      <w:r w:rsidRPr="004B1F78">
        <w:rPr>
          <w:rFonts w:ascii="Times New Roman" w:hAnsi="Times New Roman" w:cs="Times New Roman"/>
          <w:sz w:val="24"/>
          <w:lang w:val="en-US"/>
        </w:rPr>
        <w:t xml:space="preserve">.). </w:t>
      </w:r>
      <w:r w:rsidRPr="00C51B6F">
        <w:rPr>
          <w:rFonts w:ascii="Times New Roman" w:hAnsi="Times New Roman" w:cs="Times New Roman"/>
          <w:sz w:val="24"/>
        </w:rPr>
        <w:t xml:space="preserve">Повествовательные (утвердительные и </w:t>
      </w:r>
      <w:r w:rsidR="00BF2755">
        <w:rPr>
          <w:rFonts w:ascii="Times New Roman" w:hAnsi="Times New Roman" w:cs="Times New Roman"/>
          <w:sz w:val="24"/>
        </w:rPr>
        <w:t>отрицательные), во</w:t>
      </w:r>
      <w:r w:rsidRPr="00C51B6F">
        <w:rPr>
          <w:rFonts w:ascii="Times New Roman" w:hAnsi="Times New Roman" w:cs="Times New Roman"/>
          <w:sz w:val="24"/>
        </w:rPr>
        <w:t xml:space="preserve">просительные и побудительные предложения в косвенной речи в настоящем и прошедшем времени. Все типы вопросительных предложений в </w:t>
      </w:r>
      <w:proofErr w:type="spellStart"/>
      <w:r w:rsidRPr="00C51B6F">
        <w:rPr>
          <w:rFonts w:ascii="Times New Roman" w:hAnsi="Times New Roman" w:cs="Times New Roman"/>
          <w:sz w:val="24"/>
        </w:rPr>
        <w:t>Past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Perfect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lastRenderedPageBreak/>
        <w:t>Tense</w:t>
      </w:r>
      <w:proofErr w:type="spellEnd"/>
      <w:r w:rsidRPr="00C51B6F">
        <w:rPr>
          <w:rFonts w:ascii="Times New Roman" w:hAnsi="Times New Roman" w:cs="Times New Roman"/>
          <w:sz w:val="24"/>
        </w:rPr>
        <w:t>. Согласование времен в рамках сложного предложения. Согласование подлежащег</w:t>
      </w:r>
      <w:r w:rsidR="00BF2755">
        <w:rPr>
          <w:rFonts w:ascii="Times New Roman" w:hAnsi="Times New Roman" w:cs="Times New Roman"/>
          <w:sz w:val="24"/>
        </w:rPr>
        <w:t>о, выраженного собирательным су</w:t>
      </w:r>
      <w:r w:rsidRPr="00C51B6F">
        <w:rPr>
          <w:rFonts w:ascii="Times New Roman" w:hAnsi="Times New Roman" w:cs="Times New Roman"/>
          <w:sz w:val="24"/>
        </w:rPr>
        <w:t>ществительным (</w:t>
      </w:r>
      <w:proofErr w:type="spellStart"/>
      <w:r w:rsidRPr="00C51B6F">
        <w:rPr>
          <w:rFonts w:ascii="Times New Roman" w:hAnsi="Times New Roman" w:cs="Times New Roman"/>
          <w:sz w:val="24"/>
        </w:rPr>
        <w:t>family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police</w:t>
      </w:r>
      <w:proofErr w:type="spellEnd"/>
      <w:r w:rsidRPr="00C51B6F">
        <w:rPr>
          <w:rFonts w:ascii="Times New Roman" w:hAnsi="Times New Roman" w:cs="Times New Roman"/>
          <w:sz w:val="24"/>
        </w:rPr>
        <w:t>) со сказуемым. Конструкции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с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глаголами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на</w:t>
      </w:r>
      <w:r w:rsidRPr="004B1F78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C51B6F">
        <w:rPr>
          <w:rFonts w:ascii="Times New Roman" w:hAnsi="Times New Roman" w:cs="Times New Roman"/>
          <w:sz w:val="24"/>
          <w:lang w:val="en-US"/>
        </w:rPr>
        <w:t>ing</w:t>
      </w:r>
      <w:proofErr w:type="spellEnd"/>
      <w:r w:rsidRPr="004B1F78">
        <w:rPr>
          <w:rFonts w:ascii="Times New Roman" w:hAnsi="Times New Roman" w:cs="Times New Roman"/>
          <w:sz w:val="24"/>
        </w:rPr>
        <w:t xml:space="preserve">: </w:t>
      </w:r>
      <w:r w:rsidRPr="00C51B6F">
        <w:rPr>
          <w:rFonts w:ascii="Times New Roman" w:hAnsi="Times New Roman" w:cs="Times New Roman"/>
          <w:sz w:val="24"/>
          <w:lang w:val="en-US"/>
        </w:rPr>
        <w:t>to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love</w:t>
      </w:r>
      <w:r w:rsidRPr="004B1F78">
        <w:rPr>
          <w:rFonts w:ascii="Times New Roman" w:hAnsi="Times New Roman" w:cs="Times New Roman"/>
          <w:sz w:val="24"/>
        </w:rPr>
        <w:t>/</w:t>
      </w:r>
      <w:r w:rsidRPr="00C51B6F">
        <w:rPr>
          <w:rFonts w:ascii="Times New Roman" w:hAnsi="Times New Roman" w:cs="Times New Roman"/>
          <w:sz w:val="24"/>
          <w:lang w:val="en-US"/>
        </w:rPr>
        <w:t>hate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doing</w:t>
      </w:r>
      <w:r w:rsidRPr="004B1F78">
        <w:rPr>
          <w:rFonts w:ascii="Times New Roman" w:hAnsi="Times New Roman" w:cs="Times New Roman"/>
          <w:sz w:val="24"/>
        </w:rPr>
        <w:t xml:space="preserve"> </w:t>
      </w:r>
      <w:r w:rsidRPr="00C51B6F">
        <w:rPr>
          <w:rFonts w:ascii="Times New Roman" w:hAnsi="Times New Roman" w:cs="Times New Roman"/>
          <w:sz w:val="24"/>
          <w:lang w:val="en-US"/>
        </w:rPr>
        <w:t>something</w:t>
      </w:r>
      <w:r w:rsidRPr="004B1F78">
        <w:rPr>
          <w:rFonts w:ascii="Times New Roman" w:hAnsi="Times New Roman" w:cs="Times New Roman"/>
          <w:sz w:val="24"/>
        </w:rPr>
        <w:t xml:space="preserve">. </w:t>
      </w:r>
      <w:r w:rsidRPr="00C51B6F">
        <w:rPr>
          <w:rFonts w:ascii="Times New Roman" w:hAnsi="Times New Roman" w:cs="Times New Roman"/>
          <w:sz w:val="24"/>
        </w:rPr>
        <w:t>Конструкции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, </w:t>
      </w:r>
      <w:r w:rsidRPr="00C51B6F">
        <w:rPr>
          <w:rFonts w:ascii="Times New Roman" w:hAnsi="Times New Roman" w:cs="Times New Roman"/>
          <w:sz w:val="24"/>
        </w:rPr>
        <w:t>содержащие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глаголы</w:t>
      </w:r>
      <w:r w:rsidRPr="00C51B6F">
        <w:rPr>
          <w:rFonts w:ascii="Times New Roman" w:hAnsi="Times New Roman" w:cs="Times New Roman"/>
          <w:sz w:val="24"/>
          <w:lang w:val="en-US"/>
        </w:rPr>
        <w:t>-</w:t>
      </w:r>
      <w:r w:rsidRPr="00C51B6F">
        <w:rPr>
          <w:rFonts w:ascii="Times New Roman" w:hAnsi="Times New Roman" w:cs="Times New Roman"/>
          <w:sz w:val="24"/>
        </w:rPr>
        <w:t>связки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to be/to look/to feel/to seem. </w:t>
      </w:r>
      <w:r w:rsidRPr="00C51B6F">
        <w:rPr>
          <w:rFonts w:ascii="Times New Roman" w:hAnsi="Times New Roman" w:cs="Times New Roman"/>
          <w:sz w:val="24"/>
        </w:rPr>
        <w:t>Конструкции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  <w:lang w:val="en-US"/>
        </w:rPr>
        <w:t>be</w:t>
      </w:r>
      <w:proofErr w:type="spellEnd"/>
      <w:r w:rsidRPr="00C51B6F">
        <w:rPr>
          <w:rFonts w:ascii="Times New Roman" w:hAnsi="Times New Roman" w:cs="Times New Roman"/>
          <w:sz w:val="24"/>
          <w:lang w:val="en-US"/>
        </w:rPr>
        <w:t xml:space="preserve">/get used to + </w:t>
      </w:r>
      <w:r w:rsidRPr="00C51B6F">
        <w:rPr>
          <w:rFonts w:ascii="Times New Roman" w:hAnsi="Times New Roman" w:cs="Times New Roman"/>
          <w:sz w:val="24"/>
        </w:rPr>
        <w:t>инфинитив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глагола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; be/get used to + </w:t>
      </w:r>
      <w:r w:rsidRPr="00C51B6F">
        <w:rPr>
          <w:rFonts w:ascii="Times New Roman" w:hAnsi="Times New Roman" w:cs="Times New Roman"/>
          <w:sz w:val="24"/>
        </w:rPr>
        <w:t>инфинитив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глагола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; be/get used to doing something; be/get used to something. </w:t>
      </w:r>
      <w:r w:rsidRPr="00C51B6F">
        <w:rPr>
          <w:rFonts w:ascii="Times New Roman" w:hAnsi="Times New Roman" w:cs="Times New Roman"/>
          <w:sz w:val="24"/>
        </w:rPr>
        <w:t>Конструкция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both … and </w:t>
      </w:r>
      <w:proofErr w:type="gramStart"/>
      <w:r w:rsidRPr="00C51B6F">
        <w:rPr>
          <w:rFonts w:ascii="Times New Roman" w:hAnsi="Times New Roman" w:cs="Times New Roman"/>
          <w:sz w:val="24"/>
          <w:lang w:val="en-US"/>
        </w:rPr>
        <w:t>… .</w:t>
      </w:r>
      <w:proofErr w:type="gramEnd"/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Конструкции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c </w:t>
      </w:r>
      <w:r w:rsidRPr="00C51B6F">
        <w:rPr>
          <w:rFonts w:ascii="Times New Roman" w:hAnsi="Times New Roman" w:cs="Times New Roman"/>
          <w:sz w:val="24"/>
        </w:rPr>
        <w:t>глаголами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to stop, to remember, to forget (</w:t>
      </w:r>
      <w:r w:rsidRPr="00C51B6F">
        <w:rPr>
          <w:rFonts w:ascii="Times New Roman" w:hAnsi="Times New Roman" w:cs="Times New Roman"/>
          <w:sz w:val="24"/>
        </w:rPr>
        <w:t>разница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в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значении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to stop doing </w:t>
      </w:r>
      <w:proofErr w:type="spellStart"/>
      <w:r w:rsidRPr="00C51B6F">
        <w:rPr>
          <w:rFonts w:ascii="Times New Roman" w:hAnsi="Times New Roman" w:cs="Times New Roman"/>
          <w:sz w:val="24"/>
          <w:lang w:val="en-US"/>
        </w:rPr>
        <w:t>smth</w:t>
      </w:r>
      <w:proofErr w:type="spellEnd"/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to stop to do </w:t>
      </w:r>
      <w:proofErr w:type="spellStart"/>
      <w:r w:rsidRPr="00C51B6F">
        <w:rPr>
          <w:rFonts w:ascii="Times New Roman" w:hAnsi="Times New Roman" w:cs="Times New Roman"/>
          <w:sz w:val="24"/>
          <w:lang w:val="en-US"/>
        </w:rPr>
        <w:t>smth</w:t>
      </w:r>
      <w:proofErr w:type="spellEnd"/>
      <w:r w:rsidRPr="00C51B6F">
        <w:rPr>
          <w:rFonts w:ascii="Times New Roman" w:hAnsi="Times New Roman" w:cs="Times New Roman"/>
          <w:sz w:val="24"/>
          <w:lang w:val="en-US"/>
        </w:rPr>
        <w:t xml:space="preserve">). </w:t>
      </w:r>
      <w:r w:rsidRPr="00C51B6F">
        <w:rPr>
          <w:rFonts w:ascii="Times New Roman" w:hAnsi="Times New Roman" w:cs="Times New Roman"/>
          <w:sz w:val="24"/>
        </w:rPr>
        <w:t>Глаголы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в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1B6F">
        <w:rPr>
          <w:rFonts w:ascii="Times New Roman" w:hAnsi="Times New Roman" w:cs="Times New Roman"/>
          <w:sz w:val="24"/>
        </w:rPr>
        <w:t>видо</w:t>
      </w:r>
      <w:proofErr w:type="spellEnd"/>
      <w:r w:rsidRPr="00C51B6F">
        <w:rPr>
          <w:rFonts w:ascii="Times New Roman" w:hAnsi="Times New Roman" w:cs="Times New Roman"/>
          <w:sz w:val="24"/>
          <w:lang w:val="en-US"/>
        </w:rPr>
        <w:t>-</w:t>
      </w:r>
      <w:r w:rsidRPr="00C51B6F">
        <w:rPr>
          <w:rFonts w:ascii="Times New Roman" w:hAnsi="Times New Roman" w:cs="Times New Roman"/>
          <w:sz w:val="24"/>
        </w:rPr>
        <w:t>временных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формах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действительного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залога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C51B6F">
        <w:rPr>
          <w:rFonts w:ascii="Times New Roman" w:hAnsi="Times New Roman" w:cs="Times New Roman"/>
          <w:sz w:val="24"/>
        </w:rPr>
        <w:t>в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  </w:t>
      </w:r>
      <w:r w:rsidRPr="00C51B6F">
        <w:rPr>
          <w:rFonts w:ascii="Times New Roman" w:hAnsi="Times New Roman" w:cs="Times New Roman"/>
          <w:sz w:val="24"/>
        </w:rPr>
        <w:t>изъявительном</w:t>
      </w:r>
      <w:proofErr w:type="gramEnd"/>
      <w:r w:rsidRPr="00C51B6F">
        <w:rPr>
          <w:rFonts w:ascii="Times New Roman" w:hAnsi="Times New Roman" w:cs="Times New Roman"/>
          <w:sz w:val="24"/>
          <w:lang w:val="en-US"/>
        </w:rPr>
        <w:t xml:space="preserve"> </w:t>
      </w:r>
      <w:r w:rsidRPr="00C51B6F">
        <w:rPr>
          <w:rFonts w:ascii="Times New Roman" w:hAnsi="Times New Roman" w:cs="Times New Roman"/>
          <w:sz w:val="24"/>
        </w:rPr>
        <w:t>наклонении</w:t>
      </w:r>
      <w:r w:rsidRPr="00C51B6F">
        <w:rPr>
          <w:rFonts w:ascii="Times New Roman" w:hAnsi="Times New Roman" w:cs="Times New Roman"/>
          <w:sz w:val="24"/>
          <w:lang w:val="en-US"/>
        </w:rPr>
        <w:t xml:space="preserve"> (Past Perfect Tense, Present Perfect Continuous Tense, Future-in-the-Past). </w:t>
      </w:r>
      <w:r w:rsidRPr="00C51B6F">
        <w:rPr>
          <w:rFonts w:ascii="Times New Roman" w:hAnsi="Times New Roman" w:cs="Times New Roman"/>
          <w:sz w:val="24"/>
        </w:rPr>
        <w:t>Модальные глаголы в косв</w:t>
      </w:r>
      <w:r w:rsidR="000F481F">
        <w:rPr>
          <w:rFonts w:ascii="Times New Roman" w:hAnsi="Times New Roman" w:cs="Times New Roman"/>
          <w:sz w:val="24"/>
        </w:rPr>
        <w:t>енной речи в настоящем и прошед</w:t>
      </w:r>
      <w:r w:rsidRPr="00C51B6F">
        <w:rPr>
          <w:rFonts w:ascii="Times New Roman" w:hAnsi="Times New Roman" w:cs="Times New Roman"/>
          <w:sz w:val="24"/>
        </w:rPr>
        <w:t xml:space="preserve">шем времени. Неличные формы глагола (инфинитив, герундий, причастия настоящего и прошедшего времени). Наречия </w:t>
      </w:r>
      <w:proofErr w:type="spellStart"/>
      <w:r w:rsidRPr="00C51B6F">
        <w:rPr>
          <w:rFonts w:ascii="Times New Roman" w:hAnsi="Times New Roman" w:cs="Times New Roman"/>
          <w:sz w:val="24"/>
        </w:rPr>
        <w:t>too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 — </w:t>
      </w:r>
      <w:proofErr w:type="spellStart"/>
      <w:r w:rsidRPr="00C51B6F">
        <w:rPr>
          <w:rFonts w:ascii="Times New Roman" w:hAnsi="Times New Roman" w:cs="Times New Roman"/>
          <w:sz w:val="24"/>
        </w:rPr>
        <w:t>enough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. Отрицательные местоимения </w:t>
      </w:r>
      <w:proofErr w:type="spellStart"/>
      <w:r w:rsidRPr="00C51B6F">
        <w:rPr>
          <w:rFonts w:ascii="Times New Roman" w:hAnsi="Times New Roman" w:cs="Times New Roman"/>
          <w:sz w:val="24"/>
        </w:rPr>
        <w:t>no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(и его производные </w:t>
      </w:r>
      <w:proofErr w:type="spellStart"/>
      <w:r w:rsidRPr="00C51B6F">
        <w:rPr>
          <w:rFonts w:ascii="Times New Roman" w:hAnsi="Times New Roman" w:cs="Times New Roman"/>
          <w:sz w:val="24"/>
        </w:rPr>
        <w:t>nobody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nothing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B6F">
        <w:rPr>
          <w:rFonts w:ascii="Times New Roman" w:hAnsi="Times New Roman" w:cs="Times New Roman"/>
          <w:sz w:val="24"/>
        </w:rPr>
        <w:t>etc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.), </w:t>
      </w:r>
      <w:proofErr w:type="spellStart"/>
      <w:r w:rsidRPr="00C51B6F">
        <w:rPr>
          <w:rFonts w:ascii="Times New Roman" w:hAnsi="Times New Roman" w:cs="Times New Roman"/>
          <w:sz w:val="24"/>
        </w:rPr>
        <w:t>none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. </w:t>
      </w:r>
      <w:r w:rsidRPr="000F481F">
        <w:rPr>
          <w:rFonts w:ascii="Times New Roman" w:hAnsi="Times New Roman" w:cs="Times New Roman"/>
          <w:b/>
          <w:sz w:val="24"/>
        </w:rPr>
        <w:t>Социокультурные знания и умения</w:t>
      </w:r>
      <w:r w:rsidR="000F481F">
        <w:rPr>
          <w:rFonts w:ascii="Times New Roman" w:hAnsi="Times New Roman" w:cs="Times New Roman"/>
          <w:sz w:val="24"/>
        </w:rPr>
        <w:t>.</w:t>
      </w:r>
      <w:r w:rsidRPr="00C51B6F">
        <w:rPr>
          <w:rFonts w:ascii="Times New Roman" w:hAnsi="Times New Roman" w:cs="Times New Roman"/>
          <w:sz w:val="24"/>
        </w:rPr>
        <w:t xml:space="preserve"> Осуществление межличностного и межкультурного общения с использованием знаний о </w:t>
      </w:r>
      <w:r w:rsidR="000F481F">
        <w:rPr>
          <w:rFonts w:ascii="Times New Roman" w:hAnsi="Times New Roman" w:cs="Times New Roman"/>
          <w:sz w:val="24"/>
        </w:rPr>
        <w:t>национально-культурных особенно</w:t>
      </w:r>
      <w:r w:rsidRPr="00C51B6F">
        <w:rPr>
          <w:rFonts w:ascii="Times New Roman" w:hAnsi="Times New Roman" w:cs="Times New Roman"/>
          <w:sz w:val="24"/>
        </w:rPr>
        <w:t xml:space="preserve">стях своей страны и страны/стран изучаемого языка, основных социокультурных элементов речевого поведенческого этикета в англоязычной среде; знание </w:t>
      </w:r>
      <w:r w:rsidR="000F481F">
        <w:rPr>
          <w:rFonts w:ascii="Times New Roman" w:hAnsi="Times New Roman" w:cs="Times New Roman"/>
          <w:sz w:val="24"/>
        </w:rPr>
        <w:t>и использование в устной и пись</w:t>
      </w:r>
      <w:r w:rsidRPr="00C51B6F">
        <w:rPr>
          <w:rFonts w:ascii="Times New Roman" w:hAnsi="Times New Roman" w:cs="Times New Roman"/>
          <w:sz w:val="24"/>
        </w:rPr>
        <w:t>менной речи наиболее употребительной тематической</w:t>
      </w:r>
      <w:r w:rsidR="000F481F">
        <w:rPr>
          <w:rFonts w:ascii="Times New Roman" w:hAnsi="Times New Roman" w:cs="Times New Roman"/>
          <w:sz w:val="24"/>
        </w:rPr>
        <w:t xml:space="preserve"> фоновой лексики и реалий в рам</w:t>
      </w:r>
      <w:r w:rsidRPr="00C51B6F">
        <w:rPr>
          <w:rFonts w:ascii="Times New Roman" w:hAnsi="Times New Roman" w:cs="Times New Roman"/>
          <w:sz w:val="24"/>
        </w:rPr>
        <w:t xml:space="preserve">ках тематического содержания. Понимание речевых различий в ситуациях официального </w:t>
      </w:r>
      <w:proofErr w:type="gramStart"/>
      <w:r w:rsidRPr="00C51B6F">
        <w:rPr>
          <w:rFonts w:ascii="Times New Roman" w:hAnsi="Times New Roman" w:cs="Times New Roman"/>
          <w:sz w:val="24"/>
        </w:rPr>
        <w:t>и  неофициального</w:t>
      </w:r>
      <w:proofErr w:type="gramEnd"/>
      <w:r w:rsidRPr="00C51B6F">
        <w:rPr>
          <w:rFonts w:ascii="Times New Roman" w:hAnsi="Times New Roman" w:cs="Times New Roman"/>
          <w:sz w:val="24"/>
        </w:rPr>
        <w:t xml:space="preserve"> общения</w:t>
      </w:r>
      <w:r w:rsidR="000F481F">
        <w:rPr>
          <w:rFonts w:ascii="Times New Roman" w:hAnsi="Times New Roman" w:cs="Times New Roman"/>
          <w:sz w:val="24"/>
        </w:rPr>
        <w:t xml:space="preserve"> в рамках отобранного тематичес</w:t>
      </w:r>
      <w:r w:rsidRPr="00C51B6F">
        <w:rPr>
          <w:rFonts w:ascii="Times New Roman" w:hAnsi="Times New Roman" w:cs="Times New Roman"/>
          <w:sz w:val="24"/>
        </w:rPr>
        <w:t>кого содержания и использование лексико-грамматических средств с их учётом. 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 Соблюдение нормы вежливости в межкультурном общении. 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 Развитие умений: кратко представлять Россию и страну/страны изучаемого языка (культурные явления, события, достопримечательности); кратко рассказывать о некоторых выдающихся людях родной страны и страны/стр</w:t>
      </w:r>
      <w:r w:rsidR="004B1F78">
        <w:rPr>
          <w:rFonts w:ascii="Times New Roman" w:hAnsi="Times New Roman" w:cs="Times New Roman"/>
          <w:sz w:val="24"/>
        </w:rPr>
        <w:t>ан изучаемого языка (учёных, пи</w:t>
      </w:r>
      <w:r w:rsidRPr="00C51B6F">
        <w:rPr>
          <w:rFonts w:ascii="Times New Roman" w:hAnsi="Times New Roman" w:cs="Times New Roman"/>
          <w:sz w:val="24"/>
        </w:rPr>
        <w:t xml:space="preserve">сателях, поэтах, художниках, музыкантах, спортсменах и т. д.); оказывать помощь зарубежным гостям в ситуациях повседневного общения (объяснить местонахождение объекта, сообщить возможный маршрут и т. д.). Компенсаторные умения Использование при чтении и </w:t>
      </w:r>
      <w:proofErr w:type="spellStart"/>
      <w:r w:rsidRPr="00C51B6F">
        <w:rPr>
          <w:rFonts w:ascii="Times New Roman" w:hAnsi="Times New Roman" w:cs="Times New Roman"/>
          <w:sz w:val="24"/>
        </w:rPr>
        <w:t>аудировании</w:t>
      </w:r>
      <w:proofErr w:type="spellEnd"/>
      <w:r w:rsidRPr="00C51B6F">
        <w:rPr>
          <w:rFonts w:ascii="Times New Roman" w:hAnsi="Times New Roman" w:cs="Times New Roman"/>
          <w:sz w:val="24"/>
        </w:rPr>
        <w:t xml:space="preserve"> языковой, в том числе контекстуальной, догадки; использование при говорении и 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78" w:rsidRDefault="004B1F78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3B7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DAE" w:rsidRDefault="00425DAE" w:rsidP="00425DAE">
      <w:pPr>
        <w:jc w:val="both"/>
        <w:rPr>
          <w:rFonts w:ascii="Times New Roman" w:hAnsi="Times New Roman"/>
        </w:rPr>
      </w:pPr>
      <w:r w:rsidRPr="00552792">
        <w:rPr>
          <w:rFonts w:ascii="Times New Roman" w:eastAsia="Calibri" w:hAnsi="Times New Roman" w:cs="Times New Roman"/>
        </w:rPr>
        <w:t xml:space="preserve">Данная программа обеспечивает формирование личностных, </w:t>
      </w:r>
      <w:proofErr w:type="spellStart"/>
      <w:r w:rsidRPr="00552792">
        <w:rPr>
          <w:rFonts w:ascii="Times New Roman" w:eastAsia="Calibri" w:hAnsi="Times New Roman" w:cs="Times New Roman"/>
        </w:rPr>
        <w:t>метапредметных</w:t>
      </w:r>
      <w:proofErr w:type="spellEnd"/>
      <w:r w:rsidRPr="00552792">
        <w:rPr>
          <w:rFonts w:ascii="Times New Roman" w:eastAsia="Calibri" w:hAnsi="Times New Roman" w:cs="Times New Roman"/>
        </w:rPr>
        <w:t xml:space="preserve"> и предметных результатов.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t>Личностными результатами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воспитание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патриотизма, чувства гордости за свою Родину, знание основ культуры своего народа, своего края;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мотивации изучения иностранных языков и стремления к самосовершенствованию в образовательной области «Иностранный язык»;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освоение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социальных норм и правил поведения;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формирование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основ экологической культуры и ценности здорового образа жизни;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стремление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к совершенствованию речевой культуры;</w:t>
      </w:r>
    </w:p>
    <w:p w:rsidR="00425DAE" w:rsidRPr="00552792" w:rsidRDefault="00425DAE" w:rsidP="00425D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креативности, инициативы, трудолюбия, активности в изучении иностранного языка.</w:t>
      </w:r>
    </w:p>
    <w:p w:rsidR="00425DAE" w:rsidRPr="00552792" w:rsidRDefault="00425DAE" w:rsidP="00425DA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proofErr w:type="spellStart"/>
      <w:r w:rsidRPr="00552792">
        <w:rPr>
          <w:rFonts w:ascii="Times New Roman" w:eastAsia="Calibri" w:hAnsi="Times New Roman" w:cs="Times New Roman"/>
          <w:b/>
        </w:rPr>
        <w:t>Метапредметными</w:t>
      </w:r>
      <w:proofErr w:type="spellEnd"/>
      <w:r w:rsidRPr="00552792">
        <w:rPr>
          <w:rFonts w:ascii="Times New Roman" w:eastAsia="Calibri" w:hAnsi="Times New Roman" w:cs="Times New Roman"/>
          <w:b/>
        </w:rPr>
        <w:t xml:space="preserve"> </w:t>
      </w:r>
      <w:r w:rsidRPr="00552792">
        <w:rPr>
          <w:rFonts w:ascii="Times New Roman" w:eastAsia="Calibri" w:hAnsi="Times New Roman" w:cs="Times New Roman"/>
        </w:rPr>
        <w:t xml:space="preserve">результатами являются: 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владение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основами самоконтроля, самооценки, принятия решений;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умения планировать своё речевое и неречевое поведение;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коммуникативной компетенции, включая умение взаимодействовать с окружающими, выполняя разные социальные роли;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адекватно и осознанно использовать речевые средства в соответствии с задачей коммуникации;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основ ИКТ компетенции;</w:t>
      </w:r>
    </w:p>
    <w:p w:rsidR="00425DAE" w:rsidRPr="00552792" w:rsidRDefault="00425DAE" w:rsidP="00425D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исследовательских учебных действий, включая навыки работы с информацией.</w:t>
      </w:r>
    </w:p>
    <w:p w:rsidR="00425DAE" w:rsidRPr="00552792" w:rsidRDefault="00425DAE" w:rsidP="00425DAE">
      <w:pPr>
        <w:pStyle w:val="a3"/>
        <w:jc w:val="both"/>
        <w:rPr>
          <w:rFonts w:ascii="Times New Roman" w:eastAsia="Calibri" w:hAnsi="Times New Roman" w:cs="Times New Roman"/>
        </w:rPr>
      </w:pP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</w:rPr>
      </w:pPr>
      <w:r w:rsidRPr="00552792">
        <w:rPr>
          <w:rFonts w:ascii="Times New Roman" w:eastAsia="Calibri" w:hAnsi="Times New Roman" w:cs="Times New Roman"/>
          <w:b/>
        </w:rPr>
        <w:t>Предметными результатами в коммуникативной сфере</w:t>
      </w:r>
      <w:r w:rsidRPr="00552792">
        <w:rPr>
          <w:rFonts w:ascii="Times New Roman" w:eastAsia="Calibri" w:hAnsi="Times New Roman" w:cs="Times New Roman"/>
        </w:rPr>
        <w:t xml:space="preserve"> являются: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Речевая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начинать, вести и поддерживать диалог в стандартных ситуациях общения, соблюдая нормы речевого этикета;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расспрашивать собеседника и отвечать на его вопросы, высказывая своё мнение, просьбу, отвечать на предложение собеседника;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рассказывать о себе, своей семье, друзьях;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сообщать краткие сведения о своём городе, стране, странах изучаемого языка;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читать несложные аутентичные тексты разных жанров, пользуясь справочными материалами, выражать своё мнение о прочитанном;</w:t>
      </w:r>
    </w:p>
    <w:p w:rsidR="00425DAE" w:rsidRPr="007C4489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писать поздравления и короткие личные письма с опорой на образец с употреблением формул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Языковая компетенция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lastRenderedPageBreak/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адекватно произносить  и различать на слух всех звуков английского языка, соблюдая ударение в словах и фразах;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употреблять  изученные лексические единицы в речи;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знать</w:t>
      </w:r>
      <w:proofErr w:type="gramEnd"/>
      <w:r w:rsidRPr="00552792">
        <w:rPr>
          <w:rFonts w:ascii="Times New Roman" w:eastAsia="Calibri" w:hAnsi="Times New Roman" w:cs="Times New Roman"/>
        </w:rPr>
        <w:t xml:space="preserve"> основные способы словообразования;</w:t>
      </w:r>
    </w:p>
    <w:p w:rsidR="00425DAE" w:rsidRPr="00552792" w:rsidRDefault="00425DAE" w:rsidP="00425D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знать</w:t>
      </w:r>
      <w:proofErr w:type="gramEnd"/>
      <w:r w:rsidRPr="00552792">
        <w:rPr>
          <w:rFonts w:ascii="Times New Roman" w:eastAsia="Calibri" w:hAnsi="Times New Roman" w:cs="Times New Roman"/>
        </w:rPr>
        <w:t xml:space="preserve"> признаки изученных грамматических явлений.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552792">
        <w:rPr>
          <w:rFonts w:ascii="Times New Roman" w:eastAsia="Calibri" w:hAnsi="Times New Roman" w:cs="Times New Roman"/>
          <w:b/>
          <w:i/>
        </w:rPr>
        <w:t>Социокультурная компетенция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552792">
        <w:rPr>
          <w:rFonts w:ascii="Times New Roman" w:eastAsia="Calibri" w:hAnsi="Times New Roman" w:cs="Times New Roman"/>
        </w:rPr>
        <w:t>представлять</w:t>
      </w:r>
      <w:proofErr w:type="gramEnd"/>
      <w:r w:rsidRPr="00552792">
        <w:rPr>
          <w:rFonts w:ascii="Times New Roman" w:eastAsia="Calibri" w:hAnsi="Times New Roman" w:cs="Times New Roman"/>
        </w:rPr>
        <w:t xml:space="preserve"> сходства и различия в особенностях образа жизни, быта, культуры, традициях своей страны и стран изучаемого языка;</w:t>
      </w:r>
    </w:p>
    <w:p w:rsidR="00425DAE" w:rsidRPr="00552792" w:rsidRDefault="00425DAE" w:rsidP="00425D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употреблять в речи основных норм речевого этикета.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  <w:i/>
        </w:rPr>
      </w:pPr>
      <w:r w:rsidRPr="00552792">
        <w:rPr>
          <w:rFonts w:ascii="Times New Roman" w:eastAsia="Calibri" w:hAnsi="Times New Roman" w:cs="Times New Roman"/>
          <w:b/>
          <w:i/>
        </w:rPr>
        <w:t>Компенсаторная компетенция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выходить из трудного положения в условиях дефицита языковых средств за счёт переспроса, словарных замен и жестов.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познавательной сфере: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действовать по образцу при выполнении упражнений и составлении собственных высказываний;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умение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пользоваться справочным материалом (словарём, грамматическим справочником);</w:t>
      </w:r>
    </w:p>
    <w:p w:rsidR="00425DAE" w:rsidRPr="00552792" w:rsidRDefault="00425DAE" w:rsidP="00425D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владение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приёмами работы с текстом.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ценностно-ориентационной сфере: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52792">
        <w:rPr>
          <w:rFonts w:ascii="Times New Roman" w:eastAsia="Calibri" w:hAnsi="Times New Roman" w:cs="Times New Roman"/>
          <w:b/>
        </w:rPr>
        <w:t>достижение</w:t>
      </w:r>
      <w:proofErr w:type="gramEnd"/>
      <w:r w:rsidRPr="00552792">
        <w:rPr>
          <w:rFonts w:ascii="Times New Roman" w:eastAsia="Calibri" w:hAnsi="Times New Roman" w:cs="Times New Roman"/>
          <w:b/>
        </w:rPr>
        <w:t xml:space="preserve"> взаимопонимания в процессе общения в доступных пределах;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представление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о языке как средстве выражения чувств, эмоций, основе культуры мышления;</w:t>
      </w:r>
    </w:p>
    <w:p w:rsidR="00425DAE" w:rsidRPr="00552792" w:rsidRDefault="00425DAE" w:rsidP="00425D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52792">
        <w:rPr>
          <w:rFonts w:ascii="Times New Roman" w:eastAsia="Calibri" w:hAnsi="Times New Roman" w:cs="Times New Roman"/>
        </w:rPr>
        <w:t>осознание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роли родного и иностранного языка.</w:t>
      </w:r>
    </w:p>
    <w:p w:rsidR="00425DAE" w:rsidRPr="00552792" w:rsidRDefault="00425DAE" w:rsidP="00425DAE">
      <w:pPr>
        <w:jc w:val="both"/>
        <w:rPr>
          <w:rFonts w:ascii="Times New Roman" w:eastAsia="Calibri" w:hAnsi="Times New Roman" w:cs="Times New Roman"/>
          <w:b/>
        </w:rPr>
      </w:pPr>
      <w:r w:rsidRPr="00552792">
        <w:rPr>
          <w:rFonts w:ascii="Times New Roman" w:eastAsia="Calibri" w:hAnsi="Times New Roman" w:cs="Times New Roman"/>
          <w:b/>
        </w:rPr>
        <w:t>В эстетической сфере:</w:t>
      </w:r>
    </w:p>
    <w:p w:rsidR="00425DAE" w:rsidRPr="00552792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52792">
        <w:rPr>
          <w:rFonts w:ascii="Times New Roman" w:eastAsia="Calibri" w:hAnsi="Times New Roman" w:cs="Times New Roman"/>
        </w:rPr>
        <w:t>владение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элементарными средствами выражения чувств на иностранном языке;</w:t>
      </w:r>
    </w:p>
    <w:p w:rsidR="00425DAE" w:rsidRPr="0043120B" w:rsidRDefault="00425DAE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52792">
        <w:rPr>
          <w:rFonts w:ascii="Times New Roman" w:eastAsia="Calibri" w:hAnsi="Times New Roman" w:cs="Times New Roman"/>
        </w:rPr>
        <w:t>развитие</w:t>
      </w:r>
      <w:proofErr w:type="gramEnd"/>
      <w:r w:rsidRPr="00552792">
        <w:rPr>
          <w:rFonts w:ascii="Times New Roman" w:eastAsia="Calibri" w:hAnsi="Times New Roman" w:cs="Times New Roman"/>
        </w:rPr>
        <w:t xml:space="preserve"> чувства прекрасного в процессе обсуждения музыкальных и литературных произведений.</w:t>
      </w:r>
    </w:p>
    <w:p w:rsidR="0043120B" w:rsidRPr="00552792" w:rsidRDefault="0043120B" w:rsidP="00425D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3120B" w:rsidRPr="0043120B" w:rsidRDefault="0043120B" w:rsidP="0043120B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3120B">
        <w:rPr>
          <w:rFonts w:ascii="Times New Roman" w:eastAsia="Calibri" w:hAnsi="Times New Roman" w:cs="Times New Roman"/>
        </w:rPr>
        <w:t xml:space="preserve">Тематическое планирование по английскому языку для </w:t>
      </w:r>
      <w:r>
        <w:rPr>
          <w:rFonts w:ascii="Times New Roman" w:eastAsia="Calibri" w:hAnsi="Times New Roman" w:cs="Times New Roman"/>
        </w:rPr>
        <w:t>8-</w:t>
      </w:r>
      <w:r w:rsidRPr="0043120B">
        <w:rPr>
          <w:rFonts w:ascii="Times New Roman" w:eastAsia="Calibri" w:hAnsi="Times New Roman" w:cs="Times New Roman"/>
        </w:rPr>
        <w:t>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3120B" w:rsidRPr="0043120B" w:rsidRDefault="0043120B" w:rsidP="0043120B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3120B">
        <w:rPr>
          <w:rFonts w:ascii="Times New Roman" w:eastAsia="Calibri" w:hAnsi="Times New Roman" w:cs="Times New Roman"/>
        </w:rPr>
        <w:t>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3120B" w:rsidRPr="0043120B" w:rsidRDefault="0043120B" w:rsidP="0043120B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</w:p>
    <w:p w:rsidR="001B5DA2" w:rsidRDefault="004B1F78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Учебно-тематическое планирование</w:t>
      </w:r>
    </w:p>
    <w:p w:rsidR="00766C48" w:rsidRDefault="00766C48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19214E" w:rsidRDefault="0088654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Предметные результаты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1B5DA2" w:rsidP="0065209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1-1</w:t>
            </w:r>
            <w:r w:rsidR="0065209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3" w:type="dxa"/>
          </w:tcPr>
          <w:p w:rsidR="001B5DA2" w:rsidRPr="00FE0660" w:rsidRDefault="00FF638A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Общение </w:t>
            </w:r>
            <w:proofErr w:type="gramStart"/>
            <w:r w:rsidR="001B5DA2" w:rsidRPr="00FF638A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Pr="00FF638A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13</w:t>
            </w:r>
            <w:proofErr w:type="gramEnd"/>
            <w:r w:rsidR="001B5DA2" w:rsidRPr="00FF638A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  <w:r w:rsidR="001B5DA2" w:rsidRPr="00FE066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FF638A" w:rsidRDefault="00FF638A" w:rsidP="00425DA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Черты характера и эмоции. Знакомство, семья.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Времена группы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Времена группы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Simple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Внешность и характер. Взаимоотношения. Поздравительные открытки.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get</w:t>
            </w:r>
            <w:proofErr w:type="gramEnd"/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Правила общения в Великобритании.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учебной </w:t>
            </w:r>
            <w:proofErr w:type="gramStart"/>
            <w:r w:rsidRPr="00FF6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программе:  </w:t>
            </w:r>
            <w:r w:rsidRPr="00FF63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PSHE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</w:tcPr>
          <w:p w:rsidR="00886542" w:rsidRPr="0005067C" w:rsidRDefault="00886542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</w:t>
            </w:r>
            <w:r w:rsidR="00425DAE"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F638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уметь описывать характер и внешность людей в устной и письменной форме, рассказывать о семье и родственниках</w:t>
            </w:r>
            <w:r w:rsidR="00425DAE"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425DAE" w:rsidRPr="0005067C" w:rsidRDefault="00425DAE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FF638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уметь поддерживать разговор в стандартных ситуациях повседневного общения</w:t>
            </w: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425DAE" w:rsidRPr="0005067C" w:rsidRDefault="00425DAE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уметь различать и правильно употреблять времена группы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Present</w:t>
            </w:r>
            <w:r w:rsidR="00975A10"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502304" w:rsidRDefault="00502304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</w:t>
            </w:r>
            <w:r w:rsid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уметь говорить о будущих действиях, употребляя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Future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Simple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конструкцию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be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going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to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и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Present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Continuous</w:t>
            </w:r>
            <w:r w:rsidR="0005067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уметь различать и правильно употреблять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Past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lastRenderedPageBreak/>
              <w:t>Simple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и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Past</w:t>
            </w:r>
            <w:r w:rsidR="00C22929" w:rsidRP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знать и уметь употреблять лексику по темам «Черты характера», «Внешность», «Отношения между людьми», а также фразеологизмы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знать и уметь употреблять наречия степени и прилагательные с зависимыми предлогами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знать способ образования прилагательных и глаголов с помощью суффиксов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C2292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уметь употреблять фразовый глагол </w:t>
            </w:r>
            <w:r w:rsidR="00F841F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975A10" w:rsidRDefault="0005067C" w:rsidP="00425DA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F841F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уметь писать открытки различных типов, иметь представление о неформальном стиле письменной речи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05067C" w:rsidRDefault="0005067C" w:rsidP="00F841F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</w:t>
            </w:r>
            <w:r w:rsidR="00F841F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развивать навыки чтения и </w:t>
            </w:r>
            <w:proofErr w:type="spellStart"/>
            <w:r w:rsidR="00F841F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аудирования</w:t>
            </w:r>
            <w:proofErr w:type="spellEnd"/>
            <w:r w:rsidR="00F841F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F841FF" w:rsidRDefault="00F841FF" w:rsidP="00F841F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развивать произносительные навыки и навыки чтения вслух;</w:t>
            </w:r>
          </w:p>
          <w:p w:rsidR="00F841FF" w:rsidRDefault="00F841FF" w:rsidP="00F841F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развивать навыки диалогической и монологической речи;</w:t>
            </w:r>
          </w:p>
          <w:p w:rsidR="00F841FF" w:rsidRPr="0005067C" w:rsidRDefault="00F841FF" w:rsidP="00F841F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иметь базовые знания о стране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1B5DA2" w:rsidP="0065209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  <w:r w:rsidR="0065209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</w:t>
            </w:r>
            <w:r w:rsidR="0065209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3" w:type="dxa"/>
          </w:tcPr>
          <w:p w:rsidR="001B5DA2" w:rsidRPr="00FE0660" w:rsidRDefault="00DA28C6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>Продукты питания и покупки</w:t>
            </w:r>
            <w:r w:rsidR="001B5DA2"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1</w:t>
            </w:r>
            <w:r w:rsidR="0010798B"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3</w:t>
            </w:r>
            <w:proofErr w:type="gramEnd"/>
            <w:r w:rsidR="0010798B"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10798B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10798B" w:rsidRDefault="00DA28C6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Еда</w:t>
            </w:r>
            <w:r w:rsidRPr="00DA28C6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Покупки</w:t>
            </w:r>
            <w:r w:rsidRPr="00DA28C6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val="en-US" w:eastAsia="ru-RU"/>
              </w:rPr>
              <w:t xml:space="preserve">. 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</w:rPr>
              <w:t>Времена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Present Perfect 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A28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Present Perfect Continuous.</w:t>
            </w:r>
            <w:r w:rsidR="00F45A9C" w:rsidRPr="00F45A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F45A9C" w:rsidRPr="00F4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5A9C" w:rsidRPr="00F45A9C">
              <w:rPr>
                <w:rFonts w:ascii="Times New Roman" w:hAnsi="Times New Roman" w:cs="Times New Roman"/>
                <w:b/>
                <w:sz w:val="18"/>
                <w:szCs w:val="18"/>
              </w:rPr>
              <w:t>Артикли, количество.</w:t>
            </w:r>
            <w:r w:rsidR="00F45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5A9C">
              <w:rPr>
                <w:rFonts w:ascii="Times New Roman" w:hAnsi="Times New Roman" w:cs="Times New Roman"/>
              </w:rPr>
              <w:t xml:space="preserve"> </w:t>
            </w:r>
            <w:r w:rsidR="00F45A9C" w:rsidRPr="00F45A9C">
              <w:rPr>
                <w:rFonts w:ascii="Times New Roman" w:hAnsi="Times New Roman" w:cs="Times New Roman"/>
                <w:b/>
                <w:sz w:val="18"/>
                <w:szCs w:val="18"/>
              </w:rPr>
              <w:t>Заказ еды.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98B">
              <w:rPr>
                <w:rFonts w:ascii="Times New Roman" w:hAnsi="Times New Roman" w:cs="Times New Roman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>Множественное число, фразеологизмы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10798B">
              <w:rPr>
                <w:rFonts w:ascii="Times New Roman" w:hAnsi="Times New Roman" w:cs="Times New Roman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>Неофициальное письмо, электронное письмо.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9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</w:t>
            </w:r>
            <w:proofErr w:type="gramEnd"/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98B">
              <w:rPr>
                <w:rFonts w:ascii="Times New Roman" w:hAnsi="Times New Roman" w:cs="Times New Roman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>Благотворительность в Великобритании.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98B">
              <w:rPr>
                <w:rFonts w:ascii="Times New Roman" w:hAnsi="Times New Roman" w:cs="Times New Roman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>Какой пакет выбрать для покупок: бумажный или полиэтиленовый</w:t>
            </w:r>
            <w:r w:rsid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1B5DA2" w:rsidRPr="0010798B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F3FA0" w:rsidRDefault="005758F8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>уметь описывать процесс приготовления еды в устной и письменной форме, рассказывать и расспрашивать о пищевых предпочтениях</w:t>
            </w:r>
            <w:r w:rsidR="00F568D4"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>уметь рассказывать и расспрашивать о покупках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 xml:space="preserve">уметь поддерживать разговор в </w:t>
            </w:r>
            <w:proofErr w:type="spellStart"/>
            <w:r w:rsidR="0010798B">
              <w:rPr>
                <w:rFonts w:ascii="Times New Roman" w:hAnsi="Times New Roman" w:cs="Times New Roman"/>
                <w:bCs/>
                <w:sz w:val="18"/>
              </w:rPr>
              <w:t>сандартных</w:t>
            </w:r>
            <w:proofErr w:type="spellEnd"/>
            <w:r w:rsidR="0010798B">
              <w:rPr>
                <w:rFonts w:ascii="Times New Roman" w:hAnsi="Times New Roman" w:cs="Times New Roman"/>
                <w:bCs/>
                <w:sz w:val="18"/>
              </w:rPr>
              <w:t xml:space="preserve"> ситуациях повседневного общения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 xml:space="preserve">уметь различать и правильно </w:t>
            </w:r>
            <w:proofErr w:type="gramStart"/>
            <w:r w:rsidR="0010798B">
              <w:rPr>
                <w:rFonts w:ascii="Times New Roman" w:hAnsi="Times New Roman" w:cs="Times New Roman"/>
                <w:bCs/>
                <w:sz w:val="18"/>
              </w:rPr>
              <w:t xml:space="preserve">употреблять </w:t>
            </w:r>
            <w:r w:rsidR="0010798B" w:rsidRPr="00107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proofErr w:type="gramEnd"/>
            <w:r w:rsidR="0010798B" w:rsidRPr="00107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98B" w:rsidRPr="00107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>уметь употреблять артикли и слова, обозначающие количество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F568D4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10798B">
              <w:rPr>
                <w:rFonts w:ascii="Times New Roman" w:hAnsi="Times New Roman" w:cs="Times New Roman"/>
                <w:bCs/>
                <w:sz w:val="18"/>
              </w:rPr>
              <w:t>знать и уметь употреблять лексику по темам «Еда», «Покупки», а также фразеологизмы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F568D4" w:rsidRDefault="00F568D4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65209C">
              <w:rPr>
                <w:rFonts w:ascii="Times New Roman" w:hAnsi="Times New Roman" w:cs="Times New Roman"/>
                <w:bCs/>
                <w:sz w:val="18"/>
              </w:rPr>
              <w:t>знать и уметь употреблять слова и словосочетания с зависимыми предлогами;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знать способ образования слов с отрицательным значением с помощью приставок –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dis</w:t>
            </w:r>
            <w:r>
              <w:rPr>
                <w:rFonts w:ascii="Times New Roman" w:hAnsi="Times New Roman" w:cs="Times New Roman"/>
                <w:bCs/>
                <w:sz w:val="1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уметь употреблять фразовый глагол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go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уметь писать письмо другу/родственнику, используя неформальный стиль письма;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развивать навыки чтения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развивать произносительные навыки и навыки чтения вслух;</w:t>
            </w:r>
          </w:p>
          <w:p w:rsid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развивать навыки диалогической и монологической речи;</w:t>
            </w:r>
          </w:p>
          <w:p w:rsidR="0065209C" w:rsidRPr="0065209C" w:rsidRDefault="0065209C" w:rsidP="0065209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иметь базовые знания о стране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EE511F" w:rsidP="0065209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65209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-3</w:t>
            </w:r>
            <w:r w:rsidR="0065209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03" w:type="dxa"/>
          </w:tcPr>
          <w:p w:rsidR="001B5DA2" w:rsidRPr="0065209C" w:rsidRDefault="0065209C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Великие умы человечества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proofErr w:type="gramEnd"/>
            <w:r w:rsidR="001B5DA2" w:rsidRPr="0065209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923CBC" w:rsidRDefault="00923CBC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Области науки.  Профессии. Условия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  <w:proofErr w:type="gramStart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Времена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</w:t>
            </w:r>
            <w:proofErr w:type="gramEnd"/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Perfect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Perfect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Continuous</w:t>
            </w:r>
            <w:r w:rsidRPr="00A601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Времена </w:t>
            </w:r>
            <w:proofErr w:type="gramStart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группы 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</w:t>
            </w:r>
            <w:proofErr w:type="gramEnd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Возраст людей.  Фразеологизмы.  Короткий рассказ.  </w:t>
            </w:r>
            <w:proofErr w:type="gramStart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Pr="00923C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bring</w:t>
            </w:r>
            <w:proofErr w:type="gramEnd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Банкноты Великобритании.   По учебной </w:t>
            </w:r>
            <w:proofErr w:type="gramStart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программе:  История</w:t>
            </w:r>
            <w:proofErr w:type="gramEnd"/>
            <w:r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B5DA2" w:rsidRPr="00923CBC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A4455B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23CBC">
              <w:rPr>
                <w:rFonts w:ascii="Times New Roman" w:hAnsi="Times New Roman"/>
                <w:sz w:val="18"/>
                <w:szCs w:val="18"/>
              </w:rPr>
              <w:t>уметь рассказывать и расспрашивать о научных достижениях, изобретениях и выдающихся деятелях науки, искусства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23CBC">
              <w:rPr>
                <w:rFonts w:ascii="Times New Roman" w:hAnsi="Times New Roman"/>
                <w:sz w:val="18"/>
                <w:szCs w:val="18"/>
              </w:rPr>
              <w:t>уметь поддерживать разговор в стандартных ситуациях повседневного общения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23CBC">
              <w:rPr>
                <w:rFonts w:ascii="Times New Roman" w:hAnsi="Times New Roman"/>
                <w:sz w:val="18"/>
                <w:szCs w:val="18"/>
              </w:rPr>
              <w:t xml:space="preserve">уметь различать и правильно употреблять времена </w:t>
            </w:r>
            <w:proofErr w:type="gramStart"/>
            <w:r w:rsidR="00923CBC">
              <w:rPr>
                <w:rFonts w:ascii="Times New Roman" w:hAnsi="Times New Roman"/>
                <w:sz w:val="18"/>
                <w:szCs w:val="18"/>
              </w:rPr>
              <w:t xml:space="preserve">группы </w:t>
            </w:r>
            <w:r w:rsidR="00923CBC" w:rsidRPr="00923C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23CBC" w:rsidRPr="00923C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23CBC">
              <w:rPr>
                <w:rFonts w:ascii="Times New Roman" w:hAnsi="Times New Roman"/>
                <w:sz w:val="18"/>
                <w:szCs w:val="18"/>
              </w:rPr>
              <w:t xml:space="preserve"> знать и уметь употреблять лексику по темам «Области науки», «Профессии», «Возраст людей», а также</w:t>
            </w:r>
            <w:r w:rsidR="00C93E1E">
              <w:rPr>
                <w:rFonts w:ascii="Times New Roman" w:hAnsi="Times New Roman"/>
                <w:sz w:val="18"/>
                <w:szCs w:val="18"/>
              </w:rPr>
              <w:t xml:space="preserve"> фразеологизмы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93E1E">
              <w:rPr>
                <w:rFonts w:ascii="Times New Roman" w:hAnsi="Times New Roman"/>
                <w:sz w:val="18"/>
                <w:szCs w:val="18"/>
              </w:rPr>
              <w:t>знать и уметь употреблять слова и словосочетания с зависимыми предлогами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93E1E">
              <w:rPr>
                <w:rFonts w:ascii="Times New Roman" w:hAnsi="Times New Roman"/>
                <w:sz w:val="18"/>
                <w:szCs w:val="18"/>
              </w:rPr>
              <w:t xml:space="preserve"> знать способ образования глаголов от существительных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C93E1E">
              <w:rPr>
                <w:rFonts w:ascii="Times New Roman" w:hAnsi="Times New Roman"/>
                <w:sz w:val="18"/>
                <w:szCs w:val="18"/>
              </w:rPr>
              <w:t xml:space="preserve">уметь употреблять фразовый глагол </w:t>
            </w:r>
            <w:r w:rsidR="00C93E1E">
              <w:rPr>
                <w:rFonts w:ascii="Times New Roman" w:hAnsi="Times New Roman"/>
                <w:sz w:val="18"/>
                <w:szCs w:val="18"/>
                <w:lang w:val="en-US"/>
              </w:rPr>
              <w:t>bring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C72ED" w:rsidRDefault="008C72ED" w:rsidP="00C93E1E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93E1E">
              <w:rPr>
                <w:rFonts w:ascii="Times New Roman" w:hAnsi="Times New Roman"/>
                <w:sz w:val="18"/>
                <w:szCs w:val="18"/>
              </w:rPr>
              <w:t>уметь писать текст повествовательного характера (короткий рассказ);</w:t>
            </w:r>
          </w:p>
          <w:p w:rsidR="00C93E1E" w:rsidRDefault="00C93E1E" w:rsidP="00C93E1E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развивать навыки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93E1E" w:rsidRDefault="00C93E1E" w:rsidP="00C93E1E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развивать произносительные навыки и навыки чтения вслух;</w:t>
            </w:r>
          </w:p>
          <w:p w:rsidR="00C93E1E" w:rsidRDefault="00C93E1E" w:rsidP="00C93E1E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развивать навыки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диалогической 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монологической речи;</w:t>
            </w:r>
          </w:p>
          <w:p w:rsidR="00C93E1E" w:rsidRPr="00C93E1E" w:rsidRDefault="00C93E1E" w:rsidP="00C93E1E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иметь базовые знания о стране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C93E1E" w:rsidP="00C93E1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40</w:t>
            </w:r>
            <w:r w:rsidR="001B5DA2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1B5DA2" w:rsidRPr="00C93E1E" w:rsidRDefault="00C93E1E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Будь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собой</w:t>
            </w:r>
            <w:r w:rsidR="009A7CCB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A4455B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="001B5DA2"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r w:rsidR="001B5DA2" w:rsidRPr="00C93E1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626F37" w:rsidRDefault="00C93E1E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26F37">
              <w:rPr>
                <w:rFonts w:ascii="Times New Roman" w:hAnsi="Times New Roman" w:cs="Times New Roman"/>
                <w:b/>
                <w:sz w:val="18"/>
                <w:szCs w:val="18"/>
              </w:rPr>
              <w:t>Внешность.</w:t>
            </w:r>
            <w:r w:rsidR="00626F37" w:rsidRPr="00626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Одежда. Мода.  Пассивный залог.  Каузативная форма.  Фразеологизмы.  Письмо, содержащее совет.  </w:t>
            </w:r>
            <w:proofErr w:type="gramStart"/>
            <w:r w:rsidR="00626F37" w:rsidRPr="00626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="00626F37" w:rsidRPr="00626F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put</w:t>
            </w:r>
            <w:proofErr w:type="gramEnd"/>
            <w:r w:rsidR="00626F37" w:rsidRPr="00626F37">
              <w:rPr>
                <w:rFonts w:ascii="Times New Roman" w:hAnsi="Times New Roman" w:cs="Times New Roman"/>
                <w:b/>
                <w:sz w:val="18"/>
                <w:szCs w:val="18"/>
              </w:rPr>
              <w:t>.  Национальные костюмы жителей Британских островов.  Экологическая одежда.</w:t>
            </w:r>
          </w:p>
        </w:tc>
        <w:tc>
          <w:tcPr>
            <w:tcW w:w="4394" w:type="dxa"/>
          </w:tcPr>
          <w:p w:rsidR="00642077" w:rsidRDefault="003944C9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26F37">
              <w:rPr>
                <w:rFonts w:ascii="Times New Roman" w:hAnsi="Times New Roman"/>
                <w:sz w:val="18"/>
                <w:szCs w:val="18"/>
              </w:rPr>
              <w:t>формирование мотивации к продолжению изучения английского языка, развитие стремления</w:t>
            </w:r>
            <w:r w:rsidR="00F1344C">
              <w:rPr>
                <w:rFonts w:ascii="Times New Roman" w:hAnsi="Times New Roman"/>
                <w:sz w:val="18"/>
                <w:szCs w:val="18"/>
              </w:rPr>
              <w:t xml:space="preserve"> к самосовершенствованию в данной предметной области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1344C">
              <w:rPr>
                <w:rFonts w:ascii="Times New Roman" w:hAnsi="Times New Roman"/>
                <w:sz w:val="18"/>
                <w:szCs w:val="18"/>
              </w:rPr>
              <w:t>развитие навыков коллективной учебной деятельности, умения работать в паре (группе), установление дружеских взаимоотношений в коллективе, основанных на взаимопомощи и взаимной поддержке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F1344C">
              <w:rPr>
                <w:rFonts w:ascii="Times New Roman" w:hAnsi="Times New Roman"/>
                <w:sz w:val="20"/>
                <w:szCs w:val="18"/>
              </w:rPr>
              <w:t>формирование устойчивой учебно-познавательной мотивации учения, навыков переноса знаний в новую ситуацию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C169D9">
              <w:rPr>
                <w:rFonts w:ascii="Times New Roman" w:hAnsi="Times New Roman"/>
                <w:sz w:val="20"/>
                <w:szCs w:val="18"/>
              </w:rPr>
              <w:t>формирование коммуникативной компетентности в общении и сотрудничестве со сверстниками в процессе учебной деятельности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C169D9">
              <w:rPr>
                <w:rFonts w:ascii="Times New Roman" w:hAnsi="Times New Roman"/>
                <w:sz w:val="20"/>
                <w:szCs w:val="18"/>
              </w:rPr>
              <w:t>формирование общекультурной и этнической идентичности как составляющей гражданской идентичности личности, стремления к осознанию культуры своего народа, готовности содействовать ознакомлению с ней представителей других культур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C169D9">
              <w:rPr>
                <w:rFonts w:ascii="Times New Roman" w:hAnsi="Times New Roman"/>
                <w:sz w:val="20"/>
                <w:szCs w:val="18"/>
              </w:rPr>
              <w:t>развитие экологического сознания, знание основных принципов и правил отношения к природе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1B5DA2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C169D9">
              <w:rPr>
                <w:rFonts w:ascii="Times New Roman" w:hAnsi="Times New Roman"/>
                <w:sz w:val="20"/>
                <w:szCs w:val="18"/>
              </w:rPr>
              <w:t>развитие стремления к совершенствованию речевой культуры в целом</w:t>
            </w:r>
            <w:r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3944C9" w:rsidRDefault="003944C9" w:rsidP="00C169D9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C169D9">
              <w:rPr>
                <w:rFonts w:ascii="Times New Roman" w:hAnsi="Times New Roman"/>
                <w:sz w:val="20"/>
                <w:szCs w:val="18"/>
              </w:rPr>
              <w:t>воспитание ответственного отношения к учению, готовности и способности к саморазвитию и самообразованию, осознание возможностей к самореализации средствами английского языка;</w:t>
            </w:r>
          </w:p>
          <w:p w:rsidR="00503883" w:rsidRDefault="00503883" w:rsidP="00C169D9">
            <w:pPr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формирование навыков самоанализа и самоконтроля;</w:t>
            </w:r>
          </w:p>
          <w:p w:rsidR="00503883" w:rsidRPr="003944C9" w:rsidRDefault="00503883" w:rsidP="00C169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развитие эстетического сознания в процессе ознакомления с художественным наследием народов мира, творческой деятельности эстетического характера.</w:t>
            </w:r>
          </w:p>
        </w:tc>
      </w:tr>
      <w:tr w:rsidR="001B5DA2" w:rsidRPr="0019214E" w:rsidTr="00642077">
        <w:trPr>
          <w:trHeight w:val="1153"/>
        </w:trPr>
        <w:tc>
          <w:tcPr>
            <w:tcW w:w="959" w:type="dxa"/>
          </w:tcPr>
          <w:p w:rsidR="001B5DA2" w:rsidRPr="0075336F" w:rsidRDefault="00503883" w:rsidP="0050388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</w:t>
            </w:r>
            <w:r w:rsidR="001B5DA2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103" w:type="dxa"/>
          </w:tcPr>
          <w:p w:rsidR="001B5DA2" w:rsidRPr="00503883" w:rsidRDefault="00503883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Глобальные проблемы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503883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503883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503883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proofErr w:type="gramEnd"/>
            <w:r w:rsidR="001B5DA2" w:rsidRPr="00503883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503883" w:rsidRDefault="00503883" w:rsidP="00503883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>Природные катастрофы.  Глобальные проблемы в современном мире.  Конструкции с инфинитивом и –</w:t>
            </w:r>
            <w:proofErr w:type="spellStart"/>
            <w:r w:rsidRPr="005038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ing</w:t>
            </w:r>
            <w:proofErr w:type="spellEnd"/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формой глагола.  Погодные явления.  Фразеологизмы.  Эссе.  </w:t>
            </w:r>
            <w:proofErr w:type="gramStart"/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Pr="005038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call</w:t>
            </w:r>
            <w:proofErr w:type="gramEnd"/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Традиционная порода коров в Шотландии.  По учебной </w:t>
            </w:r>
            <w:proofErr w:type="gramStart"/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программе:  Естествознание</w:t>
            </w:r>
            <w:proofErr w:type="gramEnd"/>
            <w:r w:rsidRPr="00503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</w:tcPr>
          <w:p w:rsidR="00451768" w:rsidRPr="00991255" w:rsidRDefault="00642077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91255">
              <w:rPr>
                <w:rFonts w:ascii="Times New Roman" w:hAnsi="Times New Roman"/>
                <w:sz w:val="18"/>
                <w:szCs w:val="18"/>
              </w:rPr>
              <w:t>уметь описывать стихийные бедствия и их последствия, рассказывать и расспрашивать о глобальных проблемах в современном</w:t>
            </w:r>
            <w:r w:rsidR="00CA1145">
              <w:rPr>
                <w:rFonts w:ascii="Times New Roman" w:hAnsi="Times New Roman"/>
                <w:sz w:val="18"/>
                <w:szCs w:val="18"/>
              </w:rPr>
              <w:t xml:space="preserve"> мире</w:t>
            </w:r>
            <w:r w:rsidR="00D4442F"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Pr="00991255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>уметь поддерживать разговор в стандартных ситуациях повседневного общения</w:t>
            </w:r>
            <w:r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Pr="00991255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 xml:space="preserve">уметь различать и правильно употреблять инфинитив и 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proofErr w:type="spellEnd"/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</w:rPr>
              <w:t>форму глаголов</w:t>
            </w:r>
            <w:r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Pr="00991255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 xml:space="preserve">уметь различать и правильно употреблять структуры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used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be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used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get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used</w:t>
            </w:r>
            <w:r w:rsidR="00CA1145" w:rsidRPr="00CA11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1145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  <w:r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D4442F" w:rsidRPr="00991255" w:rsidRDefault="00D4442F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 xml:space="preserve">знать и уметь употреблять лексику </w:t>
            </w:r>
            <w:proofErr w:type="spellStart"/>
            <w:r w:rsidR="00CA1145">
              <w:rPr>
                <w:rFonts w:ascii="Times New Roman" w:hAnsi="Times New Roman" w:cs="Times New Roman"/>
                <w:sz w:val="20"/>
              </w:rPr>
              <w:t>ипо</w:t>
            </w:r>
            <w:proofErr w:type="spellEnd"/>
            <w:r w:rsidR="00CA1145">
              <w:rPr>
                <w:rFonts w:ascii="Times New Roman" w:hAnsi="Times New Roman" w:cs="Times New Roman"/>
                <w:sz w:val="20"/>
              </w:rPr>
              <w:t xml:space="preserve"> темам </w:t>
            </w:r>
            <w:r w:rsidR="00CA1145">
              <w:rPr>
                <w:rFonts w:ascii="Times New Roman" w:hAnsi="Times New Roman" w:cs="Times New Roman"/>
                <w:sz w:val="20"/>
              </w:rPr>
              <w:lastRenderedPageBreak/>
              <w:t>«Стихийные бедствия», «Погода», «Глобальные проблемы в современном мире», а также фразеологизмы</w:t>
            </w:r>
            <w:r w:rsidR="00697AE3"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697AE3" w:rsidRPr="00991255" w:rsidRDefault="00697AE3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>знать и уметь употреблять слова и словосочетания с зависимыми предлогами</w:t>
            </w:r>
            <w:r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697AE3" w:rsidRPr="00991255" w:rsidRDefault="00697AE3" w:rsidP="00D444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255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A1145">
              <w:rPr>
                <w:rFonts w:ascii="Times New Roman" w:hAnsi="Times New Roman" w:cs="Times New Roman"/>
                <w:sz w:val="20"/>
              </w:rPr>
              <w:t>знать способ образования существительных от глаголов с помощью суффиксов</w:t>
            </w:r>
            <w:r w:rsidR="000A709D" w:rsidRPr="00991255">
              <w:rPr>
                <w:rFonts w:ascii="Times New Roman" w:hAnsi="Times New Roman" w:cs="Times New Roman"/>
                <w:sz w:val="20"/>
              </w:rPr>
              <w:t>;</w:t>
            </w:r>
          </w:p>
          <w:p w:rsidR="000A709D" w:rsidRPr="00A601F4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уметь употреблять фразовый глагол </w:t>
            </w:r>
            <w:r w:rsidR="00A601F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call</w:t>
            </w: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0A709D" w:rsidRPr="00A601F4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="00A601F4">
              <w:rPr>
                <w:rFonts w:ascii="Times New Roman" w:hAnsi="Times New Roman" w:cs="Times New Roman"/>
                <w:color w:val="000000" w:themeColor="text1"/>
                <w:sz w:val="20"/>
              </w:rPr>
              <w:t>знать структуру эссе, в котором излагается решение проблемы, и уметь его писать</w:t>
            </w: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0A709D" w:rsidRPr="00A601F4" w:rsidRDefault="000A709D" w:rsidP="00D444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развивать навыки чтения и </w:t>
            </w:r>
            <w:proofErr w:type="spellStart"/>
            <w:r w:rsidR="00A601F4">
              <w:rPr>
                <w:rFonts w:ascii="Times New Roman" w:hAnsi="Times New Roman" w:cs="Times New Roman"/>
                <w:color w:val="000000" w:themeColor="text1"/>
                <w:sz w:val="20"/>
              </w:rPr>
              <w:t>аудирования</w:t>
            </w:r>
            <w:proofErr w:type="spellEnd"/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0A709D" w:rsidRDefault="000A709D" w:rsidP="00A601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01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="00A601F4">
              <w:rPr>
                <w:rFonts w:ascii="Times New Roman" w:hAnsi="Times New Roman" w:cs="Times New Roman"/>
                <w:color w:val="000000" w:themeColor="text1"/>
                <w:sz w:val="20"/>
              </w:rPr>
              <w:t>развивать произносительные навыки и навыки чтения вслух;</w:t>
            </w:r>
          </w:p>
          <w:p w:rsidR="00A601F4" w:rsidRDefault="00A601F4" w:rsidP="00A601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развивать навыки диалогической и монологической речи;</w:t>
            </w:r>
          </w:p>
          <w:p w:rsidR="00A601F4" w:rsidRPr="00D4442F" w:rsidRDefault="00A601F4" w:rsidP="00A601F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иметь базовые знания о стране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A601F4" w:rsidP="00A601F4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66</w:t>
            </w:r>
            <w:r w:rsidR="001B5DA2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--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103" w:type="dxa"/>
          </w:tcPr>
          <w:p w:rsidR="001B5DA2" w:rsidRPr="00EE511F" w:rsidRDefault="00A601F4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Культурный обмен</w:t>
            </w:r>
            <w:r w:rsidR="0078564A" w:rsidRPr="00FE0660">
              <w:rPr>
                <w:rFonts w:ascii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B5DA2" w:rsidRPr="00A601F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( </w:t>
            </w:r>
            <w:r w:rsidRPr="00A601F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  <w:proofErr w:type="gramEnd"/>
            <w:r w:rsidR="001B5DA2" w:rsidRPr="00A601F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ч.)</w:t>
            </w:r>
          </w:p>
          <w:p w:rsidR="001B5DA2" w:rsidRPr="0019214E" w:rsidRDefault="00A601F4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Путешествия. Занятия на каникулах. Проблемы во время путешествий. Косвенная речь.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Транспорт. </w:t>
            </w:r>
            <w:r w:rsidRPr="00FA5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Письмо, содержащее благодарность.</w:t>
            </w:r>
            <w:r w:rsidRPr="00FA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A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Pr="00FA55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set</w:t>
            </w:r>
            <w:proofErr w:type="gramEnd"/>
            <w:r w:rsidRPr="00FA5516">
              <w:rPr>
                <w:rFonts w:ascii="Times New Roman" w:hAnsi="Times New Roman" w:cs="Times New Roman"/>
                <w:b/>
                <w:sz w:val="18"/>
                <w:szCs w:val="18"/>
              </w:rPr>
              <w:t>.  Историческое значение реки Темзы для Лондона.</w:t>
            </w:r>
            <w:r w:rsidR="00E36F44" w:rsidRPr="00FA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Мировые памятники в опасности.</w:t>
            </w:r>
          </w:p>
        </w:tc>
        <w:tc>
          <w:tcPr>
            <w:tcW w:w="4394" w:type="dxa"/>
          </w:tcPr>
          <w:p w:rsidR="00EC2EA5" w:rsidRDefault="0078564A" w:rsidP="00A61EA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sz w:val="18"/>
                <w:szCs w:val="18"/>
              </w:rPr>
              <w:t>уметь рассказывать и расспрашивать о занятиях на каникулах, о поездках и видах транспорта</w:t>
            </w:r>
            <w:r w:rsidR="00A61EA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sz w:val="18"/>
                <w:szCs w:val="18"/>
              </w:rPr>
              <w:t>уметь поддерживать разговор в стандартных ситуациях повседневного общения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уметь различать прямую и косвенную речь, </w:t>
            </w:r>
            <w:proofErr w:type="gramStart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знать</w:t>
            </w:r>
            <w:proofErr w:type="gramEnd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 как строить высказывания в косвенной речи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знать и уметь употреблять лексику по темам «Занятия на каникулах», «Транспорт», а также фразеологизмы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знать и уметь употреблять слова и словосочетания с зависимыми предлогами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знать способ образования </w:t>
            </w:r>
            <w:proofErr w:type="gramStart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существительных  от</w:t>
            </w:r>
            <w:proofErr w:type="gramEnd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 глаголов и прилагательных с помощью суффиксов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уметь употреблять фразовый </w:t>
            </w:r>
            <w:proofErr w:type="gramStart"/>
            <w:r w:rsidR="00FA5516" w:rsidRPr="00FA5516">
              <w:rPr>
                <w:rFonts w:ascii="Times New Roman" w:hAnsi="Times New Roman"/>
                <w:bCs/>
                <w:sz w:val="20"/>
                <w:szCs w:val="18"/>
              </w:rPr>
              <w:t xml:space="preserve">глагол </w:t>
            </w:r>
            <w:r w:rsidR="00FA5516" w:rsidRPr="00FA55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5516" w:rsidRPr="00FA55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</w:t>
            </w:r>
            <w:proofErr w:type="gramEnd"/>
            <w:r w:rsidRPr="00FA5516"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A61E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знать структуру письма, содержащего благодарность, и уметь его писать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61EAD" w:rsidRDefault="00A61EAD" w:rsidP="00FA551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 w:rsidR="00FA5516">
              <w:rPr>
                <w:rFonts w:ascii="Times New Roman" w:hAnsi="Times New Roman"/>
                <w:bCs/>
                <w:sz w:val="20"/>
                <w:szCs w:val="18"/>
              </w:rPr>
              <w:t xml:space="preserve">развивать навыки чтения и </w:t>
            </w:r>
            <w:proofErr w:type="spellStart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аудирования</w:t>
            </w:r>
            <w:proofErr w:type="spellEnd"/>
            <w:r w:rsidR="00FA5516"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FA5516" w:rsidRDefault="00FA5516" w:rsidP="00FA55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развивать произносительные навыки и навыки чтения вслух;</w:t>
            </w:r>
          </w:p>
          <w:p w:rsidR="00FA5516" w:rsidRDefault="00FA5516" w:rsidP="00FA55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развивать навыки диалогической и монологической речи;</w:t>
            </w:r>
          </w:p>
          <w:p w:rsidR="00FA5516" w:rsidRDefault="00FA5516" w:rsidP="00FA55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иметь базовые знания о стране изучаемого языка.</w:t>
            </w:r>
          </w:p>
          <w:p w:rsidR="00FA5516" w:rsidRPr="00A61EAD" w:rsidRDefault="00FA5516" w:rsidP="00FA551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B5DA2" w:rsidRPr="0019214E" w:rsidTr="001B5DA2">
        <w:tc>
          <w:tcPr>
            <w:tcW w:w="959" w:type="dxa"/>
          </w:tcPr>
          <w:p w:rsidR="001B5DA2" w:rsidRPr="0075336F" w:rsidRDefault="00FA5516" w:rsidP="00FA551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79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103" w:type="dxa"/>
          </w:tcPr>
          <w:p w:rsidR="001B5DA2" w:rsidRPr="00FA5516" w:rsidRDefault="00FA5516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Образование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EC2EA5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FA55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="001B5DA2" w:rsidRPr="00FA55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EE511F" w:rsidRPr="00FA55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1</w:t>
            </w:r>
            <w:r w:rsidRPr="00FA55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3</w:t>
            </w:r>
            <w:r w:rsidR="001B5DA2" w:rsidRPr="00FA55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296E1C" w:rsidRPr="00296E1C" w:rsidRDefault="00FA5516" w:rsidP="00296E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массовой информации и связи.</w:t>
            </w:r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Школьная жизнь. </w:t>
            </w:r>
            <w:r w:rsidR="00296E1C" w:rsidRPr="00296E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Модальные глаголы. Профессии. Фразеологизмы. За и против. </w:t>
            </w:r>
            <w:proofErr w:type="gramStart"/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give</w:t>
            </w:r>
            <w:proofErr w:type="gramEnd"/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Тринити- колледж в Дублине (Ирландия). По учебной </w:t>
            </w:r>
            <w:proofErr w:type="gramStart"/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программе:  ИКТ</w:t>
            </w:r>
            <w:proofErr w:type="gramEnd"/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1B5DA2" w:rsidRPr="00A30482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DE1D52" w:rsidRDefault="00EC2EA5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B4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уметь говорить о средствах массовой информации и людях, которые работают в СМИ, рассказывать и расспрашивать о школьных тестах и экзаменах</w:t>
            </w:r>
            <w:r w:rsidR="006B4B4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уметь поддерживать разговор в стандартных ситуациях повседневного общения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знать и уметь употреблять модальные глаголы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знать и уметь употреблять лексику по темам «Средства массовой информации», «Школьные экзамены», «Профессии», а также фразеологизмы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B4B47" w:rsidRDefault="006B4B47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знать и уметь употреблять слова и словосочетания с зависимыми предлогами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595B" w:rsidRDefault="00ED6CF9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знать способ образования сложных существительных</w:t>
            </w:r>
            <w:r w:rsidR="0052595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595B" w:rsidRPr="00296E1C" w:rsidRDefault="0052595B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 xml:space="preserve">уметь употреблять фразовый </w:t>
            </w:r>
            <w:proofErr w:type="gramStart"/>
            <w:r w:rsidR="00296E1C">
              <w:rPr>
                <w:rFonts w:ascii="Times New Roman" w:hAnsi="Times New Roman"/>
                <w:sz w:val="18"/>
                <w:szCs w:val="18"/>
              </w:rPr>
              <w:t xml:space="preserve">глагол </w:t>
            </w:r>
            <w:r w:rsidR="00296E1C" w:rsidRPr="0029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6E1C" w:rsidRPr="00296E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give</w:t>
            </w:r>
            <w:proofErr w:type="gramEnd"/>
            <w:r w:rsidRPr="00296E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</w:p>
          <w:p w:rsidR="0052595B" w:rsidRDefault="0052595B" w:rsidP="006B4B4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96E1C">
              <w:rPr>
                <w:rFonts w:ascii="Times New Roman" w:hAnsi="Times New Roman"/>
                <w:sz w:val="18"/>
                <w:szCs w:val="18"/>
              </w:rPr>
              <w:t>знать структуру эссе с аргументами «за» и «против» и уметь его писать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96E1C" w:rsidRDefault="0052595B" w:rsidP="00296E1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="00296E1C">
              <w:rPr>
                <w:rFonts w:ascii="Times New Roman" w:hAnsi="Times New Roman"/>
                <w:bCs/>
                <w:sz w:val="20"/>
                <w:szCs w:val="18"/>
              </w:rPr>
              <w:t xml:space="preserve"> развивать навыки чтения и </w:t>
            </w:r>
            <w:proofErr w:type="spellStart"/>
            <w:r w:rsidR="00296E1C">
              <w:rPr>
                <w:rFonts w:ascii="Times New Roman" w:hAnsi="Times New Roman"/>
                <w:bCs/>
                <w:sz w:val="20"/>
                <w:szCs w:val="18"/>
              </w:rPr>
              <w:t>аудирования</w:t>
            </w:r>
            <w:proofErr w:type="spellEnd"/>
            <w:r w:rsidR="00296E1C"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296E1C" w:rsidRDefault="00296E1C" w:rsidP="00296E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развивать произносительные навыки и навыки чтения вслух;</w:t>
            </w:r>
          </w:p>
          <w:p w:rsidR="00296E1C" w:rsidRDefault="00296E1C" w:rsidP="00296E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развивать навыки диалогической и монологической речи;</w:t>
            </w:r>
          </w:p>
          <w:p w:rsidR="0052595B" w:rsidRPr="00296E1C" w:rsidRDefault="00296E1C" w:rsidP="00296E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иметь базовые знания о стране изучаемого языка.</w:t>
            </w:r>
          </w:p>
        </w:tc>
      </w:tr>
      <w:tr w:rsidR="001B5DA2" w:rsidRPr="000F61B5" w:rsidTr="000F61B5">
        <w:trPr>
          <w:trHeight w:val="1267"/>
        </w:trPr>
        <w:tc>
          <w:tcPr>
            <w:tcW w:w="959" w:type="dxa"/>
          </w:tcPr>
          <w:p w:rsidR="001B5DA2" w:rsidRPr="0075336F" w:rsidRDefault="00296E1C" w:rsidP="00E536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92</w:t>
            </w:r>
            <w:r w:rsidR="00EE511F" w:rsidRPr="007533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="00E5369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103" w:type="dxa"/>
          </w:tcPr>
          <w:p w:rsidR="001B5DA2" w:rsidRDefault="000F61B5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Развлечения</w:t>
            </w:r>
            <w:r w:rsidR="002B2D4E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0F61B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="00E5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7</w:t>
            </w:r>
            <w:r w:rsidR="001B5DA2" w:rsidRPr="000F61B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5F0882" w:rsidRPr="005F0882" w:rsidRDefault="005F088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5F0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Экстремальные виды спорта. Увлечения.  Виды спорта.  Занятия спортом.  Придаточные предложения условия.  Фразеологизмы. </w:t>
            </w:r>
            <w:r w:rsidRPr="005F0882">
              <w:rPr>
                <w:rFonts w:ascii="Times New Roman" w:hAnsi="Times New Roman"/>
                <w:b/>
                <w:sz w:val="18"/>
                <w:szCs w:val="18"/>
              </w:rPr>
              <w:t xml:space="preserve"> Запрос дополнительной информации. </w:t>
            </w:r>
            <w:r w:rsidRPr="005F0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F0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 </w:t>
            </w:r>
            <w:r w:rsidRPr="005F08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take</w:t>
            </w:r>
            <w:proofErr w:type="gramEnd"/>
            <w:r w:rsidRPr="005F0882">
              <w:rPr>
                <w:rFonts w:ascii="Times New Roman" w:hAnsi="Times New Roman" w:cs="Times New Roman"/>
                <w:b/>
                <w:sz w:val="18"/>
                <w:szCs w:val="18"/>
              </w:rPr>
              <w:t>.  Талисманы футбольных клубов Великобритании.  Международный день чистоты.</w:t>
            </w:r>
          </w:p>
          <w:p w:rsidR="001B5DA2" w:rsidRPr="0019214E" w:rsidRDefault="001B5DA2" w:rsidP="00DE1D5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314A6F" w:rsidRPr="0075336F" w:rsidRDefault="002B2D4E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36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61B5">
              <w:rPr>
                <w:rFonts w:ascii="Times New Roman" w:hAnsi="Times New Roman"/>
                <w:sz w:val="18"/>
                <w:szCs w:val="18"/>
              </w:rPr>
              <w:t>уметь описывать экстремальные виды спорта, рассказывать и расспрашивать об интересах и увлечениях</w:t>
            </w:r>
            <w:r w:rsidR="00314A6F" w:rsidRPr="0075336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1B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61B5">
              <w:rPr>
                <w:rFonts w:ascii="Times New Roman" w:hAnsi="Times New Roman"/>
                <w:sz w:val="18"/>
                <w:szCs w:val="18"/>
              </w:rPr>
              <w:t>уметь поддерживать разговор в стандартных ситуациях повседневного общения</w:t>
            </w:r>
            <w:r w:rsidR="00243180" w:rsidRPr="000F61B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61B5" w:rsidRDefault="000F61B5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D1DDB">
              <w:rPr>
                <w:rFonts w:ascii="Times New Roman" w:hAnsi="Times New Roman"/>
                <w:sz w:val="18"/>
                <w:szCs w:val="18"/>
              </w:rPr>
              <w:t>уметь различать и правильно строить условные предложения различных типов;</w:t>
            </w:r>
          </w:p>
          <w:p w:rsidR="001D1DDB" w:rsidRDefault="001D1DD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и уметь употреблять лексику по темам «Спорт», «Интересы и увлечения», а также фразеологизмы;</w:t>
            </w:r>
          </w:p>
          <w:p w:rsidR="001D1DDB" w:rsidRDefault="001D1DD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и уметь употреблять слова и словосочетания с зависимыми предлогами;</w:t>
            </w:r>
          </w:p>
          <w:p w:rsidR="001D1DDB" w:rsidRDefault="001D1DD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способ образования сложных прилагательных;</w:t>
            </w:r>
          </w:p>
          <w:p w:rsidR="001D1DDB" w:rsidRDefault="001D1DD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употреблять фразовый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глагол </w:t>
            </w:r>
            <w:r w:rsidR="005F0882" w:rsidRPr="005F0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0882" w:rsidRPr="005F0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take</w:t>
            </w:r>
            <w:proofErr w:type="gramEnd"/>
            <w:r w:rsidR="005F08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0882" w:rsidRDefault="005F088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знать структуру письма на основе письменного сообщения (с запросом дополнительной информации) и уметь его писать;</w:t>
            </w:r>
          </w:p>
          <w:p w:rsidR="005F0882" w:rsidRDefault="005F0882" w:rsidP="005F08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развивать навыки чтения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5F0882" w:rsidRDefault="005F0882" w:rsidP="005F08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развивать произносительные навыки и навыки чтения вслух;</w:t>
            </w:r>
          </w:p>
          <w:p w:rsidR="005F0882" w:rsidRDefault="005F0882" w:rsidP="005F08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развивать навыки диалогической и монологической речи;</w:t>
            </w:r>
          </w:p>
          <w:p w:rsidR="005F0882" w:rsidRPr="005F0882" w:rsidRDefault="005F0882" w:rsidP="005F088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иметь базовые знания о стране изучаемого языка.</w:t>
            </w:r>
          </w:p>
        </w:tc>
      </w:tr>
    </w:tbl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МБОУ </w:t>
      </w:r>
      <w:proofErr w:type="spellStart"/>
      <w:r w:rsidRPr="00E96FF4">
        <w:rPr>
          <w:rFonts w:ascii="Times New Roman" w:hAnsi="Times New Roman" w:cs="Times New Roman"/>
          <w:sz w:val="32"/>
        </w:rPr>
        <w:t>Старочеркасской</w:t>
      </w:r>
      <w:proofErr w:type="spellEnd"/>
      <w:r w:rsidRPr="00E96FF4">
        <w:rPr>
          <w:rFonts w:ascii="Times New Roman" w:hAnsi="Times New Roman" w:cs="Times New Roman"/>
          <w:sz w:val="32"/>
        </w:rPr>
        <w:t xml:space="preserve">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proofErr w:type="gramStart"/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4B1F78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 w:rsidR="004B1F78">
        <w:rPr>
          <w:rFonts w:ascii="Times New Roman" w:hAnsi="Times New Roman" w:cs="Times New Roman"/>
          <w:sz w:val="32"/>
        </w:rPr>
        <w:t>Шурупова</w:t>
      </w:r>
      <w:proofErr w:type="spellEnd"/>
      <w:r w:rsidR="004B1F78">
        <w:rPr>
          <w:rFonts w:ascii="Times New Roman" w:hAnsi="Times New Roman" w:cs="Times New Roman"/>
          <w:sz w:val="32"/>
        </w:rPr>
        <w:t xml:space="preserve"> С.М.</w:t>
      </w:r>
    </w:p>
    <w:p w:rsidR="00797A29" w:rsidRDefault="00797A29"/>
    <w:sectPr w:rsidR="00797A29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C3B"/>
    <w:multiLevelType w:val="hybridMultilevel"/>
    <w:tmpl w:val="962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768B"/>
    <w:multiLevelType w:val="hybridMultilevel"/>
    <w:tmpl w:val="F2C2A56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66DA2"/>
    <w:multiLevelType w:val="hybridMultilevel"/>
    <w:tmpl w:val="83D4EDE8"/>
    <w:lvl w:ilvl="0" w:tplc="9C808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16C3"/>
    <w:multiLevelType w:val="hybridMultilevel"/>
    <w:tmpl w:val="72E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5BBD"/>
    <w:multiLevelType w:val="hybridMultilevel"/>
    <w:tmpl w:val="502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02B0F"/>
    <w:multiLevelType w:val="hybridMultilevel"/>
    <w:tmpl w:val="10B6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8F763F"/>
    <w:multiLevelType w:val="hybridMultilevel"/>
    <w:tmpl w:val="2ACA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60432"/>
    <w:multiLevelType w:val="hybridMultilevel"/>
    <w:tmpl w:val="53B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A6E94"/>
    <w:multiLevelType w:val="hybridMultilevel"/>
    <w:tmpl w:val="ECBA5F96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0">
    <w:nsid w:val="65373517"/>
    <w:multiLevelType w:val="hybridMultilevel"/>
    <w:tmpl w:val="D3FA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53AEF"/>
    <w:multiLevelType w:val="hybridMultilevel"/>
    <w:tmpl w:val="CE1CC6E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3ADC59AA">
      <w:start w:val="1"/>
      <w:numFmt w:val="bullet"/>
      <w:lvlText w:val=""/>
      <w:lvlJc w:val="left"/>
      <w:pPr>
        <w:ind w:left="1736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>
    <w:nsid w:val="7ABA0C15"/>
    <w:multiLevelType w:val="hybridMultilevel"/>
    <w:tmpl w:val="48B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1"/>
  </w:num>
  <w:num w:numId="18">
    <w:abstractNumId w:val="3"/>
  </w:num>
  <w:num w:numId="19">
    <w:abstractNumId w:val="13"/>
  </w:num>
  <w:num w:numId="20">
    <w:abstractNumId w:val="20"/>
  </w:num>
  <w:num w:numId="21">
    <w:abstractNumId w:val="0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066F5"/>
    <w:rsid w:val="00031AED"/>
    <w:rsid w:val="0005067C"/>
    <w:rsid w:val="00080BC6"/>
    <w:rsid w:val="000A709D"/>
    <w:rsid w:val="000C14B6"/>
    <w:rsid w:val="000E3D40"/>
    <w:rsid w:val="000F208D"/>
    <w:rsid w:val="000F481F"/>
    <w:rsid w:val="000F61B5"/>
    <w:rsid w:val="0010798B"/>
    <w:rsid w:val="00140D13"/>
    <w:rsid w:val="001A0F2E"/>
    <w:rsid w:val="001B5DA2"/>
    <w:rsid w:val="001D1DDB"/>
    <w:rsid w:val="001E775E"/>
    <w:rsid w:val="001E7878"/>
    <w:rsid w:val="00243180"/>
    <w:rsid w:val="00296E1C"/>
    <w:rsid w:val="002B2D4E"/>
    <w:rsid w:val="00314A6F"/>
    <w:rsid w:val="00333609"/>
    <w:rsid w:val="00345C8A"/>
    <w:rsid w:val="003944C9"/>
    <w:rsid w:val="003B7A21"/>
    <w:rsid w:val="00425DAE"/>
    <w:rsid w:val="00430D43"/>
    <w:rsid w:val="0043120B"/>
    <w:rsid w:val="004419ED"/>
    <w:rsid w:val="00451768"/>
    <w:rsid w:val="00475CC8"/>
    <w:rsid w:val="00475EA1"/>
    <w:rsid w:val="004B1F78"/>
    <w:rsid w:val="00502304"/>
    <w:rsid w:val="00503883"/>
    <w:rsid w:val="00524CEB"/>
    <w:rsid w:val="0052595B"/>
    <w:rsid w:val="00531D69"/>
    <w:rsid w:val="005758F8"/>
    <w:rsid w:val="00593747"/>
    <w:rsid w:val="00597A8B"/>
    <w:rsid w:val="005B4936"/>
    <w:rsid w:val="005F0882"/>
    <w:rsid w:val="005F3FA0"/>
    <w:rsid w:val="00621978"/>
    <w:rsid w:val="00626F37"/>
    <w:rsid w:val="00634CC1"/>
    <w:rsid w:val="00642077"/>
    <w:rsid w:val="0065209C"/>
    <w:rsid w:val="00675797"/>
    <w:rsid w:val="00697AE3"/>
    <w:rsid w:val="006B01F8"/>
    <w:rsid w:val="006B4B47"/>
    <w:rsid w:val="006E0E5B"/>
    <w:rsid w:val="00743C11"/>
    <w:rsid w:val="0075336F"/>
    <w:rsid w:val="007570DD"/>
    <w:rsid w:val="00766C48"/>
    <w:rsid w:val="0078564A"/>
    <w:rsid w:val="00797A29"/>
    <w:rsid w:val="00837B87"/>
    <w:rsid w:val="00886542"/>
    <w:rsid w:val="008C72ED"/>
    <w:rsid w:val="008E30D9"/>
    <w:rsid w:val="00915867"/>
    <w:rsid w:val="00923CBC"/>
    <w:rsid w:val="00975A10"/>
    <w:rsid w:val="00977DC9"/>
    <w:rsid w:val="00991255"/>
    <w:rsid w:val="009A7CCB"/>
    <w:rsid w:val="00A05F92"/>
    <w:rsid w:val="00A30482"/>
    <w:rsid w:val="00A40088"/>
    <w:rsid w:val="00A4455B"/>
    <w:rsid w:val="00A601F4"/>
    <w:rsid w:val="00A61EAD"/>
    <w:rsid w:val="00A75E3A"/>
    <w:rsid w:val="00B21159"/>
    <w:rsid w:val="00BF2755"/>
    <w:rsid w:val="00C169D9"/>
    <w:rsid w:val="00C22929"/>
    <w:rsid w:val="00C51B6F"/>
    <w:rsid w:val="00C93E1E"/>
    <w:rsid w:val="00CA1145"/>
    <w:rsid w:val="00D1160B"/>
    <w:rsid w:val="00D26905"/>
    <w:rsid w:val="00D4442F"/>
    <w:rsid w:val="00D5139D"/>
    <w:rsid w:val="00DA28C6"/>
    <w:rsid w:val="00DB5E6C"/>
    <w:rsid w:val="00DB5EBC"/>
    <w:rsid w:val="00DE1D52"/>
    <w:rsid w:val="00E10BA6"/>
    <w:rsid w:val="00E11C82"/>
    <w:rsid w:val="00E31C2E"/>
    <w:rsid w:val="00E36F44"/>
    <w:rsid w:val="00E5369E"/>
    <w:rsid w:val="00EC2EA5"/>
    <w:rsid w:val="00EC5ABF"/>
    <w:rsid w:val="00ED6CF9"/>
    <w:rsid w:val="00EE511F"/>
    <w:rsid w:val="00F1344C"/>
    <w:rsid w:val="00F44A91"/>
    <w:rsid w:val="00F45A9C"/>
    <w:rsid w:val="00F568D4"/>
    <w:rsid w:val="00F6034C"/>
    <w:rsid w:val="00F841FF"/>
    <w:rsid w:val="00FA4EE7"/>
    <w:rsid w:val="00FA5516"/>
    <w:rsid w:val="00FE0660"/>
    <w:rsid w:val="00FF557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9A970-528B-4E98-BE67-18D576E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B5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30713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 1</cp:lastModifiedBy>
  <cp:revision>47</cp:revision>
  <cp:lastPrinted>2022-06-24T06:50:00Z</cp:lastPrinted>
  <dcterms:created xsi:type="dcterms:W3CDTF">2017-06-23T09:07:00Z</dcterms:created>
  <dcterms:modified xsi:type="dcterms:W3CDTF">2023-05-15T13:26:00Z</dcterms:modified>
</cp:coreProperties>
</file>