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A6" w:rsidRPr="001025A6" w:rsidRDefault="00741EB8" w:rsidP="001025A6">
      <w:pPr>
        <w:pStyle w:val="Style11"/>
        <w:spacing w:before="91"/>
        <w:rPr>
          <w:b/>
        </w:rPr>
      </w:pPr>
      <w:r>
        <w:rPr>
          <w:b/>
        </w:rPr>
        <w:t>М</w:t>
      </w:r>
      <w:r w:rsidR="001025A6" w:rsidRPr="001025A6">
        <w:rPr>
          <w:b/>
        </w:rPr>
        <w:t>униципальное бюджетное общеобразовательное учреждение</w:t>
      </w:r>
    </w:p>
    <w:p w:rsidR="001025A6" w:rsidRPr="001025A6" w:rsidRDefault="001025A6" w:rsidP="001025A6">
      <w:pPr>
        <w:pStyle w:val="Style11"/>
        <w:spacing w:before="91"/>
        <w:rPr>
          <w:b/>
        </w:rPr>
      </w:pPr>
      <w:r w:rsidRPr="001025A6">
        <w:rPr>
          <w:b/>
        </w:rPr>
        <w:t xml:space="preserve">Аксайского района </w:t>
      </w:r>
    </w:p>
    <w:p w:rsidR="001025A6" w:rsidRPr="001025A6" w:rsidRDefault="001025A6" w:rsidP="001025A6">
      <w:pPr>
        <w:pStyle w:val="Style11"/>
        <w:widowControl/>
        <w:spacing w:before="91"/>
        <w:rPr>
          <w:b/>
        </w:rPr>
      </w:pPr>
      <w:r w:rsidRPr="001025A6">
        <w:rPr>
          <w:b/>
        </w:rPr>
        <w:t>Старочеркасская средняя общеобразовательная школа</w:t>
      </w:r>
    </w:p>
    <w:p w:rsidR="001025A6" w:rsidRPr="001025A6" w:rsidRDefault="001025A6" w:rsidP="001025A6">
      <w:pPr>
        <w:pStyle w:val="Style2"/>
        <w:widowControl/>
        <w:spacing w:line="240" w:lineRule="exact"/>
        <w:ind w:left="4574"/>
      </w:pPr>
    </w:p>
    <w:p w:rsidR="001025A6" w:rsidRPr="001025A6" w:rsidRDefault="001025A6" w:rsidP="001025A6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</w:rPr>
      </w:pPr>
      <w:r w:rsidRPr="001025A6">
        <w:rPr>
          <w:rStyle w:val="FontStyle32"/>
        </w:rPr>
        <w:t>«Утверждаю»</w:t>
      </w:r>
      <w:r w:rsidRPr="001025A6">
        <w:rPr>
          <w:rStyle w:val="FontStyle32"/>
        </w:rPr>
        <w:br/>
        <w:t xml:space="preserve">Директор МБОУ Старочеркасской СОШ </w:t>
      </w:r>
    </w:p>
    <w:p w:rsidR="001025A6" w:rsidRPr="001025A6" w:rsidRDefault="001025A6" w:rsidP="001025A6">
      <w:pPr>
        <w:pStyle w:val="Style11"/>
        <w:widowControl/>
        <w:spacing w:line="240" w:lineRule="exact"/>
        <w:ind w:left="4584"/>
        <w:jc w:val="right"/>
      </w:pPr>
    </w:p>
    <w:p w:rsidR="001025A6" w:rsidRPr="001025A6" w:rsidRDefault="001025A6" w:rsidP="001025A6">
      <w:pPr>
        <w:pStyle w:val="Style11"/>
        <w:widowControl/>
        <w:tabs>
          <w:tab w:val="left" w:leader="underscore" w:pos="7109"/>
        </w:tabs>
        <w:spacing w:before="10"/>
        <w:ind w:left="4584"/>
        <w:jc w:val="right"/>
        <w:rPr>
          <w:rStyle w:val="FontStyle32"/>
        </w:rPr>
      </w:pPr>
      <w:r w:rsidRPr="001025A6">
        <w:rPr>
          <w:rStyle w:val="FontStyle32"/>
        </w:rPr>
        <w:t xml:space="preserve">Приказ </w:t>
      </w:r>
      <w:proofErr w:type="gramStart"/>
      <w:r w:rsidRPr="001025A6">
        <w:rPr>
          <w:rStyle w:val="FontStyle32"/>
        </w:rPr>
        <w:t xml:space="preserve">от  </w:t>
      </w:r>
      <w:r w:rsidR="00937709">
        <w:rPr>
          <w:rStyle w:val="FontStyle32"/>
        </w:rPr>
        <w:t>31.08.2022</w:t>
      </w:r>
      <w:proofErr w:type="gramEnd"/>
      <w:r w:rsidR="00937709">
        <w:rPr>
          <w:rStyle w:val="FontStyle32"/>
        </w:rPr>
        <w:t xml:space="preserve"> </w:t>
      </w:r>
      <w:r w:rsidRPr="001025A6">
        <w:rPr>
          <w:rStyle w:val="FontStyle32"/>
        </w:rPr>
        <w:t xml:space="preserve"> № </w:t>
      </w:r>
      <w:r w:rsidR="00937709">
        <w:rPr>
          <w:rStyle w:val="FontStyle32"/>
        </w:rPr>
        <w:t>143</w:t>
      </w:r>
    </w:p>
    <w:p w:rsidR="001025A6" w:rsidRPr="001025A6" w:rsidRDefault="001025A6" w:rsidP="001025A6">
      <w:pPr>
        <w:pStyle w:val="Style11"/>
        <w:widowControl/>
        <w:spacing w:line="240" w:lineRule="exact"/>
        <w:ind w:left="4584"/>
        <w:jc w:val="right"/>
      </w:pPr>
    </w:p>
    <w:p w:rsidR="001025A6" w:rsidRPr="001025A6" w:rsidRDefault="001025A6" w:rsidP="001025A6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</w:rPr>
      </w:pPr>
      <w:r w:rsidRPr="001025A6">
        <w:rPr>
          <w:rStyle w:val="FontStyle32"/>
        </w:rPr>
        <w:t xml:space="preserve">________________ </w:t>
      </w:r>
      <w:proofErr w:type="spellStart"/>
      <w:r w:rsidRPr="001025A6">
        <w:rPr>
          <w:rStyle w:val="FontStyle32"/>
        </w:rPr>
        <w:t>Н.Н.Кривошапкина</w:t>
      </w:r>
      <w:proofErr w:type="spellEnd"/>
    </w:p>
    <w:p w:rsidR="001025A6" w:rsidRPr="001025A6" w:rsidRDefault="001025A6" w:rsidP="001025A6">
      <w:pPr>
        <w:pStyle w:val="Style12"/>
        <w:widowControl/>
        <w:spacing w:line="240" w:lineRule="exact"/>
        <w:ind w:left="2256"/>
      </w:pPr>
    </w:p>
    <w:p w:rsidR="001025A6" w:rsidRPr="001025A6" w:rsidRDefault="001025A6" w:rsidP="001025A6">
      <w:pPr>
        <w:pStyle w:val="Style12"/>
        <w:widowControl/>
        <w:spacing w:line="240" w:lineRule="exact"/>
        <w:ind w:left="2256"/>
      </w:pPr>
    </w:p>
    <w:p w:rsidR="001025A6" w:rsidRPr="001025A6" w:rsidRDefault="001025A6" w:rsidP="001025A6">
      <w:pPr>
        <w:pStyle w:val="Style12"/>
        <w:widowControl/>
        <w:spacing w:line="240" w:lineRule="exact"/>
        <w:ind w:left="2256"/>
      </w:pPr>
    </w:p>
    <w:p w:rsidR="001025A6" w:rsidRPr="001025A6" w:rsidRDefault="001025A6" w:rsidP="001025A6">
      <w:pPr>
        <w:pStyle w:val="Style12"/>
        <w:widowControl/>
        <w:spacing w:line="240" w:lineRule="exact"/>
        <w:ind w:left="2256"/>
      </w:pPr>
    </w:p>
    <w:p w:rsidR="001025A6" w:rsidRPr="001025A6" w:rsidRDefault="001025A6" w:rsidP="001025A6">
      <w:pPr>
        <w:pStyle w:val="Style12"/>
        <w:widowControl/>
        <w:spacing w:before="82"/>
        <w:ind w:left="2256"/>
        <w:rPr>
          <w:rStyle w:val="FontStyle33"/>
        </w:rPr>
      </w:pPr>
      <w:r w:rsidRPr="001025A6">
        <w:rPr>
          <w:rStyle w:val="FontStyle33"/>
        </w:rPr>
        <w:t xml:space="preserve">     РАБОЧАЯ ПРОГРАММА</w:t>
      </w:r>
    </w:p>
    <w:p w:rsidR="001025A6" w:rsidRPr="001025A6" w:rsidRDefault="001025A6" w:rsidP="001025A6">
      <w:pPr>
        <w:pStyle w:val="Style12"/>
        <w:widowControl/>
        <w:spacing w:before="82"/>
        <w:ind w:left="2256"/>
        <w:rPr>
          <w:rStyle w:val="FontStyle33"/>
        </w:rPr>
      </w:pPr>
    </w:p>
    <w:p w:rsidR="001025A6" w:rsidRPr="001025A6" w:rsidRDefault="001025A6" w:rsidP="001025A6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  <w:u w:val="single"/>
        </w:rPr>
      </w:pPr>
      <w:r w:rsidRPr="001025A6">
        <w:rPr>
          <w:rStyle w:val="FontStyle27"/>
        </w:rPr>
        <w:t xml:space="preserve">по  </w:t>
      </w:r>
      <w:r w:rsidRPr="001025A6">
        <w:rPr>
          <w:rStyle w:val="FontStyle27"/>
          <w:u w:val="single"/>
        </w:rPr>
        <w:t>ИЗО</w:t>
      </w:r>
    </w:p>
    <w:p w:rsidR="001025A6" w:rsidRPr="001025A6" w:rsidRDefault="001025A6" w:rsidP="001025A6">
      <w:pPr>
        <w:pStyle w:val="Style1"/>
        <w:widowControl/>
        <w:spacing w:before="19"/>
        <w:ind w:left="3298"/>
        <w:rPr>
          <w:rStyle w:val="FontStyle34"/>
        </w:rPr>
      </w:pPr>
      <w:r w:rsidRPr="001025A6">
        <w:rPr>
          <w:rStyle w:val="FontStyle34"/>
        </w:rPr>
        <w:t xml:space="preserve">       (указать учебный предмет, курс)</w:t>
      </w:r>
    </w:p>
    <w:p w:rsidR="001025A6" w:rsidRPr="001025A6" w:rsidRDefault="001025A6" w:rsidP="001025A6">
      <w:pPr>
        <w:pStyle w:val="Style8"/>
        <w:widowControl/>
        <w:spacing w:before="202" w:line="240" w:lineRule="auto"/>
        <w:jc w:val="center"/>
        <w:rPr>
          <w:rStyle w:val="FontStyle27"/>
        </w:rPr>
      </w:pPr>
      <w:r w:rsidRPr="001025A6">
        <w:rPr>
          <w:rStyle w:val="FontStyle27"/>
        </w:rPr>
        <w:t xml:space="preserve">Уровень общего образования (класс)   </w:t>
      </w:r>
      <w:r w:rsidRPr="001025A6">
        <w:rPr>
          <w:rStyle w:val="FontStyle34"/>
          <w:u w:val="single"/>
        </w:rPr>
        <w:t xml:space="preserve"> основное общее</w:t>
      </w:r>
      <w:r w:rsidRPr="001025A6">
        <w:rPr>
          <w:rStyle w:val="FontStyle27"/>
          <w:sz w:val="36"/>
          <w:u w:val="single"/>
        </w:rPr>
        <w:t xml:space="preserve"> </w:t>
      </w:r>
      <w:r w:rsidRPr="001025A6">
        <w:rPr>
          <w:rStyle w:val="FontStyle27"/>
        </w:rPr>
        <w:t xml:space="preserve">   7</w:t>
      </w:r>
      <w:r w:rsidRPr="001025A6">
        <w:rPr>
          <w:rStyle w:val="FontStyle27"/>
          <w:u w:val="single"/>
        </w:rPr>
        <w:t xml:space="preserve"> класс</w:t>
      </w:r>
    </w:p>
    <w:p w:rsidR="001025A6" w:rsidRPr="001025A6" w:rsidRDefault="001025A6" w:rsidP="001025A6">
      <w:pPr>
        <w:pStyle w:val="Style1"/>
        <w:widowControl/>
        <w:spacing w:before="101"/>
        <w:ind w:right="547"/>
        <w:jc w:val="center"/>
        <w:rPr>
          <w:sz w:val="18"/>
          <w:szCs w:val="18"/>
        </w:rPr>
      </w:pPr>
      <w:r w:rsidRPr="001025A6">
        <w:rPr>
          <w:rStyle w:val="FontStyle34"/>
        </w:rPr>
        <w:t>(начальное общее, основное общее, среднее общее образование с указанием      класса)</w:t>
      </w:r>
    </w:p>
    <w:p w:rsidR="001025A6" w:rsidRPr="001025A6" w:rsidRDefault="001025A6" w:rsidP="001025A6">
      <w:pPr>
        <w:pStyle w:val="Style8"/>
        <w:widowControl/>
        <w:spacing w:line="240" w:lineRule="exact"/>
        <w:jc w:val="center"/>
      </w:pPr>
    </w:p>
    <w:p w:rsidR="001025A6" w:rsidRPr="001025A6" w:rsidRDefault="001025A6" w:rsidP="001025A6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  <w:r w:rsidRPr="001025A6">
        <w:rPr>
          <w:rStyle w:val="FontStyle27"/>
        </w:rPr>
        <w:t xml:space="preserve">Составитель программы:  </w:t>
      </w:r>
    </w:p>
    <w:p w:rsidR="001025A6" w:rsidRPr="001025A6" w:rsidRDefault="001025A6" w:rsidP="001025A6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  <w:r w:rsidRPr="001025A6">
        <w:rPr>
          <w:rStyle w:val="FontStyle27"/>
        </w:rPr>
        <w:t xml:space="preserve"> Кособокова Светлана Владимировна</w:t>
      </w:r>
    </w:p>
    <w:p w:rsidR="001025A6" w:rsidRPr="001025A6" w:rsidRDefault="001025A6" w:rsidP="001025A6">
      <w:pPr>
        <w:pStyle w:val="Style8"/>
        <w:widowControl/>
        <w:spacing w:before="29" w:line="240" w:lineRule="auto"/>
        <w:rPr>
          <w:rStyle w:val="FontStyle27"/>
        </w:rPr>
      </w:pPr>
    </w:p>
    <w:p w:rsidR="001025A6" w:rsidRPr="001025A6" w:rsidRDefault="001025A6" w:rsidP="001025A6">
      <w:pPr>
        <w:pStyle w:val="Style8"/>
        <w:widowControl/>
        <w:spacing w:before="29" w:line="240" w:lineRule="auto"/>
        <w:rPr>
          <w:rStyle w:val="FontStyle27"/>
        </w:rPr>
      </w:pPr>
    </w:p>
    <w:p w:rsidR="001025A6" w:rsidRPr="001025A6" w:rsidRDefault="001025A6" w:rsidP="001025A6">
      <w:pPr>
        <w:pStyle w:val="Style8"/>
        <w:widowControl/>
        <w:spacing w:before="29" w:line="240" w:lineRule="auto"/>
        <w:rPr>
          <w:rStyle w:val="FontStyle27"/>
        </w:rPr>
      </w:pPr>
    </w:p>
    <w:p w:rsidR="001025A6" w:rsidRPr="001025A6" w:rsidRDefault="001025A6" w:rsidP="001025A6">
      <w:pPr>
        <w:pStyle w:val="Style8"/>
        <w:widowControl/>
        <w:spacing w:before="29" w:line="240" w:lineRule="auto"/>
        <w:rPr>
          <w:rStyle w:val="FontStyle27"/>
        </w:rPr>
      </w:pPr>
    </w:p>
    <w:p w:rsidR="001025A6" w:rsidRPr="001025A6" w:rsidRDefault="001025A6" w:rsidP="001025A6">
      <w:pPr>
        <w:pStyle w:val="Style8"/>
        <w:widowControl/>
        <w:spacing w:before="29" w:line="240" w:lineRule="auto"/>
        <w:rPr>
          <w:rStyle w:val="FontStyle27"/>
        </w:rPr>
      </w:pPr>
    </w:p>
    <w:p w:rsidR="001025A6" w:rsidRPr="001025A6" w:rsidRDefault="001025A6" w:rsidP="001025A6">
      <w:pPr>
        <w:pStyle w:val="Style8"/>
        <w:widowControl/>
        <w:spacing w:before="29" w:line="240" w:lineRule="auto"/>
        <w:rPr>
          <w:rStyle w:val="FontStyle27"/>
        </w:rPr>
      </w:pPr>
    </w:p>
    <w:p w:rsidR="001025A6" w:rsidRPr="001025A6" w:rsidRDefault="001025A6" w:rsidP="001025A6">
      <w:pPr>
        <w:pStyle w:val="Style8"/>
        <w:widowControl/>
        <w:spacing w:before="29" w:line="240" w:lineRule="auto"/>
        <w:rPr>
          <w:rStyle w:val="FontStyle27"/>
        </w:rPr>
      </w:pPr>
    </w:p>
    <w:p w:rsidR="001025A6" w:rsidRPr="001025A6" w:rsidRDefault="001025A6" w:rsidP="001025A6">
      <w:pPr>
        <w:pStyle w:val="Style8"/>
        <w:widowControl/>
        <w:spacing w:before="29" w:line="240" w:lineRule="auto"/>
        <w:rPr>
          <w:rStyle w:val="FontStyle27"/>
        </w:rPr>
      </w:pPr>
    </w:p>
    <w:p w:rsidR="001025A6" w:rsidRPr="001025A6" w:rsidRDefault="001025A6" w:rsidP="001025A6">
      <w:pPr>
        <w:pStyle w:val="Style8"/>
        <w:widowControl/>
        <w:spacing w:before="29" w:line="240" w:lineRule="auto"/>
        <w:rPr>
          <w:rStyle w:val="FontStyle27"/>
        </w:rPr>
      </w:pPr>
    </w:p>
    <w:p w:rsidR="001025A6" w:rsidRPr="001025A6" w:rsidRDefault="001025A6" w:rsidP="001025A6">
      <w:pPr>
        <w:pStyle w:val="Style8"/>
        <w:widowControl/>
        <w:spacing w:before="29" w:line="240" w:lineRule="auto"/>
        <w:rPr>
          <w:rStyle w:val="FontStyle27"/>
        </w:rPr>
      </w:pPr>
    </w:p>
    <w:p w:rsidR="001025A6" w:rsidRPr="001025A6" w:rsidRDefault="001025A6" w:rsidP="001025A6">
      <w:pPr>
        <w:pStyle w:val="Style8"/>
        <w:widowControl/>
        <w:spacing w:before="29" w:line="240" w:lineRule="auto"/>
        <w:rPr>
          <w:rStyle w:val="FontStyle27"/>
        </w:rPr>
      </w:pPr>
    </w:p>
    <w:p w:rsidR="001025A6" w:rsidRPr="001025A6" w:rsidRDefault="001025A6" w:rsidP="001025A6">
      <w:pPr>
        <w:pStyle w:val="Style8"/>
        <w:widowControl/>
        <w:spacing w:before="29" w:line="240" w:lineRule="auto"/>
        <w:rPr>
          <w:rStyle w:val="FontStyle27"/>
        </w:rPr>
      </w:pPr>
    </w:p>
    <w:p w:rsidR="001025A6" w:rsidRPr="001025A6" w:rsidRDefault="001025A6" w:rsidP="001025A6">
      <w:pPr>
        <w:pStyle w:val="Style8"/>
        <w:widowControl/>
        <w:spacing w:before="29" w:line="240" w:lineRule="auto"/>
        <w:rPr>
          <w:rStyle w:val="FontStyle27"/>
        </w:rPr>
      </w:pPr>
    </w:p>
    <w:p w:rsidR="001025A6" w:rsidRDefault="001025A6" w:rsidP="001025A6">
      <w:pPr>
        <w:pStyle w:val="Style8"/>
        <w:widowControl/>
        <w:spacing w:before="29" w:line="240" w:lineRule="auto"/>
      </w:pPr>
    </w:p>
    <w:p w:rsidR="00937709" w:rsidRPr="001025A6" w:rsidRDefault="00937709" w:rsidP="001025A6">
      <w:pPr>
        <w:pStyle w:val="Style8"/>
        <w:widowControl/>
        <w:spacing w:before="29" w:line="240" w:lineRule="auto"/>
      </w:pPr>
      <w:bookmarkStart w:id="0" w:name="_GoBack"/>
      <w:bookmarkEnd w:id="0"/>
    </w:p>
    <w:p w:rsidR="001025A6" w:rsidRPr="001025A6" w:rsidRDefault="001025A6" w:rsidP="001025A6">
      <w:pPr>
        <w:pStyle w:val="Style8"/>
        <w:widowControl/>
        <w:spacing w:before="29" w:line="240" w:lineRule="auto"/>
      </w:pPr>
    </w:p>
    <w:p w:rsidR="001025A6" w:rsidRPr="001025A6" w:rsidRDefault="001025A6" w:rsidP="001025A6">
      <w:pPr>
        <w:pStyle w:val="Style8"/>
        <w:widowControl/>
        <w:spacing w:before="29" w:line="240" w:lineRule="auto"/>
      </w:pPr>
    </w:p>
    <w:p w:rsidR="001025A6" w:rsidRPr="001025A6" w:rsidRDefault="001025A6" w:rsidP="001025A6">
      <w:pPr>
        <w:pStyle w:val="Style8"/>
        <w:widowControl/>
        <w:spacing w:before="29" w:line="240" w:lineRule="auto"/>
      </w:pPr>
    </w:p>
    <w:p w:rsidR="001025A6" w:rsidRPr="001025A6" w:rsidRDefault="001025A6" w:rsidP="001025A6">
      <w:pPr>
        <w:pStyle w:val="Style8"/>
        <w:widowControl/>
        <w:spacing w:before="29" w:line="240" w:lineRule="auto"/>
      </w:pPr>
    </w:p>
    <w:p w:rsidR="001025A6" w:rsidRPr="001025A6" w:rsidRDefault="001025A6" w:rsidP="001025A6">
      <w:pPr>
        <w:pStyle w:val="Style8"/>
        <w:widowControl/>
        <w:spacing w:before="29" w:line="240" w:lineRule="auto"/>
      </w:pPr>
    </w:p>
    <w:p w:rsidR="001025A6" w:rsidRPr="001025A6" w:rsidRDefault="001025A6" w:rsidP="001025A6">
      <w:pPr>
        <w:pStyle w:val="Style8"/>
        <w:widowControl/>
        <w:spacing w:before="29" w:line="240" w:lineRule="auto"/>
      </w:pPr>
    </w:p>
    <w:p w:rsidR="001025A6" w:rsidRPr="001025A6" w:rsidRDefault="001025A6" w:rsidP="001025A6">
      <w:pPr>
        <w:pStyle w:val="Style8"/>
        <w:widowControl/>
        <w:spacing w:before="29" w:line="240" w:lineRule="auto"/>
      </w:pPr>
    </w:p>
    <w:p w:rsidR="001025A6" w:rsidRPr="001025A6" w:rsidRDefault="001025A6" w:rsidP="001025A6">
      <w:pPr>
        <w:pStyle w:val="Style8"/>
        <w:widowControl/>
        <w:spacing w:before="29" w:line="240" w:lineRule="auto"/>
      </w:pPr>
    </w:p>
    <w:p w:rsidR="00EF50A2" w:rsidRPr="001025A6" w:rsidRDefault="00EF50A2" w:rsidP="00BE6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25A6" w:rsidRDefault="001025A6" w:rsidP="001025A6">
      <w:pPr>
        <w:pStyle w:val="aa"/>
        <w:numPr>
          <w:ilvl w:val="0"/>
          <w:numId w:val="7"/>
        </w:numPr>
        <w:suppressAutoHyphens w:val="0"/>
        <w:ind w:left="714" w:hanging="357"/>
        <w:jc w:val="center"/>
        <w:rPr>
          <w:b/>
          <w:u w:val="single"/>
        </w:rPr>
      </w:pPr>
      <w:r w:rsidRPr="00C523C9">
        <w:rPr>
          <w:b/>
          <w:u w:val="single"/>
        </w:rPr>
        <w:lastRenderedPageBreak/>
        <w:t>Место  предмета в учебном плане основной школы</w:t>
      </w:r>
    </w:p>
    <w:p w:rsidR="008C2895" w:rsidRPr="00C523C9" w:rsidRDefault="008C2895" w:rsidP="001025A6">
      <w:pPr>
        <w:pStyle w:val="aa"/>
        <w:numPr>
          <w:ilvl w:val="0"/>
          <w:numId w:val="7"/>
        </w:numPr>
        <w:suppressAutoHyphens w:val="0"/>
        <w:ind w:left="714" w:hanging="357"/>
        <w:jc w:val="center"/>
        <w:rPr>
          <w:b/>
          <w:u w:val="single"/>
        </w:rPr>
      </w:pPr>
    </w:p>
    <w:p w:rsidR="00071CEA" w:rsidRDefault="00EF50A2" w:rsidP="00BE6DB3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523C9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В соот</w:t>
      </w:r>
      <w:r w:rsidR="004C1876" w:rsidRPr="00C523C9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ветствии с учебным планом </w:t>
      </w:r>
      <w:r w:rsidR="00DA1058" w:rsidRPr="00C523C9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на 202</w:t>
      </w:r>
      <w:r w:rsidR="001025A6" w:rsidRPr="00C523C9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2-2023</w:t>
      </w:r>
      <w:r w:rsidRPr="00C523C9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учебный год рабочая программа</w:t>
      </w:r>
      <w:r w:rsidR="000B5837" w:rsidRPr="00C523C9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по ИЗО в 7 </w:t>
      </w:r>
      <w:proofErr w:type="spellStart"/>
      <w:r w:rsidR="000B5837" w:rsidRPr="00C523C9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кл</w:t>
      </w:r>
      <w:proofErr w:type="spellEnd"/>
      <w:r w:rsidR="000B5837" w:rsidRPr="00C523C9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.</w:t>
      </w:r>
      <w:r w:rsidRPr="00C523C9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рассчитана</w:t>
      </w:r>
      <w:r w:rsidR="000B5837" w:rsidRPr="00C523C9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н</w:t>
      </w:r>
      <w:r w:rsidR="00256907" w:rsidRPr="00C523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</w:t>
      </w:r>
      <w:r w:rsidR="00C36AB7"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C36AB7">
        <w:rPr>
          <w:rFonts w:ascii="Times New Roman" w:eastAsia="Calibri" w:hAnsi="Times New Roman" w:cs="Times New Roman"/>
          <w:sz w:val="24"/>
          <w:szCs w:val="24"/>
          <w:lang w:bidi="en-US"/>
        </w:rPr>
        <w:t>5 часов</w:t>
      </w:r>
      <w:r w:rsidR="00C36AB7" w:rsidRPr="00A76B49">
        <w:rPr>
          <w:rFonts w:ascii="Times New Roman" w:hAnsi="Times New Roman" w:cs="Times New Roman"/>
          <w:sz w:val="24"/>
          <w:szCs w:val="24"/>
        </w:rPr>
        <w:t xml:space="preserve"> в год.  (1 час в неделю, 3</w:t>
      </w:r>
      <w:r w:rsidR="00C36AB7">
        <w:rPr>
          <w:rFonts w:ascii="Times New Roman" w:hAnsi="Times New Roman" w:cs="Times New Roman"/>
          <w:sz w:val="24"/>
          <w:szCs w:val="24"/>
        </w:rPr>
        <w:t>5</w:t>
      </w:r>
      <w:r w:rsidR="00C36AB7" w:rsidRPr="00A76B49">
        <w:rPr>
          <w:rFonts w:ascii="Times New Roman" w:hAnsi="Times New Roman" w:cs="Times New Roman"/>
          <w:sz w:val="24"/>
          <w:szCs w:val="24"/>
        </w:rPr>
        <w:t xml:space="preserve"> учебных недел</w:t>
      </w:r>
      <w:r w:rsidR="00C36AB7">
        <w:rPr>
          <w:rFonts w:ascii="Times New Roman" w:hAnsi="Times New Roman" w:cs="Times New Roman"/>
          <w:sz w:val="24"/>
          <w:szCs w:val="24"/>
        </w:rPr>
        <w:t>ь</w:t>
      </w:r>
      <w:r w:rsidR="00C36AB7" w:rsidRPr="00A76B49">
        <w:rPr>
          <w:rFonts w:ascii="Times New Roman" w:hAnsi="Times New Roman" w:cs="Times New Roman"/>
          <w:sz w:val="24"/>
          <w:szCs w:val="24"/>
        </w:rPr>
        <w:t xml:space="preserve">), </w:t>
      </w:r>
      <w:r w:rsidR="00C36AB7"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по календарному </w:t>
      </w:r>
      <w:proofErr w:type="gramStart"/>
      <w:r w:rsidR="00C36AB7"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учебному </w:t>
      </w:r>
      <w:r w:rsidR="00C36AB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B5837" w:rsidRPr="00C523C9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графику</w:t>
      </w:r>
      <w:proofErr w:type="gramEnd"/>
      <w:r w:rsidR="000B5837" w:rsidRPr="00C523C9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- 3</w:t>
      </w:r>
      <w:r w:rsidR="001025A6" w:rsidRPr="00C523C9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3</w:t>
      </w:r>
      <w:r w:rsidR="00D85518" w:rsidRPr="00C523C9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ч.</w:t>
      </w:r>
      <w:r w:rsidR="000B5837" w:rsidRPr="00C523C9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</w:t>
      </w:r>
    </w:p>
    <w:p w:rsidR="008C2895" w:rsidRPr="00C523C9" w:rsidRDefault="008C2895" w:rsidP="00BE6DB3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1025A6" w:rsidRDefault="001025A6" w:rsidP="001025A6">
      <w:pPr>
        <w:pStyle w:val="aa"/>
        <w:numPr>
          <w:ilvl w:val="0"/>
          <w:numId w:val="7"/>
        </w:numPr>
        <w:jc w:val="center"/>
        <w:rPr>
          <w:b/>
          <w:u w:val="single"/>
        </w:rPr>
      </w:pPr>
      <w:r w:rsidRPr="00C523C9">
        <w:rPr>
          <w:b/>
          <w:u w:val="single"/>
        </w:rPr>
        <w:t>Содержание учебного предмета.</w:t>
      </w:r>
    </w:p>
    <w:p w:rsidR="008C2895" w:rsidRPr="00C523C9" w:rsidRDefault="008C2895" w:rsidP="008C2895">
      <w:pPr>
        <w:pStyle w:val="aa"/>
        <w:ind w:left="1070"/>
        <w:rPr>
          <w:b/>
          <w:u w:val="single"/>
        </w:rPr>
      </w:pP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На основе ранее приобретенных знаний в 7 классе обучающиеся более глубоко постигают содержание КОНСТРУКТИВНЫХ ИСКУССТВ, что предполагает овладение базовыми знаниями в этой области и их творческое освоение в практической работе.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Содержательно-дидактические и методические принципы, из которых исходили авторы, лежат в русле общей концепции художественно-педагогической школы Б. М. </w:t>
      </w:r>
      <w:proofErr w:type="spellStart"/>
      <w:r w:rsidRPr="00C523C9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C523C9">
        <w:rPr>
          <w:rFonts w:ascii="Times New Roman" w:eastAsia="Times New Roman" w:hAnsi="Times New Roman" w:cs="Times New Roman"/>
          <w:sz w:val="24"/>
          <w:szCs w:val="24"/>
        </w:rPr>
        <w:t>. Подходы к раскрытию тем программы «Изобразительное искусство и художественный труд» в старших классах общеобразовательных учреждений имеют свою специфику. Однако постоянен общий ход познания: от восприятия визуального материала к раскрытию его гуманистической и духовной сущности, составляющей истинное, глубинное содержание искусства.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 xml:space="preserve">Проблематика конструктивных искусств рассматривается в контексте развития мирового искусства, особенностей художественной культуры </w:t>
      </w:r>
      <w:r w:rsidRPr="00C523C9">
        <w:rPr>
          <w:rFonts w:ascii="Times New Roman" w:eastAsia="Times New Roman" w:hAnsi="Times New Roman" w:cs="Times New Roman"/>
          <w:sz w:val="24"/>
          <w:szCs w:val="24"/>
          <w:lang w:val="en"/>
        </w:rPr>
        <w:t>XX</w:t>
      </w:r>
      <w:r w:rsidRPr="00C523C9">
        <w:rPr>
          <w:rFonts w:ascii="Times New Roman" w:eastAsia="Times New Roman" w:hAnsi="Times New Roman" w:cs="Times New Roman"/>
          <w:sz w:val="24"/>
          <w:szCs w:val="24"/>
        </w:rPr>
        <w:t xml:space="preserve"> в., в недрах которой и родился дизайн в его современном виде.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ДИЗАЙН — это искусство создания облика отдельной вещи, проектирование ее формы, а также всей вещественно-пространственной среды в единстве функциональных и эстетических задач.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 xml:space="preserve">АРХИТЕКТУРА — это искусство проектирования зданий и формирования </w:t>
      </w:r>
      <w:proofErr w:type="spellStart"/>
      <w:r w:rsidRPr="00C523C9">
        <w:rPr>
          <w:rFonts w:ascii="Times New Roman" w:eastAsia="Times New Roman" w:hAnsi="Times New Roman" w:cs="Times New Roman"/>
          <w:sz w:val="24"/>
          <w:szCs w:val="24"/>
        </w:rPr>
        <w:t>социопространственной</w:t>
      </w:r>
      <w:proofErr w:type="spellEnd"/>
      <w:r w:rsidRPr="00C523C9">
        <w:rPr>
          <w:rFonts w:ascii="Times New Roman" w:eastAsia="Times New Roman" w:hAnsi="Times New Roman" w:cs="Times New Roman"/>
          <w:sz w:val="24"/>
          <w:szCs w:val="24"/>
        </w:rPr>
        <w:t xml:space="preserve"> среды, окружающей нас. Архитектура, как и дизайн, отражает уровень эстетического сознания и развития техники каждой эпохи и в то же время влияет на образ жизни людей.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Если изобразительные искусства больше направлены на формирование внутреннего мира человека, его эмоционально-духовных ценностей и идеалов, то воздействие архитектуры и дизайна направлено на освоение внешнего мира, формирование и преображение окружающей среды в соответствии с этими идеалами.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Изобразительные и конструктивные искусства также связывает общность выразительных средств (линия, цвет, плоскость, объем). Но, пользуясь одними и теми же средствами, их произведения «говорят» на разных образных языках, и сам художественный образ рождается в них по-разному. В живописи и графике (если это не абстракция) действительность, чувства и мысли художника выражаются ИЗОБРАЗИТЕЛЬНО, т. е. конкретными изображениями видимого мира. В архитектуре образ возникает не потому, что здания что-то изображают, а благодаря сочетанию составляющих их объемов, гармонии пропорций. Выразительность форм рождает у человека чувство красоты и художественно-образные ассоциации, как и в музыке, не всегда поддающиеся выражению в словах.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Учебник «Изобразительное искусство. Дизайн и архитектура в жизни человека» адресован учащимся 7 класса. Он знакомит с композиционными приемами в конструктивных искусствах, с тем, какое место они занимают в жизни людей, дает возможность практически узнать азы дизайна и архитектуры.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Дидактико-содержательной основой 1-й части «Художник — дизайн — архитектура. Основы композиции» и 2-й части «В мире вещей и зданий. Художественный язык конструктивных искусств» является раскрытие композиционных начал проектирования в области графического дизайна (плакаты, открытки, журналы) и объемно-пространственного макетирования.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В 3-й части программы «Город и человек. Социальное значение дизайна и архитектуры в жизни человека» и 4-й части «Человек в зеркале дизайна и архитектуры. Образ жизни и индивидуальное проектирование» раскрывается сфера применения дизайна и архитектуры в жизни человека и общества, даются знания и навыки индивидуального конструирования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Дизайн и архитектура — конструктивные искусства в ряду пространственных искусств. Художник — дизайн — архитектура. Искусство композиции — основа дизайна и архитектуры (8 часов) 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«Основы композиции в конструктивных искусствах. Гармония, контраст и эмоциональная выразительность плоскостной композиции»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lastRenderedPageBreak/>
        <w:t>Тема: «Прямые линии и организация пространства»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«Цвет — элемент композиционного творчества. Свободные формы: линии и пятна»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«Буква — строка — текст. Искусство шрифта»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«Когда текст и изображение вместе. Композиционные основы макетирования в графическом дизайне. Текст и изображение как элементы композиции»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«Многообразие форм графического дизайна»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/>
          <w:bCs/>
          <w:sz w:val="24"/>
          <w:szCs w:val="24"/>
        </w:rPr>
        <w:t>В мире вещей и зданий. Художественный язык конструктивных искусств. (11 часов)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«Объект и пространство. От плоскостного изображения к объемному макету. Соразмерность и пропорциональность»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«Взаимосвязь объектов в архитектурном макете. Архитектура — композиционная организация пространства»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«Конструкция: часть и целое. Здание как сочетание различных объемов. Понятие модуля»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«Важнейшие архитектурные элементы здания»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«Красота и целесообразность. Вещь как сочетание объемов и образ времени»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«Форма и материал»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«Цвет в архитектуре и дизайне. Роль цвета в формотворчестве»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 и человек. Социальное значение дизайна и архитектуры в жизни человека (7 часов)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«Город сквозь времена и страны. Образы материальной культуры прошлого»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«Город сегодня и завтра. Пути развития современной архитектуры и дизайна»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«Живое пространство города. Город, микрорайон, улица»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«Вещь в городе и дома. Городской дизайн»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«Интерьер и вещь в доме. Дизайн пространственно-вещной среды интерьера»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«Природа и архитектура. Организация архитектурно-ландшафтного пространства»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 xml:space="preserve">Тема: «Ты — архитектор! Замысел архитектурного </w:t>
      </w:r>
      <w:proofErr w:type="spellStart"/>
      <w:r w:rsidRPr="00C523C9">
        <w:rPr>
          <w:rFonts w:ascii="Times New Roman" w:eastAsia="Times New Roman" w:hAnsi="Times New Roman" w:cs="Times New Roman"/>
          <w:sz w:val="24"/>
          <w:szCs w:val="24"/>
        </w:rPr>
        <w:t>проектаи</w:t>
      </w:r>
      <w:proofErr w:type="spellEnd"/>
      <w:r w:rsidRPr="00C523C9">
        <w:rPr>
          <w:rFonts w:ascii="Times New Roman" w:eastAsia="Times New Roman" w:hAnsi="Times New Roman" w:cs="Times New Roman"/>
          <w:sz w:val="24"/>
          <w:szCs w:val="24"/>
        </w:rPr>
        <w:t xml:space="preserve"> его осуществление»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в зеркале дизайна и архитектуры (8 часов)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«Мой дом — мой образ жизни. Функционально-архитектурная планировка своего дома»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«Интерьер, который мы создаём»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«Дизайн и архитектура моего сада»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«Мода, культура и ты. Композиционно-конструктивные принципы дизайна одежды»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«Мой костюм — мой облик. Дизайн современной одежды»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 xml:space="preserve">Тема: «Грим, </w:t>
      </w:r>
      <w:proofErr w:type="spellStart"/>
      <w:r w:rsidRPr="00C523C9">
        <w:rPr>
          <w:rFonts w:ascii="Times New Roman" w:eastAsia="Times New Roman" w:hAnsi="Times New Roman" w:cs="Times New Roman"/>
          <w:sz w:val="24"/>
          <w:szCs w:val="24"/>
        </w:rPr>
        <w:t>визажистика</w:t>
      </w:r>
      <w:proofErr w:type="spellEnd"/>
      <w:r w:rsidRPr="00C523C9">
        <w:rPr>
          <w:rFonts w:ascii="Times New Roman" w:eastAsia="Times New Roman" w:hAnsi="Times New Roman" w:cs="Times New Roman"/>
          <w:sz w:val="24"/>
          <w:szCs w:val="24"/>
        </w:rPr>
        <w:t xml:space="preserve"> и прическа в практике дизайна»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«Имидж: лик или личина? Сфера имидж-дизайна»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sz w:val="24"/>
          <w:szCs w:val="24"/>
        </w:rPr>
        <w:t>Тема: «Моделируя себя — моделируешь мир»</w:t>
      </w:r>
    </w:p>
    <w:p w:rsidR="001025A6" w:rsidRPr="00C523C9" w:rsidRDefault="001025A6" w:rsidP="001025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23C9" w:rsidRDefault="00C523C9" w:rsidP="00C523C9">
      <w:pPr>
        <w:pStyle w:val="aa"/>
        <w:numPr>
          <w:ilvl w:val="0"/>
          <w:numId w:val="8"/>
        </w:numPr>
        <w:shd w:val="clear" w:color="auto" w:fill="FFFFFF"/>
        <w:suppressAutoHyphens w:val="0"/>
        <w:rPr>
          <w:b/>
          <w:color w:val="000000"/>
          <w:u w:val="single"/>
        </w:rPr>
      </w:pPr>
      <w:r w:rsidRPr="00430F0C">
        <w:rPr>
          <w:b/>
          <w:color w:val="000000"/>
          <w:u w:val="single"/>
        </w:rPr>
        <w:t xml:space="preserve">Личностные, </w:t>
      </w:r>
      <w:proofErr w:type="spellStart"/>
      <w:r w:rsidRPr="00430F0C">
        <w:rPr>
          <w:b/>
          <w:color w:val="000000"/>
          <w:u w:val="single"/>
        </w:rPr>
        <w:t>метапредметные</w:t>
      </w:r>
      <w:proofErr w:type="spellEnd"/>
      <w:r w:rsidRPr="00430F0C">
        <w:rPr>
          <w:b/>
          <w:color w:val="000000"/>
          <w:u w:val="single"/>
        </w:rPr>
        <w:t xml:space="preserve"> и предметные результаты освоения учебного предмета</w:t>
      </w:r>
    </w:p>
    <w:p w:rsidR="008C2895" w:rsidRDefault="008C2895" w:rsidP="008C2895">
      <w:pPr>
        <w:pStyle w:val="aa"/>
        <w:shd w:val="clear" w:color="auto" w:fill="FFFFFF"/>
        <w:suppressAutoHyphens w:val="0"/>
        <w:ind w:left="1070"/>
        <w:rPr>
          <w:b/>
          <w:color w:val="000000"/>
          <w:u w:val="single"/>
        </w:rPr>
      </w:pPr>
    </w:p>
    <w:p w:rsidR="001025A6" w:rsidRPr="00C523C9" w:rsidRDefault="00CC6288" w:rsidP="001025A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</w:t>
      </w:r>
      <w:r w:rsidR="001025A6" w:rsidRPr="00C523C9">
        <w:rPr>
          <w:rFonts w:ascii="Times New Roman" w:hAnsi="Times New Roman" w:cs="Times New Roman"/>
          <w:sz w:val="24"/>
          <w:szCs w:val="24"/>
        </w:rPr>
        <w:t xml:space="preserve">Изучение ИЗО по данной программе способствует формированию у учащихся </w:t>
      </w:r>
      <w:r w:rsidR="001025A6" w:rsidRPr="00C523C9">
        <w:rPr>
          <w:rStyle w:val="0pt"/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="001025A6" w:rsidRPr="00C523C9">
        <w:rPr>
          <w:rStyle w:val="0pt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025A6" w:rsidRPr="00C523C9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="001025A6" w:rsidRPr="00C523C9">
        <w:rPr>
          <w:rFonts w:ascii="Times New Roman" w:hAnsi="Times New Roman" w:cs="Times New Roman"/>
          <w:sz w:val="24"/>
          <w:szCs w:val="24"/>
        </w:rPr>
        <w:t xml:space="preserve">и </w:t>
      </w:r>
      <w:r w:rsidR="001025A6" w:rsidRPr="00C523C9">
        <w:rPr>
          <w:rStyle w:val="0pt"/>
          <w:rFonts w:ascii="Times New Roman" w:hAnsi="Times New Roman" w:cs="Times New Roman"/>
          <w:sz w:val="24"/>
          <w:szCs w:val="24"/>
        </w:rPr>
        <w:t xml:space="preserve">предметных результатов </w:t>
      </w:r>
      <w:r w:rsidR="001025A6" w:rsidRPr="00C523C9">
        <w:rPr>
          <w:rFonts w:ascii="Times New Roman" w:hAnsi="Times New Roman" w:cs="Times New Roman"/>
          <w:sz w:val="24"/>
          <w:szCs w:val="24"/>
        </w:rPr>
        <w:t>обучения, соответствующих тре</w:t>
      </w:r>
      <w:r w:rsidR="001025A6" w:rsidRPr="00C523C9">
        <w:rPr>
          <w:rFonts w:ascii="Times New Roman" w:hAnsi="Times New Roman" w:cs="Times New Roman"/>
          <w:sz w:val="24"/>
          <w:szCs w:val="24"/>
        </w:rPr>
        <w:softHyphen/>
        <w:t>бованиям федерального государственного образовательного стандарта основного общего образования.</w:t>
      </w:r>
      <w:r w:rsidR="001025A6" w:rsidRPr="00C523C9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Тематическое планирование по</w:t>
      </w:r>
      <w:r w:rsidR="001025A6" w:rsidRPr="00C523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изобразительному искусству</w:t>
      </w:r>
      <w:r w:rsidR="001025A6" w:rsidRPr="00C523C9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для 7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учебной программы: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формирование ответственного отношения к учению, готовности и способности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обучающихся к саморазвитию и самообразованию на основе мотивации к обучению и познанию; 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формирование целостного мировоззрения, учитывающего культурное, языковое, духовное многообразие современного мира; 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формирование коммуникативной компетентности в общении и сотрудничестве со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сверстниками, взрослыми в процессе образовательной, творческой деятельности; 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развитие эстетического сознания через освоение художественного наследия народов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России и мира, творческой деятельности эстетического характера. 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</w:t>
      </w:r>
      <w:proofErr w:type="spellStart"/>
      <w:r w:rsidRPr="00C523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C523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характеризуют уровень </w:t>
      </w:r>
      <w:proofErr w:type="spellStart"/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сформированности</w:t>
      </w:r>
      <w:proofErr w:type="spellEnd"/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универсальных    способностей учащихся, проявляющихся в познавательной и практической творческой деятельности: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умение оценивать правильность выполнения учебной задачи, собственные возможности ее решения;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владение основами самоконтроля, самооценки, принятия решений и осуществления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осознанного выбора в учебной и познавательной деятельности; 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Предметные результаты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характеризуют опыт учащихся в художественно творческой    деятельности, который приобретается и закрепляется в процессе освоения учебного предмета: 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приобретение опыта создания художественного образа в разных видах и жанрах визуально- пространственных искусств: изобразительных (живопись, графика, скульптура),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декоративно-прикладных, в архитектуре и дизайне; приобретение опыта работы над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визуальным образом в синтетических искусствах (театр и кино); 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приобретение опыта работы различными художественными материалами и в разных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техниках в различных видах визуально-пространственных искусств, в специфических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формах художественной деятельности, в том числе базирующихся на ИКТ (цифровая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фотография, видеозапись, компьютерная графика, мультипликация и анимация); 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 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осознание значения искусства и творчества в личной и культурной самоидентификации личности.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C6288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Планируемые результаты</w:t>
      </w:r>
    </w:p>
    <w:p w:rsidR="008C2895" w:rsidRPr="00C523C9" w:rsidRDefault="008C2895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По окончании 7 класса учащиеся должны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знать: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как анализировать произведения архитектуры и дизайна; тенденции современного конструктивного искусства; 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основные этапы развития и истории архитектуры и дизайна, тенденции современного конструктивного искусства.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уметь: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конструировать объёмно-пространственные композиции, моделировать архитектурно-дизайнерские объекты (в графике и объёме);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моделировать в своём творчестве основные этапы художественно-производственного процесса в конструктивных искусствах;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работать с натуры, по памяти и воображению над зарисовкой и проектированием конкретных зданий и вещной среды;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конструировать основные объёмно-пространственные объекты, реализуя при этом фронтальную, объёмную и глубинно-пространственную композицию;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использовать в макетных и графических композициях ритм линий, цвета, объёмов, статику и динамику тектоники и фактур;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владеть навыками формообразования, использования объёмов в дизайне и архитектуре (макеты из бумаги, картона, пластилина);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создавать композиционные макеты объектов на предметной плоскости и в пространстве;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создавать с натуры и по воображению архитектурные образы графическими материалами и др.;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работать над эскизом монументального произведения (витраж, мозаика, роспись, монументальная скульптура);</w:t>
      </w:r>
    </w:p>
    <w:p w:rsidR="00CC6288" w:rsidRPr="00C523C9" w:rsidRDefault="00CC6288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523C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использовать выразительный язык при моделировании архитектурного ансамбля;</w:t>
      </w:r>
    </w:p>
    <w:p w:rsidR="001025A6" w:rsidRDefault="001025A6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8C2895" w:rsidRPr="00C523C9" w:rsidRDefault="008C2895" w:rsidP="00BE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1025A6" w:rsidRPr="001025A6" w:rsidRDefault="001025A6" w:rsidP="001025A6">
      <w:pPr>
        <w:pStyle w:val="3"/>
        <w:numPr>
          <w:ilvl w:val="0"/>
          <w:numId w:val="8"/>
        </w:num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5A6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 в 6 классе: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4961"/>
      </w:tblGrid>
      <w:tr w:rsidR="001025A6" w:rsidRPr="001025A6" w:rsidTr="008C2895">
        <w:trPr>
          <w:trHeight w:val="309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1025A6" w:rsidRPr="001025A6" w:rsidRDefault="001025A6" w:rsidP="002E4CDE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5A6" w:rsidRPr="001025A6" w:rsidRDefault="001025A6" w:rsidP="002E4CDE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1025A6" w:rsidRPr="001025A6" w:rsidRDefault="001025A6" w:rsidP="002E4CDE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C2895" w:rsidRPr="001025A6" w:rsidTr="008C2895">
        <w:trPr>
          <w:trHeight w:val="194"/>
        </w:trPr>
        <w:tc>
          <w:tcPr>
            <w:tcW w:w="4786" w:type="dxa"/>
            <w:tcBorders>
              <w:right w:val="single" w:sz="4" w:space="0" w:color="auto"/>
            </w:tcBorders>
          </w:tcPr>
          <w:p w:rsidR="008C2895" w:rsidRPr="001025A6" w:rsidRDefault="008C2895" w:rsidP="002E4CD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– дизайн архитектура (9 часов)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2895" w:rsidRPr="001025A6" w:rsidRDefault="008C2895" w:rsidP="002E4CDE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895" w:rsidRDefault="008C2895" w:rsidP="008C2895">
            <w:pPr>
              <w:pStyle w:val="ac"/>
              <w:spacing w:before="90" w:beforeAutospacing="0" w:after="90"/>
              <w:rPr>
                <w:color w:val="212529"/>
                <w:sz w:val="16"/>
                <w:szCs w:val="16"/>
              </w:rPr>
            </w:pPr>
            <w:r>
              <w:rPr>
                <w:color w:val="212529"/>
                <w:sz w:val="16"/>
                <w:szCs w:val="16"/>
              </w:rPr>
              <w:t>Каталог учебных изданий, электронного оборудования и электронных образовательных ресурсов для общего образования </w:t>
            </w:r>
            <w:hyperlink r:id="rId6" w:history="1">
              <w:r>
                <w:rPr>
                  <w:rStyle w:val="ab"/>
                  <w:color w:val="27638C"/>
                  <w:sz w:val="16"/>
                  <w:szCs w:val="16"/>
                </w:rPr>
                <w:t>http://www.ndce.edu.ru</w:t>
              </w:r>
            </w:hyperlink>
          </w:p>
          <w:p w:rsidR="008C2895" w:rsidRDefault="008C2895" w:rsidP="008C2895">
            <w:pPr>
              <w:pStyle w:val="ac"/>
              <w:spacing w:before="90" w:beforeAutospacing="0" w:after="90"/>
              <w:rPr>
                <w:color w:val="212529"/>
                <w:sz w:val="16"/>
                <w:szCs w:val="16"/>
              </w:rPr>
            </w:pPr>
            <w:r>
              <w:rPr>
                <w:color w:val="212529"/>
                <w:sz w:val="16"/>
                <w:szCs w:val="16"/>
              </w:rPr>
              <w:t>Коллекция «Мировая художественная культура» </w:t>
            </w:r>
            <w:hyperlink r:id="rId7" w:history="1">
              <w:r>
                <w:rPr>
                  <w:rStyle w:val="ab"/>
                  <w:color w:val="27638C"/>
                  <w:sz w:val="16"/>
                  <w:szCs w:val="16"/>
                </w:rPr>
                <w:t>http://www.art.september.ru</w:t>
              </w:r>
            </w:hyperlink>
          </w:p>
          <w:p w:rsidR="008C2895" w:rsidRDefault="008C2895" w:rsidP="008C2895">
            <w:pPr>
              <w:pStyle w:val="ac"/>
              <w:spacing w:before="90" w:beforeAutospacing="0" w:after="90"/>
              <w:rPr>
                <w:color w:val="212529"/>
                <w:sz w:val="16"/>
                <w:szCs w:val="16"/>
              </w:rPr>
            </w:pPr>
            <w:r>
              <w:rPr>
                <w:color w:val="212529"/>
                <w:sz w:val="16"/>
                <w:szCs w:val="16"/>
              </w:rPr>
              <w:t>Музыкальная коллекция Российского общеобразовательного портала </w:t>
            </w:r>
            <w:hyperlink r:id="rId8" w:history="1">
              <w:r>
                <w:rPr>
                  <w:rStyle w:val="ab"/>
                  <w:color w:val="27638C"/>
                  <w:sz w:val="16"/>
                  <w:szCs w:val="16"/>
                </w:rPr>
                <w:t>http://www.musik.edu.ru</w:t>
              </w:r>
            </w:hyperlink>
          </w:p>
          <w:p w:rsidR="008C2895" w:rsidRDefault="008C2895" w:rsidP="008C2895">
            <w:pPr>
              <w:pStyle w:val="ac"/>
              <w:spacing w:before="90" w:beforeAutospacing="0" w:after="90"/>
              <w:rPr>
                <w:color w:val="212529"/>
                <w:sz w:val="16"/>
                <w:szCs w:val="16"/>
              </w:rPr>
            </w:pPr>
            <w:r>
              <w:rPr>
                <w:color w:val="212529"/>
                <w:sz w:val="16"/>
                <w:szCs w:val="16"/>
              </w:rPr>
              <w:t>Портал «Музеи России» </w:t>
            </w:r>
            <w:hyperlink r:id="rId9" w:history="1">
              <w:r>
                <w:rPr>
                  <w:rStyle w:val="ab"/>
                  <w:color w:val="27638C"/>
                  <w:sz w:val="16"/>
                  <w:szCs w:val="16"/>
                </w:rPr>
                <w:t>http://www.museum.ru</w:t>
              </w:r>
            </w:hyperlink>
          </w:p>
          <w:p w:rsidR="008C2895" w:rsidRDefault="008C2895" w:rsidP="008C2895">
            <w:pPr>
              <w:pStyle w:val="ac"/>
              <w:spacing w:before="90" w:beforeAutospacing="0" w:after="90"/>
              <w:rPr>
                <w:color w:val="212529"/>
                <w:sz w:val="16"/>
                <w:szCs w:val="16"/>
              </w:rPr>
            </w:pPr>
            <w:r>
              <w:rPr>
                <w:color w:val="212529"/>
                <w:sz w:val="16"/>
                <w:szCs w:val="16"/>
              </w:rPr>
              <w:t>Учительская газета  </w:t>
            </w:r>
            <w:hyperlink r:id="rId10" w:tgtFrame="_blank" w:history="1">
              <w:r>
                <w:rPr>
                  <w:rStyle w:val="ab"/>
                  <w:color w:val="27638C"/>
                  <w:sz w:val="16"/>
                  <w:szCs w:val="16"/>
                </w:rPr>
                <w:t>http://www.ug.ru</w:t>
              </w:r>
            </w:hyperlink>
          </w:p>
          <w:p w:rsidR="008C2895" w:rsidRDefault="008C2895" w:rsidP="008C2895">
            <w:pPr>
              <w:pStyle w:val="ac"/>
              <w:spacing w:before="90" w:beforeAutospacing="0" w:after="90"/>
              <w:rPr>
                <w:color w:val="212529"/>
                <w:sz w:val="16"/>
                <w:szCs w:val="16"/>
              </w:rPr>
            </w:pPr>
            <w:r>
              <w:rPr>
                <w:color w:val="212529"/>
                <w:sz w:val="16"/>
                <w:szCs w:val="16"/>
              </w:rPr>
              <w:t>Искусство </w:t>
            </w:r>
            <w:hyperlink r:id="rId11" w:history="1">
              <w:r>
                <w:rPr>
                  <w:rStyle w:val="ab"/>
                  <w:color w:val="27638C"/>
                  <w:sz w:val="16"/>
                  <w:szCs w:val="16"/>
                </w:rPr>
                <w:t>http://www.websib.ru/noos/mhk/index.php</w:t>
              </w:r>
            </w:hyperlink>
          </w:p>
          <w:p w:rsidR="008C2895" w:rsidRDefault="008C2895" w:rsidP="008C2895">
            <w:pPr>
              <w:pStyle w:val="ac"/>
              <w:spacing w:before="90" w:beforeAutospacing="0" w:after="90"/>
              <w:rPr>
                <w:color w:val="212529"/>
                <w:sz w:val="16"/>
                <w:szCs w:val="16"/>
              </w:rPr>
            </w:pPr>
            <w:r>
              <w:rPr>
                <w:color w:val="212529"/>
                <w:sz w:val="16"/>
                <w:szCs w:val="16"/>
              </w:rPr>
              <w:lastRenderedPageBreak/>
              <w:t>Музеи мира </w:t>
            </w:r>
            <w:hyperlink r:id="rId12" w:history="1">
              <w:r>
                <w:rPr>
                  <w:rStyle w:val="ab"/>
                  <w:color w:val="27638C"/>
                  <w:sz w:val="16"/>
                  <w:szCs w:val="16"/>
                </w:rPr>
                <w:t>http://www.museum.ru</w:t>
              </w:r>
            </w:hyperlink>
          </w:p>
          <w:p w:rsidR="008C2895" w:rsidRPr="001025A6" w:rsidRDefault="008C2895" w:rsidP="008C2895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Российская электронная школа  https://resh.edu.ru</w:t>
            </w:r>
          </w:p>
        </w:tc>
      </w:tr>
      <w:tr w:rsidR="008C2895" w:rsidRPr="001025A6" w:rsidTr="008C2895">
        <w:trPr>
          <w:trHeight w:val="194"/>
        </w:trPr>
        <w:tc>
          <w:tcPr>
            <w:tcW w:w="4786" w:type="dxa"/>
            <w:tcBorders>
              <w:right w:val="single" w:sz="4" w:space="0" w:color="auto"/>
            </w:tcBorders>
          </w:tcPr>
          <w:p w:rsidR="008C2895" w:rsidRPr="001025A6" w:rsidRDefault="008C2895" w:rsidP="002E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 язык конструктивных искусств. В мире вещей и зданий (10 часов)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2895" w:rsidRPr="001025A6" w:rsidRDefault="008C2895" w:rsidP="002E4CDE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895" w:rsidRPr="001025A6" w:rsidRDefault="008C2895" w:rsidP="002E4CDE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895" w:rsidRPr="001025A6" w:rsidTr="008C2895">
        <w:trPr>
          <w:trHeight w:val="194"/>
        </w:trPr>
        <w:tc>
          <w:tcPr>
            <w:tcW w:w="4786" w:type="dxa"/>
            <w:tcBorders>
              <w:right w:val="single" w:sz="4" w:space="0" w:color="auto"/>
            </w:tcBorders>
          </w:tcPr>
          <w:p w:rsidR="008C2895" w:rsidRPr="001025A6" w:rsidRDefault="008C2895" w:rsidP="002E4CD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 человек. Социальное значение дизайна и архитектуры в жизни человека (7 часов)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2895" w:rsidRPr="001025A6" w:rsidRDefault="008C2895" w:rsidP="002E4CDE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895" w:rsidRPr="001025A6" w:rsidRDefault="008C2895" w:rsidP="002E4CDE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895" w:rsidRPr="001025A6" w:rsidTr="008C2895">
        <w:trPr>
          <w:trHeight w:val="194"/>
        </w:trPr>
        <w:tc>
          <w:tcPr>
            <w:tcW w:w="4786" w:type="dxa"/>
            <w:tcBorders>
              <w:right w:val="single" w:sz="4" w:space="0" w:color="auto"/>
            </w:tcBorders>
          </w:tcPr>
          <w:p w:rsidR="008C2895" w:rsidRPr="001025A6" w:rsidRDefault="008C2895" w:rsidP="002E4CD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зеркале дизайна и архитектуры. Образ жизни и индивидуальное проектирование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2895" w:rsidRPr="001025A6" w:rsidRDefault="008C2895" w:rsidP="002E4CDE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895" w:rsidRPr="001025A6" w:rsidRDefault="008C2895" w:rsidP="002E4CDE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A6" w:rsidRPr="001025A6" w:rsidTr="008C2895">
        <w:trPr>
          <w:trHeight w:val="194"/>
        </w:trPr>
        <w:tc>
          <w:tcPr>
            <w:tcW w:w="4786" w:type="dxa"/>
            <w:tcBorders>
              <w:right w:val="single" w:sz="4" w:space="0" w:color="auto"/>
            </w:tcBorders>
          </w:tcPr>
          <w:p w:rsidR="001025A6" w:rsidRPr="001025A6" w:rsidRDefault="001025A6" w:rsidP="002E4CD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025A6">
              <w:rPr>
                <w:rFonts w:ascii="Times New Roman" w:hAnsi="Times New Roman" w:cs="Times New Roman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25A6" w:rsidRPr="001025A6" w:rsidRDefault="001025A6" w:rsidP="002E4CDE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1025A6" w:rsidRPr="001025A6" w:rsidRDefault="001025A6" w:rsidP="002E4CDE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5A6" w:rsidRPr="001025A6" w:rsidRDefault="001025A6" w:rsidP="001025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9653A" w:rsidRPr="009325F6" w:rsidRDefault="00F9653A" w:rsidP="00F9653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25F6">
        <w:rPr>
          <w:rFonts w:ascii="Times New Roman" w:hAnsi="Times New Roman" w:cs="Times New Roman"/>
          <w:color w:val="000000"/>
        </w:rPr>
        <w:t>СОГЛАСОВАНО</w:t>
      </w:r>
    </w:p>
    <w:p w:rsidR="00F9653A" w:rsidRPr="009325F6" w:rsidRDefault="00F9653A" w:rsidP="00F9653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25F6">
        <w:rPr>
          <w:rFonts w:ascii="Times New Roman" w:hAnsi="Times New Roman" w:cs="Times New Roman"/>
          <w:color w:val="000000"/>
        </w:rPr>
        <w:t>Заместитель директора по УВР</w:t>
      </w:r>
    </w:p>
    <w:p w:rsidR="00F9653A" w:rsidRPr="009325F6" w:rsidRDefault="00F9653A" w:rsidP="00F9653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25F6">
        <w:rPr>
          <w:rFonts w:ascii="Times New Roman" w:hAnsi="Times New Roman" w:cs="Times New Roman"/>
          <w:color w:val="000000"/>
        </w:rPr>
        <w:t>________________/С.В.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325F6">
        <w:rPr>
          <w:rFonts w:ascii="Times New Roman" w:hAnsi="Times New Roman" w:cs="Times New Roman"/>
          <w:color w:val="000000"/>
        </w:rPr>
        <w:t>Шурупова</w:t>
      </w:r>
      <w:proofErr w:type="spellEnd"/>
      <w:r w:rsidRPr="009325F6">
        <w:rPr>
          <w:rFonts w:ascii="Times New Roman" w:hAnsi="Times New Roman" w:cs="Times New Roman"/>
          <w:color w:val="000000"/>
        </w:rPr>
        <w:t>/</w:t>
      </w:r>
    </w:p>
    <w:p w:rsidR="00F9653A" w:rsidRDefault="00F9653A" w:rsidP="00F9653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325F6">
        <w:rPr>
          <w:rFonts w:ascii="Times New Roman" w:hAnsi="Times New Roman" w:cs="Times New Roman"/>
          <w:color w:val="000000"/>
        </w:rPr>
        <w:t>«      » ________ _</w:t>
      </w:r>
      <w:r w:rsidRPr="009325F6">
        <w:rPr>
          <w:rFonts w:ascii="Times New Roman" w:hAnsi="Times New Roman" w:cs="Times New Roman"/>
          <w:color w:val="000000"/>
          <w:u w:val="single"/>
        </w:rPr>
        <w:t>2022</w:t>
      </w:r>
      <w:r w:rsidRPr="009325F6">
        <w:rPr>
          <w:rFonts w:ascii="Times New Roman" w:hAnsi="Times New Roman" w:cs="Times New Roman"/>
          <w:color w:val="000000"/>
        </w:rPr>
        <w:t>_ год</w:t>
      </w:r>
    </w:p>
    <w:p w:rsidR="008C2895" w:rsidRDefault="008C2895" w:rsidP="00F9653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C2895" w:rsidRPr="009325F6" w:rsidRDefault="008C2895" w:rsidP="00F9653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C85B33" w:rsidRPr="001025A6" w:rsidRDefault="00C85B33" w:rsidP="00BE6D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5A6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</w:t>
      </w:r>
      <w:r w:rsidR="00FE2DAD" w:rsidRPr="001025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14C53">
        <w:rPr>
          <w:rFonts w:ascii="Times New Roman" w:hAnsi="Times New Roman" w:cs="Times New Roman"/>
          <w:b/>
          <w:sz w:val="28"/>
          <w:szCs w:val="28"/>
        </w:rPr>
        <w:t xml:space="preserve">ИЗО  </w:t>
      </w:r>
      <w:r w:rsidR="001025A6" w:rsidRPr="001025A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025A6" w:rsidRPr="001025A6">
        <w:rPr>
          <w:rFonts w:ascii="Times New Roman" w:hAnsi="Times New Roman" w:cs="Times New Roman"/>
          <w:b/>
          <w:sz w:val="28"/>
          <w:szCs w:val="28"/>
        </w:rPr>
        <w:t xml:space="preserve"> 7 классе</w:t>
      </w:r>
    </w:p>
    <w:p w:rsidR="00C85B33" w:rsidRPr="001025A6" w:rsidRDefault="00C85B33" w:rsidP="00BE6D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5A6">
        <w:rPr>
          <w:rFonts w:ascii="Times New Roman" w:hAnsi="Times New Roman" w:cs="Times New Roman"/>
          <w:b/>
          <w:sz w:val="28"/>
          <w:szCs w:val="28"/>
        </w:rPr>
        <w:t xml:space="preserve">по программе Б.М. </w:t>
      </w:r>
      <w:proofErr w:type="spellStart"/>
      <w:r w:rsidRPr="001025A6">
        <w:rPr>
          <w:rFonts w:ascii="Times New Roman" w:hAnsi="Times New Roman" w:cs="Times New Roman"/>
          <w:b/>
          <w:sz w:val="28"/>
          <w:szCs w:val="28"/>
        </w:rPr>
        <w:t>Неменского</w:t>
      </w:r>
      <w:proofErr w:type="spellEnd"/>
      <w:r w:rsidRPr="001025A6">
        <w:rPr>
          <w:rFonts w:ascii="Times New Roman" w:hAnsi="Times New Roman" w:cs="Times New Roman"/>
          <w:b/>
          <w:sz w:val="28"/>
          <w:szCs w:val="28"/>
        </w:rPr>
        <w:t xml:space="preserve"> «Изобразительное искусство»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96"/>
        <w:gridCol w:w="7174"/>
        <w:gridCol w:w="1417"/>
        <w:gridCol w:w="1418"/>
      </w:tblGrid>
      <w:tr w:rsidR="00BE6DB3" w:rsidRPr="001025A6" w:rsidTr="00BE6DB3">
        <w:trPr>
          <w:trHeight w:val="3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Раздел, темы урока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факт</w:t>
            </w:r>
          </w:p>
        </w:tc>
      </w:tr>
      <w:tr w:rsidR="00BE6DB3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– дизайн архитектура (9 часов)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025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5E3C65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искусство. Семья пространственных искусств.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DA1058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3" w:rsidRPr="001025A6" w:rsidRDefault="00BE6DB3" w:rsidP="00614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композиции в конструктивных искусствах. Гармония, контраст плоскостной композиции.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DA1058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линии и организация пространства.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DA1058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— элемент композиционного творчества.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DA1058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Свободные формы: линии и пятна.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DA1058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— строка — текст. Искусство шрифта.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DA1058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Композиционные основы макетирования в графическом дизайне.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DA1058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BE6DB3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бескрайнем море книг и журналов.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DA1058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форм графического дизайна (обобщение темы).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DA1058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 язык конструктивных искусств. В мире вещей и зданий (10 часов)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614C53">
        <w:trPr>
          <w:trHeight w:val="1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3" w:rsidRPr="001025A6" w:rsidRDefault="00BE6DB3" w:rsidP="00614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и </w:t>
            </w:r>
            <w:proofErr w:type="gramStart"/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пространство..</w:t>
            </w:r>
            <w:proofErr w:type="gramEnd"/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Соразмерность и пропорциональность.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DA1058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— композиционная организация пространства. Макетные упражнения.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DA1058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объектов в архитектурном макете.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DA1058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Конструкция: часть и целое. Взаимосвязь объектов.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DA1058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как сочетание различных объемных форм. Модуль.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DA1058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архитектурные элементы здания.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DA1058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Вещь: красота и целесообразность. Единство художественного и </w:t>
            </w:r>
            <w:proofErr w:type="gramStart"/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функционального.  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DA1058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614C53">
        <w:trPr>
          <w:trHeight w:val="16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и материал.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DA1058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 в </w:t>
            </w:r>
            <w:proofErr w:type="gramStart"/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архитектуре 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DA1058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Дизайн в </w:t>
            </w:r>
            <w:proofErr w:type="gramStart"/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архитектуре 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DA1058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 человек. Социальное значение дизайна и архитектуры в жизни человека (7 часов)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BE6DB3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сквозь времена и страны.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DA1058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сегодня и завтра. Пути развития современной архитектуры и дизайна.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DA1058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6DB3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Живое пространство города. Город, микрорайон, улица.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DA1058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B3" w:rsidRPr="001025A6" w:rsidRDefault="00BE6DB3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25A6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Вещь в городе. Роль архитектурного дизайна в формировании  городской среды.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5A6" w:rsidRPr="001025A6" w:rsidRDefault="001025A6" w:rsidP="002E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25A6" w:rsidRPr="001025A6" w:rsidTr="001025A6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 и вещь в доме. Дизайн интерьера.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5A6" w:rsidRPr="001025A6" w:rsidRDefault="001025A6" w:rsidP="002E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25A6" w:rsidRPr="001025A6" w:rsidTr="001025A6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и архитектура. Архитектура Древней </w:t>
            </w:r>
            <w:proofErr w:type="spellStart"/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Греции.Античность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5A6" w:rsidRPr="001025A6" w:rsidRDefault="001025A6" w:rsidP="002E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25A6" w:rsidRPr="001025A6" w:rsidTr="001025A6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Ты – архитектор. Архитектура 7-ми чудес света.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5A6" w:rsidRPr="001025A6" w:rsidRDefault="001025A6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25A6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1025A6" w:rsidRPr="001025A6" w:rsidRDefault="001025A6" w:rsidP="0010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зеркале дизайна и архитектуры. Образ жизни и индивидуальное проектирование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5A6" w:rsidRPr="001025A6" w:rsidRDefault="001025A6" w:rsidP="0010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25A6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дом – мой образ жизни.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5A6" w:rsidRPr="001025A6" w:rsidRDefault="001025A6" w:rsidP="002E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</w:rPr>
              <w:t> </w:t>
            </w:r>
          </w:p>
        </w:tc>
      </w:tr>
      <w:tr w:rsidR="001025A6" w:rsidRPr="001025A6" w:rsidTr="00BE6DB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5A6" w:rsidRPr="001025A6" w:rsidRDefault="001025A6" w:rsidP="00614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Интерьер комнаты – портрет её хозяина.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5A6" w:rsidRPr="001025A6" w:rsidRDefault="001025A6" w:rsidP="002E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</w:rPr>
              <w:t> </w:t>
            </w:r>
          </w:p>
        </w:tc>
      </w:tr>
      <w:tr w:rsidR="001025A6" w:rsidRPr="001025A6" w:rsidTr="001025A6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и архитектура моего сада.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5A6" w:rsidRPr="001025A6" w:rsidRDefault="001025A6" w:rsidP="002E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25A6" w:rsidRPr="001025A6" w:rsidTr="001025A6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Мода, культура и ты.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5A6" w:rsidRPr="001025A6" w:rsidRDefault="001025A6" w:rsidP="002E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25A6" w:rsidRPr="001025A6" w:rsidTr="001025A6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костюм – мой облик.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5A6" w:rsidRPr="001025A6" w:rsidRDefault="001025A6" w:rsidP="002E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25A6" w:rsidRPr="001025A6" w:rsidTr="001025A6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современной одежды.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5A6" w:rsidRPr="001025A6" w:rsidRDefault="001025A6" w:rsidP="002E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25A6" w:rsidRPr="001025A6" w:rsidTr="001025A6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5A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5A6" w:rsidRPr="001025A6" w:rsidRDefault="001025A6" w:rsidP="002E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5A6" w:rsidRPr="001025A6" w:rsidRDefault="001025A6" w:rsidP="00BE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5A6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6F11D7" w:rsidRPr="001025A6" w:rsidRDefault="006F11D7" w:rsidP="00614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F11D7" w:rsidRPr="001025A6" w:rsidSect="00BE6DB3">
      <w:pgSz w:w="11906" w:h="16838"/>
      <w:pgMar w:top="96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7F7"/>
    <w:multiLevelType w:val="hybridMultilevel"/>
    <w:tmpl w:val="B93A8162"/>
    <w:lvl w:ilvl="0" w:tplc="78F4C2E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4EA6071"/>
    <w:multiLevelType w:val="multilevel"/>
    <w:tmpl w:val="2166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27483F"/>
    <w:multiLevelType w:val="hybridMultilevel"/>
    <w:tmpl w:val="80769D88"/>
    <w:lvl w:ilvl="0" w:tplc="D0F61BA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0FB5"/>
    <w:rsid w:val="00031DDA"/>
    <w:rsid w:val="00071CEA"/>
    <w:rsid w:val="0007356D"/>
    <w:rsid w:val="00091507"/>
    <w:rsid w:val="0009777E"/>
    <w:rsid w:val="00097D72"/>
    <w:rsid w:val="000B5837"/>
    <w:rsid w:val="001025A6"/>
    <w:rsid w:val="001A62D3"/>
    <w:rsid w:val="00252DCB"/>
    <w:rsid w:val="00256907"/>
    <w:rsid w:val="00293835"/>
    <w:rsid w:val="003B67E6"/>
    <w:rsid w:val="0047747F"/>
    <w:rsid w:val="00486301"/>
    <w:rsid w:val="004C1876"/>
    <w:rsid w:val="004E24F1"/>
    <w:rsid w:val="0059547C"/>
    <w:rsid w:val="005E3C65"/>
    <w:rsid w:val="00614C53"/>
    <w:rsid w:val="0061738F"/>
    <w:rsid w:val="0067382E"/>
    <w:rsid w:val="006F11D7"/>
    <w:rsid w:val="00741EB8"/>
    <w:rsid w:val="00797244"/>
    <w:rsid w:val="007E3D38"/>
    <w:rsid w:val="008C2895"/>
    <w:rsid w:val="00937709"/>
    <w:rsid w:val="00942207"/>
    <w:rsid w:val="0094259F"/>
    <w:rsid w:val="009942A3"/>
    <w:rsid w:val="009B1EE7"/>
    <w:rsid w:val="00A42B57"/>
    <w:rsid w:val="00AC1D4A"/>
    <w:rsid w:val="00AD5E6B"/>
    <w:rsid w:val="00AE0FB5"/>
    <w:rsid w:val="00AF463A"/>
    <w:rsid w:val="00B25AD3"/>
    <w:rsid w:val="00B33CC0"/>
    <w:rsid w:val="00B518CC"/>
    <w:rsid w:val="00B866C8"/>
    <w:rsid w:val="00BB0596"/>
    <w:rsid w:val="00BB2602"/>
    <w:rsid w:val="00BE6DB3"/>
    <w:rsid w:val="00BF47F6"/>
    <w:rsid w:val="00C36AB7"/>
    <w:rsid w:val="00C523C9"/>
    <w:rsid w:val="00C8376B"/>
    <w:rsid w:val="00C85B33"/>
    <w:rsid w:val="00CA7F46"/>
    <w:rsid w:val="00CC4C47"/>
    <w:rsid w:val="00CC6288"/>
    <w:rsid w:val="00CD1F87"/>
    <w:rsid w:val="00CD4D84"/>
    <w:rsid w:val="00D40CA3"/>
    <w:rsid w:val="00D85518"/>
    <w:rsid w:val="00D9405B"/>
    <w:rsid w:val="00DA1058"/>
    <w:rsid w:val="00DE206D"/>
    <w:rsid w:val="00DF7DE4"/>
    <w:rsid w:val="00E0302D"/>
    <w:rsid w:val="00EA7992"/>
    <w:rsid w:val="00EC1ED6"/>
    <w:rsid w:val="00EF50A2"/>
    <w:rsid w:val="00F11BDF"/>
    <w:rsid w:val="00F6458A"/>
    <w:rsid w:val="00F9653A"/>
    <w:rsid w:val="00FE2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4FAAB-D1BD-45ED-9D70-8273D8EE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FB5"/>
    <w:pPr>
      <w:spacing w:after="0" w:line="240" w:lineRule="auto"/>
    </w:pPr>
  </w:style>
  <w:style w:type="paragraph" w:styleId="a4">
    <w:name w:val="Title"/>
    <w:basedOn w:val="a"/>
    <w:link w:val="a5"/>
    <w:qFormat/>
    <w:rsid w:val="004774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47747F"/>
    <w:rPr>
      <w:rFonts w:ascii="Times New Roman" w:eastAsia="Times New Roman" w:hAnsi="Times New Roman" w:cs="Times New Roman"/>
      <w:b/>
      <w:sz w:val="24"/>
      <w:szCs w:val="20"/>
    </w:rPr>
  </w:style>
  <w:style w:type="table" w:styleId="a6">
    <w:name w:val="Table Grid"/>
    <w:basedOn w:val="a1"/>
    <w:rsid w:val="0079724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301"/>
    <w:rPr>
      <w:rFonts w:ascii="Tahoma" w:hAnsi="Tahoma" w:cs="Tahoma"/>
      <w:sz w:val="16"/>
      <w:szCs w:val="16"/>
    </w:rPr>
  </w:style>
  <w:style w:type="paragraph" w:customStyle="1" w:styleId="-11">
    <w:name w:val="-11"/>
    <w:basedOn w:val="a"/>
    <w:rsid w:val="0067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67382E"/>
    <w:rPr>
      <w:i/>
      <w:iCs/>
    </w:rPr>
  </w:style>
  <w:style w:type="paragraph" w:customStyle="1" w:styleId="-21">
    <w:name w:val="-21"/>
    <w:basedOn w:val="a"/>
    <w:rsid w:val="0067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1025A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102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025A6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025A6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025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02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1025A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1025A6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1025A6"/>
    <w:rPr>
      <w:rFonts w:ascii="Times New Roman" w:hAnsi="Times New Roman" w:cs="Times New Roman" w:hint="default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1025A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Полужирный;Интервал 0 pt"/>
    <w:basedOn w:val="a0"/>
    <w:rsid w:val="001025A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025A6"/>
    <w:pPr>
      <w:suppressAutoHyphens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025A6"/>
    <w:rPr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8C2895"/>
    <w:rPr>
      <w:color w:val="000080"/>
      <w:u w:val="single"/>
    </w:rPr>
  </w:style>
  <w:style w:type="paragraph" w:styleId="ac">
    <w:name w:val="Normal (Web)"/>
    <w:basedOn w:val="a"/>
    <w:uiPriority w:val="99"/>
    <w:semiHidden/>
    <w:unhideWhenUsed/>
    <w:rsid w:val="008C28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892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0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2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7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4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2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47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50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728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1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135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98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371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81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032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154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774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6464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286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187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08184">
                              <w:marLeft w:val="936"/>
                              <w:marRight w:val="9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4" w:color="4F81B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5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4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02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30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41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21767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k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t.september.ru/" TargetMode="External"/><Relationship Id="rId12" Type="http://schemas.openxmlformats.org/officeDocument/2006/relationships/hyperlink" Target="http://www.museu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dce.edu.ru/" TargetMode="External"/><Relationship Id="rId11" Type="http://schemas.openxmlformats.org/officeDocument/2006/relationships/hyperlink" Target="http://www.websib.ru/noos/mhk/index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.edu.ru/click.asp?url=http%3A%2F%2Fwww%2Eug%2E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eu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BF54-A735-4CCE-8BF5-D36DD632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7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 1</cp:lastModifiedBy>
  <cp:revision>73</cp:revision>
  <cp:lastPrinted>2016-08-15T08:59:00Z</cp:lastPrinted>
  <dcterms:created xsi:type="dcterms:W3CDTF">2011-10-22T10:10:00Z</dcterms:created>
  <dcterms:modified xsi:type="dcterms:W3CDTF">2023-05-15T13:06:00Z</dcterms:modified>
</cp:coreProperties>
</file>