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  <w:bookmarkStart w:id="0" w:name="_GoBack"/>
      <w:bookmarkEnd w:id="0"/>
    </w:p>
    <w:p w:rsidR="00D716DA" w:rsidRPr="009E5DFE" w:rsidRDefault="00D716DA" w:rsidP="009A7755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9A7755">
      <w:pPr>
        <w:pStyle w:val="Style11"/>
        <w:widowControl/>
        <w:spacing w:line="240" w:lineRule="exact"/>
        <w:ind w:left="4584"/>
        <w:jc w:val="right"/>
      </w:pPr>
    </w:p>
    <w:p w:rsidR="00167F4E" w:rsidRDefault="00167F4E" w:rsidP="009A7755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9A7755">
        <w:rPr>
          <w:rStyle w:val="FontStyle32"/>
        </w:rPr>
        <w:t xml:space="preserve">31.08.2022 </w:t>
      </w:r>
      <w:r>
        <w:rPr>
          <w:rStyle w:val="FontStyle32"/>
        </w:rPr>
        <w:t xml:space="preserve"> № </w:t>
      </w:r>
      <w:r w:rsidR="009A7755">
        <w:rPr>
          <w:rStyle w:val="FontStyle32"/>
        </w:rPr>
        <w:t>143</w:t>
      </w:r>
    </w:p>
    <w:p w:rsidR="00167F4E" w:rsidRDefault="00167F4E" w:rsidP="009A7755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9A7755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="00642676" w:rsidRPr="00642676">
        <w:rPr>
          <w:rStyle w:val="FontStyle27"/>
          <w:u w:val="single"/>
        </w:rPr>
        <w:t>информатике</w:t>
      </w:r>
      <w:r w:rsidRPr="00642676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7 </w:t>
      </w:r>
      <w:r w:rsidR="00642676">
        <w:rPr>
          <w:rStyle w:val="FontStyle27"/>
          <w:u w:val="single"/>
        </w:rPr>
        <w:t>-</w:t>
      </w:r>
      <w:r w:rsidR="003371A7">
        <w:rPr>
          <w:rStyle w:val="FontStyle27"/>
          <w:u w:val="single"/>
        </w:rPr>
        <w:t xml:space="preserve"> </w:t>
      </w:r>
      <w:r w:rsidR="00642676">
        <w:rPr>
          <w:rStyle w:val="FontStyle27"/>
          <w:u w:val="single"/>
        </w:rPr>
        <w:t xml:space="preserve">9 </w:t>
      </w:r>
      <w:r>
        <w:rPr>
          <w:rStyle w:val="FontStyle27"/>
          <w:u w:val="single"/>
        </w:rPr>
        <w:t xml:space="preserve">класс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B7B4A" w:rsidRPr="00DB7B4A" w:rsidRDefault="00D716DA" w:rsidP="00DB7B4A">
      <w:pPr>
        <w:ind w:firstLine="567"/>
        <w:jc w:val="both"/>
        <w:rPr>
          <w:i/>
          <w:sz w:val="26"/>
          <w:szCs w:val="26"/>
        </w:rPr>
      </w:pPr>
      <w:r w:rsidRPr="00DB7B4A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 w:rsidR="00DB7B4A" w:rsidRPr="00DB7B4A">
        <w:rPr>
          <w:i/>
          <w:sz w:val="26"/>
          <w:szCs w:val="26"/>
        </w:rPr>
        <w:t>Семакин И.Г., Залогова Л.А., Русаков С.В., Шестакова Л.В.</w:t>
      </w:r>
      <w:r w:rsidR="00DB7B4A" w:rsidRPr="00DB7B4A">
        <w:rPr>
          <w:sz w:val="26"/>
          <w:szCs w:val="26"/>
        </w:rPr>
        <w:t xml:space="preserve"> Программа основного общего образования по информатике </w:t>
      </w:r>
      <w:r w:rsidR="00DB7B4A" w:rsidRPr="00DB7B4A">
        <w:rPr>
          <w:bCs/>
          <w:sz w:val="26"/>
          <w:szCs w:val="26"/>
        </w:rPr>
        <w:t xml:space="preserve">(7 – 9  класс) </w:t>
      </w:r>
      <w:r w:rsidR="00DB7B4A" w:rsidRPr="00DB7B4A">
        <w:rPr>
          <w:i/>
          <w:sz w:val="26"/>
          <w:szCs w:val="26"/>
        </w:rPr>
        <w:t>ООО «Издательство БИНОМ. Лаборатория знаний»</w:t>
      </w:r>
      <w:r w:rsidR="00DB7B4A">
        <w:rPr>
          <w:i/>
          <w:sz w:val="26"/>
          <w:szCs w:val="26"/>
        </w:rPr>
        <w:t>2016г.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1E59CB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Pr="00D006F3" w:rsidRDefault="00D716DA" w:rsidP="003B65E9">
      <w:pPr>
        <w:numPr>
          <w:ilvl w:val="0"/>
          <w:numId w:val="1"/>
        </w:numPr>
        <w:jc w:val="center"/>
        <w:rPr>
          <w:b/>
          <w:u w:val="single"/>
        </w:rPr>
      </w:pPr>
      <w:r w:rsidRPr="00D006F3">
        <w:rPr>
          <w:b/>
          <w:u w:val="single"/>
        </w:rPr>
        <w:t>Место предмета в учебном плане</w:t>
      </w:r>
    </w:p>
    <w:p w:rsidR="006920B7" w:rsidRDefault="00F94663" w:rsidP="006D080A">
      <w:pPr>
        <w:ind w:left="720"/>
      </w:pPr>
      <w:r w:rsidRPr="00DF4C3E">
        <w:t>7</w:t>
      </w:r>
      <w:r w:rsidR="00DF4C3E" w:rsidRPr="00DF4C3E">
        <w:t xml:space="preserve"> класс </w:t>
      </w:r>
      <w:r w:rsidRPr="00DF4C3E">
        <w:t xml:space="preserve">Общее количество часов в год: 35 (35 учебных недель). Количество часов в неделю: 1. Фактически получается  </w:t>
      </w:r>
      <w:r w:rsidR="00DF4C3E" w:rsidRPr="00DF4C3E">
        <w:t>34 часа</w:t>
      </w:r>
      <w:r w:rsidR="006920B7">
        <w:t xml:space="preserve"> по календарному графику</w:t>
      </w:r>
    </w:p>
    <w:p w:rsidR="006920B7" w:rsidRDefault="00F94663" w:rsidP="006920B7">
      <w:pPr>
        <w:ind w:left="720"/>
      </w:pPr>
      <w:r w:rsidRPr="00DF4C3E">
        <w:t xml:space="preserve">8 класс. Общее количество часов в год: 35 (35 учебных недель). Количество часов в неделю: 1. </w:t>
      </w:r>
      <w:r w:rsidR="00FD7AD7" w:rsidRPr="00FD7AD7">
        <w:t>Фактически получается</w:t>
      </w:r>
      <w:r w:rsidR="006920B7">
        <w:t xml:space="preserve">   1 </w:t>
      </w:r>
      <w:r w:rsidR="006920B7" w:rsidRPr="00DF4C3E">
        <w:t xml:space="preserve"> группа3</w:t>
      </w:r>
      <w:r w:rsidR="006920B7">
        <w:t>3</w:t>
      </w:r>
      <w:r w:rsidR="006920B7" w:rsidRPr="00DF4C3E">
        <w:t xml:space="preserve"> час</w:t>
      </w:r>
      <w:r w:rsidR="006920B7">
        <w:t>а</w:t>
      </w:r>
      <w:r w:rsidR="006920B7" w:rsidRPr="00DF4C3E">
        <w:t xml:space="preserve"> в год</w:t>
      </w:r>
      <w:r w:rsidR="006920B7">
        <w:t xml:space="preserve"> по календарному графику</w:t>
      </w:r>
      <w:r w:rsidR="006920B7" w:rsidRPr="00DF4C3E">
        <w:t xml:space="preserve">; </w:t>
      </w:r>
    </w:p>
    <w:p w:rsidR="006920B7" w:rsidRPr="00DF4C3E" w:rsidRDefault="006920B7" w:rsidP="006920B7">
      <w:pPr>
        <w:ind w:left="720"/>
      </w:pPr>
      <w:r w:rsidRPr="00DF4C3E">
        <w:t xml:space="preserve">                                                          2 </w:t>
      </w:r>
      <w:r>
        <w:t xml:space="preserve"> </w:t>
      </w:r>
      <w:r w:rsidRPr="00DF4C3E">
        <w:t>группа</w:t>
      </w:r>
      <w:r>
        <w:t xml:space="preserve"> </w:t>
      </w:r>
      <w:r w:rsidRPr="00DF4C3E">
        <w:t>3</w:t>
      </w:r>
      <w:r>
        <w:t>4</w:t>
      </w:r>
      <w:r w:rsidRPr="00DF4C3E">
        <w:t xml:space="preserve"> час</w:t>
      </w:r>
      <w:r>
        <w:t>а</w:t>
      </w:r>
      <w:r w:rsidRPr="00DF4C3E">
        <w:t xml:space="preserve"> в год</w:t>
      </w:r>
      <w:r>
        <w:t xml:space="preserve"> по календарному графику</w:t>
      </w:r>
      <w:r w:rsidRPr="00DF4C3E">
        <w:t xml:space="preserve">; </w:t>
      </w:r>
    </w:p>
    <w:p w:rsidR="00BF788B" w:rsidRPr="00BF788B" w:rsidRDefault="00F94663" w:rsidP="00F94663">
      <w:pPr>
        <w:pStyle w:val="ab"/>
        <w:jc w:val="both"/>
      </w:pPr>
      <w:r w:rsidRPr="00FD7AD7">
        <w:rPr>
          <w:sz w:val="26"/>
          <w:szCs w:val="26"/>
        </w:rPr>
        <w:t>9</w:t>
      </w:r>
      <w:r w:rsidRPr="00FD7AD7">
        <w:t xml:space="preserve"> класс. Общее количество часов в год: 34 (34 учебные недели). Количество часов в неделю: 1. </w:t>
      </w:r>
      <w:r w:rsidR="00BF788B" w:rsidRPr="00BF788B">
        <w:t xml:space="preserve">Фактически получается </w:t>
      </w:r>
      <w:r w:rsidR="00BF788B">
        <w:t xml:space="preserve"> </w:t>
      </w:r>
      <w:r w:rsidR="00BF788B" w:rsidRPr="00BF788B">
        <w:t>3</w:t>
      </w:r>
      <w:r w:rsidR="006920B7">
        <w:t>3</w:t>
      </w:r>
      <w:r w:rsidR="00BF788B" w:rsidRPr="00BF788B">
        <w:t xml:space="preserve"> часа</w:t>
      </w:r>
      <w:r w:rsidRPr="00BF788B">
        <w:t xml:space="preserve"> в год </w:t>
      </w:r>
      <w:r w:rsidR="006920B7">
        <w:t>по календарному графику</w:t>
      </w:r>
    </w:p>
    <w:p w:rsidR="006920B7" w:rsidRPr="00D006F3" w:rsidRDefault="006920B7" w:rsidP="006920B7">
      <w:pPr>
        <w:pStyle w:val="ab"/>
        <w:ind w:left="720"/>
        <w:contextualSpacing/>
        <w:jc w:val="center"/>
        <w:rPr>
          <w:u w:val="single"/>
        </w:rPr>
      </w:pPr>
      <w:r>
        <w:rPr>
          <w:b/>
          <w:u w:val="single"/>
        </w:rPr>
        <w:t>2</w:t>
      </w:r>
      <w:r w:rsidRPr="00D006F3">
        <w:rPr>
          <w:b/>
          <w:i/>
          <w:u w:val="single"/>
        </w:rPr>
        <w:t xml:space="preserve">. </w:t>
      </w:r>
      <w:r>
        <w:rPr>
          <w:b/>
          <w:u w:val="single"/>
        </w:rPr>
        <w:t>Содержание курса информатики</w:t>
      </w:r>
      <w:r w:rsidRPr="00D006F3">
        <w:rPr>
          <w:b/>
          <w:u w:val="single"/>
        </w:rPr>
        <w:t xml:space="preserve"> 7 </w:t>
      </w:r>
      <w:r>
        <w:rPr>
          <w:b/>
          <w:u w:val="single"/>
        </w:rPr>
        <w:t xml:space="preserve">- 9 </w:t>
      </w:r>
      <w:r w:rsidRPr="00D006F3">
        <w:rPr>
          <w:b/>
          <w:u w:val="single"/>
        </w:rPr>
        <w:t>класс</w:t>
      </w:r>
      <w:r>
        <w:rPr>
          <w:b/>
          <w:u w:val="single"/>
        </w:rPr>
        <w:t>ов</w:t>
      </w:r>
      <w:r w:rsidRPr="00D006F3">
        <w:rPr>
          <w:b/>
          <w:u w:val="single"/>
        </w:rPr>
        <w:t>.</w:t>
      </w:r>
    </w:p>
    <w:p w:rsidR="006920B7" w:rsidRDefault="006920B7" w:rsidP="006920B7">
      <w:pPr>
        <w:rPr>
          <w:b/>
          <w:bCs/>
        </w:rPr>
      </w:pPr>
    </w:p>
    <w:p w:rsidR="006920B7" w:rsidRPr="00642676" w:rsidRDefault="006920B7" w:rsidP="006920B7">
      <w:pPr>
        <w:rPr>
          <w:b/>
          <w:bCs/>
        </w:rPr>
      </w:pPr>
      <w:r w:rsidRPr="00642676">
        <w:rPr>
          <w:b/>
          <w:bCs/>
        </w:rPr>
        <w:t>7 класс</w:t>
      </w:r>
      <w:r>
        <w:rPr>
          <w:b/>
          <w:bCs/>
        </w:rPr>
        <w:t xml:space="preserve">    </w:t>
      </w:r>
      <w:r w:rsidRPr="00642676">
        <w:rPr>
          <w:b/>
          <w:bCs/>
        </w:rPr>
        <w:t>общее число часов – 3</w:t>
      </w:r>
      <w:r>
        <w:rPr>
          <w:b/>
          <w:bCs/>
        </w:rPr>
        <w:t xml:space="preserve">5 </w:t>
      </w:r>
      <w:r w:rsidRPr="00642676">
        <w:rPr>
          <w:b/>
          <w:bCs/>
        </w:rPr>
        <w:t>ч.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 w:rsidRPr="00642676">
        <w:rPr>
          <w:b/>
          <w:bCs/>
        </w:rPr>
        <w:t xml:space="preserve">Введение в предмет 1 ч. </w:t>
      </w:r>
    </w:p>
    <w:p w:rsidR="006920B7" w:rsidRPr="00642676" w:rsidRDefault="006920B7" w:rsidP="006920B7">
      <w:pPr>
        <w:ind w:left="720"/>
        <w:jc w:val="both"/>
        <w:rPr>
          <w:bCs/>
        </w:rPr>
      </w:pPr>
      <w:r w:rsidRPr="00642676">
        <w:rPr>
          <w:bCs/>
        </w:rPr>
        <w:t xml:space="preserve">Техника безопасности. </w:t>
      </w:r>
      <w:r w:rsidRPr="00642676">
        <w:t>Предмет информатики. Роль информации в жизни людей. Содержание базового курса информатики.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Человек и информация 4 ч </w:t>
      </w:r>
    </w:p>
    <w:p w:rsidR="006920B7" w:rsidRPr="00642676" w:rsidRDefault="006920B7" w:rsidP="006920B7">
      <w:pPr>
        <w:pStyle w:val="31"/>
        <w:ind w:left="0" w:firstLine="540"/>
        <w:rPr>
          <w:sz w:val="24"/>
          <w:szCs w:val="24"/>
        </w:rPr>
      </w:pPr>
      <w:r w:rsidRPr="00642676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6920B7" w:rsidRPr="00642676" w:rsidRDefault="006920B7" w:rsidP="006920B7">
      <w:pPr>
        <w:ind w:firstLine="540"/>
        <w:jc w:val="both"/>
      </w:pPr>
      <w:r w:rsidRPr="00642676">
        <w:t xml:space="preserve">Измерение информации. Единицы измерения информации. </w:t>
      </w:r>
    </w:p>
    <w:p w:rsidR="006920B7" w:rsidRPr="00642676" w:rsidRDefault="006920B7" w:rsidP="006920B7">
      <w:pPr>
        <w:ind w:firstLine="540"/>
        <w:jc w:val="both"/>
      </w:pPr>
      <w:r w:rsidRPr="00642676">
        <w:rPr>
          <w:u w:val="single"/>
        </w:rPr>
        <w:t>Практика на компьютере</w:t>
      </w:r>
      <w:r w:rsidRPr="00642676">
        <w:t>: освоение клавиатуры, работа с тренажером; основные приемы редактирования.</w:t>
      </w:r>
    </w:p>
    <w:p w:rsidR="006920B7" w:rsidRPr="00642676" w:rsidRDefault="006920B7" w:rsidP="006920B7">
      <w:pPr>
        <w:ind w:firstLine="540"/>
        <w:jc w:val="both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связь между информацией и знаниями человека;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информационные процессы;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какие существуют носители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функции языка, как способа представления информации; что такое естественные и формальные языки;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 определяется единица измерения информации — бит (алфавитный подход);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байт, килобайт, мегабайт, гигабайт.</w:t>
      </w:r>
    </w:p>
    <w:p w:rsidR="006920B7" w:rsidRPr="00642676" w:rsidRDefault="006920B7" w:rsidP="006920B7">
      <w:pPr>
        <w:pStyle w:val="21"/>
        <w:spacing w:line="240" w:lineRule="auto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определять в конкретном процессе передачи информации источник, приемник, канал;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информативных и неинформативных сообщений;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измерять информационный объем текста в байтах (при использовании  компьютерного алфавита);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пересчитывать количество информации в различных единицах (битах, байтах, Кб, Мб, Гб);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 компьютера для символьного ввода данных.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Компьютер: устройство и программное обеспечение 6 ч (3+3)</w:t>
      </w:r>
    </w:p>
    <w:p w:rsidR="006920B7" w:rsidRPr="00642676" w:rsidRDefault="006920B7" w:rsidP="006920B7">
      <w:pPr>
        <w:pStyle w:val="ad"/>
        <w:ind w:left="426"/>
      </w:pPr>
      <w:r w:rsidRPr="00642676">
        <w:t xml:space="preserve">Начальные сведения об архитектуре компьютера. </w:t>
      </w:r>
    </w:p>
    <w:p w:rsidR="006920B7" w:rsidRPr="00642676" w:rsidRDefault="006920B7" w:rsidP="006920B7">
      <w:pPr>
        <w:ind w:left="426"/>
        <w:jc w:val="both"/>
      </w:pPr>
      <w:r w:rsidRPr="00642676">
        <w:t>Принципы организации внутренней и внешней памяти компьютера. Двоичное представление данных в памяти компьютера.</w:t>
      </w:r>
    </w:p>
    <w:p w:rsidR="006920B7" w:rsidRPr="00642676" w:rsidRDefault="006920B7" w:rsidP="006920B7">
      <w:pPr>
        <w:ind w:left="426"/>
        <w:jc w:val="both"/>
      </w:pPr>
      <w:r w:rsidRPr="00642676">
        <w:t>Организация информации на внешних носителях, файлы.</w:t>
      </w:r>
    </w:p>
    <w:p w:rsidR="006920B7" w:rsidRPr="00642676" w:rsidRDefault="006920B7" w:rsidP="006920B7">
      <w:pPr>
        <w:ind w:left="426"/>
        <w:jc w:val="both"/>
      </w:pPr>
      <w:r w:rsidRPr="00642676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rPr>
          <w:u w:val="single"/>
        </w:rPr>
        <w:t>Практика на компьютере</w:t>
      </w:r>
      <w:r w:rsidRPr="00642676">
        <w:t>: знакомство с комплектацией устройств персонального компьютера, со способами их подключений; знакомство с пользовательским интерфейсом опера</w:t>
      </w:r>
      <w:r w:rsidRPr="00642676">
        <w:lastRenderedPageBreak/>
        <w:t>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правила техники безопасности и при работе на компьютере;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 основных устройств компьютера, их назначение и информационное взаимодействие;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характеристики компьютера в целом и его узлов (различных накопителей,  устройств ввода и вывода</w:t>
      </w:r>
    </w:p>
    <w:p w:rsidR="006920B7" w:rsidRPr="00642676" w:rsidRDefault="006920B7" w:rsidP="006920B7">
      <w:pPr>
        <w:ind w:left="1134"/>
        <w:jc w:val="both"/>
      </w:pPr>
      <w:r w:rsidRPr="00642676">
        <w:t xml:space="preserve"> информации);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структуру внутренней памяти компьютера (биты, байты);  понятие адреса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свойства устройств внешней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назначение устройств ввода/вывода;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сущность  программного управления работой компьютера;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принципы организации информации на внешних носителях: что такое файл, каталог (папка), файловая структура;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 программного обеспечения  и его состав.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включать и выключать компьютер;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типовом интерфейсе: пользоваться меню, обращаться за справкой, работать с окнами;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инициализировать выполнение программ из программных файлов;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просматривать на экране директорию диска;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выполнять основные операции с файлами и каталогами (папками): копирование, перемещение, удаление,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переименование, поиск;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использовать антивирусные программы.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Текстовая и</w:t>
      </w:r>
      <w:r>
        <w:rPr>
          <w:b/>
          <w:bCs/>
        </w:rPr>
        <w:t xml:space="preserve">нформация и компьютер 9 ч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u w:val="single"/>
        </w:rPr>
        <w:t>Практика на компьютере</w:t>
      </w:r>
      <w:r w:rsidRPr="00642676"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i/>
        </w:rPr>
        <w:t>При наличии соответствующих технических и программных средств</w:t>
      </w:r>
      <w:r w:rsidRPr="00642676">
        <w:t>: практика по сканированию и распознаванию текста, машинному переводу.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способы представления символьной информации в памяти компьютера (таблицы кодировки, текстовые файлы);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 текстовых редакторов (текстовых процессоров);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режимы работы текстовых редакторов (ввод-редактирование, печать, орфографический контроль,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поиск и замена, работа с файлами).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lastRenderedPageBreak/>
        <w:t>набирать и редактировать текст в одном из текстовых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над текстом, допускаемые этим редактором;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текст на диске, загружать его с диска,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 xml:space="preserve">Графическая </w:t>
      </w:r>
      <w:r>
        <w:rPr>
          <w:b/>
          <w:bCs/>
        </w:rPr>
        <w:t xml:space="preserve">информация и компьютер 7 ч </w:t>
      </w:r>
    </w:p>
    <w:p w:rsidR="006920B7" w:rsidRPr="00642676" w:rsidRDefault="006920B7" w:rsidP="006920B7">
      <w:pPr>
        <w:ind w:left="284"/>
        <w:jc w:val="both"/>
      </w:pPr>
      <w:r w:rsidRPr="00642676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Графические редакторы и методы работы с ними.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</w:rPr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сканирование изображений и их обработка в среде графического редактора.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представления изображений в памяти компьютера; понятия о пикселе, растре, кодировке цвета, видеопамяти;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области применения компьютерной графики;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компонентов среды графического редактора растрового типа: рабочего поля, меню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инструментов, графических примитивов, палитры, ножниц, ластика и пр.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строить несложные изображения с помощью одного из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рисунки на диске и загружать с диска;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Мультимедиа и ко</w:t>
      </w:r>
      <w:r>
        <w:rPr>
          <w:b/>
          <w:bCs/>
        </w:rPr>
        <w:t xml:space="preserve">мпьютерные презентации 6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что такое мультимедиа;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принцип дискретизации, используемый для  представления звука в памяти компьютера;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основные типы сценариев, используемых в компьютерных презентациях.</w:t>
      </w:r>
    </w:p>
    <w:p w:rsidR="006920B7" w:rsidRPr="00642676" w:rsidRDefault="006920B7" w:rsidP="006920B7">
      <w:pPr>
        <w:pStyle w:val="21"/>
        <w:tabs>
          <w:tab w:val="num" w:pos="374"/>
        </w:tabs>
        <w:spacing w:line="240" w:lineRule="auto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pStyle w:val="21"/>
        <w:numPr>
          <w:ilvl w:val="0"/>
          <w:numId w:val="10"/>
        </w:numPr>
        <w:tabs>
          <w:tab w:val="clear" w:pos="900"/>
          <w:tab w:val="num" w:pos="284"/>
        </w:tabs>
        <w:spacing w:after="0" w:line="240" w:lineRule="auto"/>
        <w:ind w:left="284" w:firstLine="760"/>
        <w:jc w:val="both"/>
        <w:rPr>
          <w:iCs/>
        </w:rPr>
      </w:pPr>
      <w:r w:rsidRPr="00642676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6920B7" w:rsidRPr="007606F2" w:rsidRDefault="006920B7" w:rsidP="006920B7">
      <w:pPr>
        <w:pStyle w:val="21"/>
        <w:numPr>
          <w:ilvl w:val="0"/>
          <w:numId w:val="8"/>
        </w:numPr>
        <w:spacing w:line="240" w:lineRule="auto"/>
        <w:rPr>
          <w:b/>
          <w:bCs/>
          <w:iCs/>
        </w:rPr>
      </w:pPr>
      <w:r w:rsidRPr="007606F2">
        <w:rPr>
          <w:b/>
        </w:rPr>
        <w:t>Повторение 2ч.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8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часов: 33 ч. Резерв учебного времени: 2 часа.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284" w:hanging="294"/>
        <w:jc w:val="both"/>
        <w:rPr>
          <w:b/>
          <w:bCs/>
        </w:rPr>
      </w:pPr>
      <w:r w:rsidRPr="00642676">
        <w:rPr>
          <w:b/>
          <w:bCs/>
        </w:rPr>
        <w:t>Передача информац</w:t>
      </w:r>
      <w:r>
        <w:rPr>
          <w:b/>
          <w:bCs/>
        </w:rPr>
        <w:t xml:space="preserve">ии в компьютерных сетях 8ч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Компьютерные сети: виды, структура, принципы функционирования, технические устройства. Скорость передачи данных.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lastRenderedPageBreak/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642676">
        <w:rPr>
          <w:lang w:val="en-US"/>
        </w:rPr>
        <w:t>WWW</w:t>
      </w:r>
      <w:r w:rsidRPr="00642676">
        <w:t xml:space="preserve"> – "Всемирная паутина". Поисковые системы Интернет. Архивирование и разархивирование файлов.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642676">
        <w:rPr>
          <w:lang w:val="en-US"/>
        </w:rPr>
        <w:t>WWW</w:t>
      </w:r>
      <w:r w:rsidRPr="00642676">
        <w:t>, с поисковыми программами. Работа с архиваторами.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Создание простой </w:t>
      </w:r>
      <w:r w:rsidRPr="00642676">
        <w:rPr>
          <w:lang w:val="en-US"/>
        </w:rPr>
        <w:t>Web</w:t>
      </w:r>
      <w:r w:rsidRPr="00642676">
        <w:t>-страницы с помощью текстового процессора.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компьютерная сеть; в чем различие между локальными и глобальными сетями;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технических и программных средств функционирования сетей: каналов связи, модемов, </w:t>
      </w:r>
    </w:p>
    <w:p w:rsidR="006920B7" w:rsidRPr="00642676" w:rsidRDefault="006920B7" w:rsidP="006920B7">
      <w:pPr>
        <w:ind w:left="283" w:firstLine="851"/>
        <w:jc w:val="both"/>
        <w:rPr>
          <w:b/>
        </w:rPr>
      </w:pPr>
      <w:r w:rsidRPr="00642676">
        <w:t>серверов, клиентов, протоколов;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основных видов услуг глобальных сетей: электронной почты, телеконференций, файловых архивов и др;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Интернет;  какие возможности предоставляет пользователю «Всемирная паутина»  — </w:t>
      </w:r>
      <w:r w:rsidRPr="00642676">
        <w:rPr>
          <w:lang w:val="en-US"/>
        </w:rPr>
        <w:t>WWW</w:t>
      </w:r>
      <w:r w:rsidRPr="00642676">
        <w:t>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обмен информацией с файл-сервером локальной сети или с рабочими станциями одноранговой сети;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прием/передачу электронной почты с помощью почтовой клиент-программы;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осуществлять просмотр </w:t>
      </w:r>
      <w:r w:rsidRPr="00642676">
        <w:rPr>
          <w:lang w:val="en-US"/>
        </w:rPr>
        <w:t>Web</w:t>
      </w:r>
      <w:r w:rsidRPr="00642676">
        <w:t>-страниц с помощью браузера;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поиск информации в Интернете, используя поисковые системы;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работать с одной из программ-архиваторов.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rPr>
          <w:b/>
          <w:bCs/>
        </w:rPr>
      </w:pPr>
      <w:r w:rsidRPr="00642676">
        <w:rPr>
          <w:b/>
          <w:bCs/>
        </w:rPr>
        <w:t>Информа</w:t>
      </w:r>
      <w:r>
        <w:rPr>
          <w:b/>
          <w:bCs/>
        </w:rPr>
        <w:t xml:space="preserve">ционное моделирование  4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Понятие модели; модели натурные и информационные. Назначение и свойства моделей.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компьютере:</w:t>
      </w:r>
      <w:r w:rsidRPr="00642676">
        <w:t xml:space="preserve"> работа с демонстрационными примерами компьютерных информационных моделей.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модель; в чем разница между натурной и информационной моделями;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формы представления информационных моделей (графические, табличные, вербальные,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 xml:space="preserve"> математические).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натурных и информационных моделей;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таблично организованной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описывать объект (процесс) в табличной форме для простых случаев;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Хранение и обработка инфо</w:t>
      </w:r>
      <w:r>
        <w:rPr>
          <w:b/>
          <w:bCs/>
        </w:rPr>
        <w:t xml:space="preserve">рмации в базах данных 10 ч </w:t>
      </w:r>
    </w:p>
    <w:p w:rsidR="006920B7" w:rsidRPr="00642676" w:rsidRDefault="006920B7" w:rsidP="006920B7">
      <w:pPr>
        <w:ind w:left="426"/>
        <w:jc w:val="both"/>
      </w:pPr>
      <w:r w:rsidRPr="00642676"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/>
          <w:bCs/>
        </w:rPr>
      </w:pPr>
      <w:r w:rsidRPr="00642676">
        <w:t xml:space="preserve"> Проектирование и создание однотабличной БД.</w:t>
      </w:r>
    </w:p>
    <w:p w:rsidR="006920B7" w:rsidRPr="00642676" w:rsidRDefault="006920B7" w:rsidP="006920B7">
      <w:pPr>
        <w:pStyle w:val="ad"/>
        <w:ind w:left="426"/>
      </w:pPr>
      <w:r w:rsidRPr="00642676">
        <w:lastRenderedPageBreak/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  <w:u w:val="single"/>
        </w:rPr>
        <w:t>Практика на компьютере:</w:t>
      </w:r>
      <w:r w:rsidRPr="00642676"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</w:rPr>
        <w:t>Знакомство с одной из доступных геоинформационных систем (например, картой города в Интернете).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база данных, СУБД,  информационная система;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реляционная база данных, ее элементы (записи, поля, ключи);  типы и форматы полей;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структуру команд поиска и сортировки информации в базах данных;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логическая величина, логическое выражение;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логические операции, как они выполняются.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БД в одной из СУБД реляционного типа;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организовывать поиск информации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редактировать содержимое полей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сортировать записи в БД по ключу;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добавлять и удалять записи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и заполнять однотабличную БД в среде СУБД.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Табличные выч</w:t>
      </w:r>
      <w:r>
        <w:rPr>
          <w:b/>
          <w:bCs/>
        </w:rPr>
        <w:t xml:space="preserve">исления на компьютере 11 ч 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Двоичная система счисления. Представление чисел в памяти компьютера. </w:t>
      </w:r>
    </w:p>
    <w:p w:rsidR="006920B7" w:rsidRPr="00642676" w:rsidRDefault="006920B7" w:rsidP="006920B7">
      <w:pPr>
        <w:ind w:left="284"/>
        <w:jc w:val="both"/>
      </w:pPr>
      <w:r w:rsidRPr="00642676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6920B7" w:rsidRPr="00642676" w:rsidRDefault="006920B7" w:rsidP="006920B7">
      <w:pPr>
        <w:ind w:left="284"/>
        <w:jc w:val="both"/>
      </w:pPr>
      <w:r w:rsidRPr="00642676">
        <w:t>Построение графиков и диаграмм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Математическое моделирование и решение задач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rPr>
          <w:u w:val="single"/>
        </w:rPr>
        <w:t>Практика на компьютере</w:t>
      </w:r>
      <w:r w:rsidRPr="00642676"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Численный эксперимент с данной информационной моделью в среде электронной таблицы.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электронная таблица и табличный процессор;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информационные единицы электронной таблицы: ячейки, строки, столбцы, блоки и способы их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идентификации;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типы данных заносятся в электронную таблицу; как табличный процессор работает с формулами;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функции (математические, статистические), используемые при записи формул в ЭТ;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графические возможности табличного процессора.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электронную таблицу в одном из табличных процессоров;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lastRenderedPageBreak/>
        <w:t>редактировать содержимое ячеек; осуществлять расчеты по готовой электронной таблице;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манипулирования с фрагментами ЭТ: копирование, удаление, вставка, сортировка;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получать диаграммы с помощью графических средств табличного процессора;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электронную таблицу для несложных  расчетов.</w:t>
      </w:r>
    </w:p>
    <w:p w:rsidR="006920B7" w:rsidRDefault="006920B7" w:rsidP="006920B7">
      <w:pPr>
        <w:pStyle w:val="21"/>
        <w:spacing w:line="240" w:lineRule="auto"/>
        <w:rPr>
          <w:b/>
          <w:bCs/>
          <w:iCs/>
        </w:rPr>
      </w:pP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9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</w:t>
      </w:r>
      <w:r w:rsidRPr="00BF788B">
        <w:rPr>
          <w:b/>
          <w:bCs/>
          <w:iCs/>
        </w:rPr>
        <w:t>: 34 ч.</w:t>
      </w:r>
      <w:r w:rsidRPr="00642676">
        <w:rPr>
          <w:b/>
          <w:bCs/>
          <w:iCs/>
        </w:rPr>
        <w:t xml:space="preserve"> 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 xml:space="preserve">Управление и алгоритмы  </w:t>
      </w:r>
      <w:r>
        <w:rPr>
          <w:b/>
          <w:bCs/>
          <w:lang w:val="en-US"/>
        </w:rPr>
        <w:t>10</w:t>
      </w:r>
      <w:r>
        <w:rPr>
          <w:b/>
          <w:bCs/>
        </w:rPr>
        <w:t>ч.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Кибернетика. Кибернетическая модель управления.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кибернетика; предмет и задачи этой науки;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сущность кибернетической схемы управления с обратной связью; назначение прямой и обратной связи в этой схеме;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 алгоритм управления; какова роль алгоритма в системах управления;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 чем состоят  основные свойства алгоритма;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записи алгоритмов: блок-схемы, учебный алгоритмический язык;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основные алгоритмические конструкции: следование, ветвление, цикл; структуры алгоритмов;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 анализе простых ситуаций управления определять механизм прямой и обратной связи;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пользоваться языком блок-схем, понимать описания алгоритмов на учебном алгоритмическом языке;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выполнить трассировку алгоритма для известного исполнителя;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составлять  линейные, ветвящиеся и циклические алгоритмы управления одним из учебных исполнителей;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выделять подзадачи; определять и использовать вспомогательные алгоритмы.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Введение в программирование  1</w:t>
      </w:r>
      <w:r>
        <w:rPr>
          <w:b/>
          <w:bCs/>
        </w:rPr>
        <w:t>6ч.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Алгоритмы работы с величинами: константы, переменные, понятие типов данных, ввод и вывод данных. </w:t>
      </w:r>
    </w:p>
    <w:p w:rsidR="006920B7" w:rsidRPr="00642676" w:rsidRDefault="006920B7" w:rsidP="006920B7">
      <w:pPr>
        <w:ind w:left="284"/>
        <w:jc w:val="both"/>
      </w:pPr>
      <w:r w:rsidRPr="00642676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6920B7" w:rsidRPr="00642676" w:rsidRDefault="006920B7" w:rsidP="006920B7">
      <w:pPr>
        <w:ind w:left="284"/>
        <w:jc w:val="both"/>
      </w:pPr>
      <w:r w:rsidRPr="00642676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6920B7" w:rsidRPr="00642676" w:rsidRDefault="006920B7" w:rsidP="006920B7">
      <w:pPr>
        <w:ind w:left="284"/>
        <w:jc w:val="both"/>
      </w:pPr>
      <w:r w:rsidRPr="00642676">
        <w:rPr>
          <w:u w:val="single"/>
        </w:rPr>
        <w:t>Практика на компьютере</w:t>
      </w:r>
      <w:r w:rsidRPr="00642676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lastRenderedPageBreak/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виды и типы величин;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языков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 xml:space="preserve">что такое трансляция;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назначение систем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правила оформления программы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последовательность выполнения программы в системе программирования..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работать с готовой программой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линейные, ветвящиеся и циклические 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программы обработки одномерных массивов;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отлаживать, и исполнять программы в системе программирования.</w:t>
      </w:r>
    </w:p>
    <w:p w:rsidR="006920B7" w:rsidRPr="00B37ABA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60"/>
        <w:jc w:val="both"/>
      </w:pPr>
      <w:r w:rsidRPr="00B37ABA">
        <w:rPr>
          <w:b/>
        </w:rPr>
        <w:t xml:space="preserve">Информационные технологии и общество </w:t>
      </w:r>
      <w:r>
        <w:rPr>
          <w:b/>
        </w:rPr>
        <w:t>8</w:t>
      </w:r>
      <w:r w:rsidRPr="00B37ABA">
        <w:rPr>
          <w:b/>
        </w:rPr>
        <w:t xml:space="preserve"> ч </w:t>
      </w:r>
    </w:p>
    <w:p w:rsidR="006920B7" w:rsidRPr="00642676" w:rsidRDefault="006920B7" w:rsidP="006920B7">
      <w:pPr>
        <w:pStyle w:val="21"/>
        <w:spacing w:after="0" w:line="240" w:lineRule="auto"/>
        <w:ind w:left="360"/>
        <w:jc w:val="both"/>
      </w:pPr>
      <w:r w:rsidRPr="00642676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6920B7" w:rsidRPr="00642676" w:rsidRDefault="006920B7" w:rsidP="006920B7">
      <w:pPr>
        <w:pStyle w:val="21"/>
        <w:spacing w:after="0" w:line="240" w:lineRule="auto"/>
        <w:ind w:left="360"/>
      </w:pPr>
      <w:r w:rsidRPr="00642676">
        <w:rPr>
          <w:i/>
          <w:u w:val="single"/>
        </w:rPr>
        <w:t>Учащиеся должны знать</w:t>
      </w:r>
      <w:r w:rsidRPr="00642676">
        <w:t>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основные этапы развития средств работы с информацией в истории человеческого общества;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>основные этапы развития компьютерной техники (ЭВМ) и программного обеспечения;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в чем состоит проблема безопасности информации;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какие правовые нормы обязан соблюдать пользователь информационных ресурсов.</w:t>
      </w:r>
    </w:p>
    <w:p w:rsidR="006920B7" w:rsidRPr="00642676" w:rsidRDefault="006920B7" w:rsidP="006920B7">
      <w:pPr>
        <w:pStyle w:val="21"/>
        <w:spacing w:after="0" w:line="240" w:lineRule="auto"/>
        <w:ind w:left="360"/>
        <w:rPr>
          <w:i/>
          <w:u w:val="single"/>
        </w:rPr>
      </w:pPr>
      <w:r w:rsidRPr="00642676">
        <w:t>.</w:t>
      </w:r>
      <w:r w:rsidRPr="00642676">
        <w:rPr>
          <w:i/>
          <w:u w:val="single"/>
        </w:rPr>
        <w:t xml:space="preserve"> Учащийся должен уметь: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142"/>
        </w:tabs>
        <w:spacing w:after="0" w:line="240" w:lineRule="auto"/>
        <w:ind w:left="426" w:firstLine="708"/>
        <w:jc w:val="both"/>
      </w:pPr>
      <w:r w:rsidRPr="00642676">
        <w:t>регулировать свою информационную деятельность в соответствие с этическими и правовыми нормами общества.</w:t>
      </w:r>
    </w:p>
    <w:p w:rsidR="00FD7AD7" w:rsidRDefault="00FD7AD7" w:rsidP="00F94663">
      <w:pPr>
        <w:pStyle w:val="ab"/>
        <w:jc w:val="both"/>
      </w:pPr>
    </w:p>
    <w:p w:rsidR="004B480D" w:rsidRPr="00D006F3" w:rsidRDefault="006920B7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</w:rPr>
        <w:t xml:space="preserve">3. </w:t>
      </w:r>
      <w:r w:rsidR="009931C6"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D006F3">
        <w:rPr>
          <w:b/>
          <w:u w:val="single"/>
        </w:rPr>
        <w:t>Личностные, м</w:t>
      </w:r>
      <w:r w:rsidR="00984F49">
        <w:rPr>
          <w:b/>
          <w:u w:val="single"/>
        </w:rPr>
        <w:t>ет</w:t>
      </w:r>
      <w:r w:rsidR="00D006F3">
        <w:rPr>
          <w:b/>
          <w:u w:val="single"/>
        </w:rPr>
        <w:t xml:space="preserve">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</w:p>
    <w:p w:rsidR="001017E8" w:rsidRPr="006920B7" w:rsidRDefault="001017E8" w:rsidP="001017E8">
      <w:pPr>
        <w:spacing w:after="150"/>
        <w:ind w:left="360"/>
        <w:jc w:val="both"/>
        <w:rPr>
          <w:color w:val="222222"/>
        </w:rPr>
      </w:pPr>
      <w:r w:rsidRPr="006920B7">
        <w:rPr>
          <w:color w:val="222222"/>
        </w:rPr>
        <w:t>Тематическое планирование по информатике  для 7-9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личностные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ценности здорового и безопасного образа жизни.  </w:t>
      </w:r>
    </w:p>
    <w:p w:rsidR="00455A8E" w:rsidRDefault="00455A8E" w:rsidP="00455A8E"/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метапредметные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оценивать правильность выполнения учебной задачи, собственные возможности ее решения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 xml:space="preserve">Формирование и развитие компетентности в области использования ИКТ (ИКТ-компетенции). </w:t>
      </w:r>
    </w:p>
    <w:p w:rsidR="00642676" w:rsidRPr="00455A8E" w:rsidRDefault="00642676" w:rsidP="00455A8E"/>
    <w:p w:rsidR="00642676" w:rsidRPr="00455A8E" w:rsidRDefault="00642676" w:rsidP="00455A8E">
      <w:pPr>
        <w:jc w:val="both"/>
      </w:pPr>
      <w:r w:rsidRPr="00455A8E">
        <w:t xml:space="preserve">При изучении курса «Информатика» в соответствии с требованиями ФГОС формируются </w:t>
      </w:r>
      <w:r w:rsidRPr="00455A8E">
        <w:rPr>
          <w:u w:val="single"/>
        </w:rPr>
        <w:t>предметные результаты</w:t>
      </w:r>
      <w:r w:rsidRPr="00455A8E">
        <w:t xml:space="preserve">, которые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642676" w:rsidRPr="00455A8E" w:rsidRDefault="00642676" w:rsidP="00455A8E">
      <w:pPr>
        <w:jc w:val="both"/>
      </w:pP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представления об основных изучаемых понятиях — «информация», «алгоритм», «модель» — и их свойствах;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42676" w:rsidRPr="00642676" w:rsidRDefault="00642676" w:rsidP="00642676">
      <w:pPr>
        <w:autoSpaceDE w:val="0"/>
        <w:autoSpaceDN w:val="0"/>
        <w:adjustRightInd w:val="0"/>
        <w:ind w:left="1560"/>
        <w:jc w:val="both"/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 предметными результатами, определенными в стандарте, и  содержанием  учебников.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642676" w:rsidRPr="00642676" w:rsidTr="00642676">
        <w:tc>
          <w:tcPr>
            <w:tcW w:w="4077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Предметные результаты ФГОС</w:t>
            </w:r>
          </w:p>
        </w:tc>
        <w:tc>
          <w:tcPr>
            <w:tcW w:w="5812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Соответствующее содержание учебников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</w:pPr>
            <w:r w:rsidRPr="00642676"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1.1. </w:t>
            </w:r>
            <w:r w:rsidRPr="00642676">
              <w:t>Формирование информационной и алгоритмической культуры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Формированию данной компетенции посвящено все содержание учебников и УМК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1.2. </w:t>
            </w:r>
            <w:r w:rsidRPr="00642676">
              <w:t>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642676" w:rsidRPr="00642676" w:rsidRDefault="00642676" w:rsidP="00642676">
            <w:pPr>
              <w:ind w:right="1"/>
              <w:jc w:val="both"/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 xml:space="preserve">. Глава 2 «Компьютер: устройство и программное обеспечение»; </w:t>
            </w:r>
          </w:p>
          <w:p w:rsidR="00642676" w:rsidRPr="00642676" w:rsidRDefault="00642676" w:rsidP="00642676">
            <w:pPr>
              <w:ind w:right="1"/>
              <w:jc w:val="both"/>
            </w:pPr>
            <w:r w:rsidRPr="00642676">
              <w:rPr>
                <w:bCs/>
              </w:rPr>
              <w:t xml:space="preserve">глава 4 «Графическая информация и компьютер» </w:t>
            </w:r>
            <w:r w:rsidRPr="00642676">
              <w:sym w:font="Times New Roman" w:char="00A7"/>
            </w:r>
            <w:r w:rsidRPr="00642676">
              <w:t xml:space="preserve"> 19. «Технические средства компьютерной графики»,</w:t>
            </w:r>
          </w:p>
          <w:p w:rsidR="00642676" w:rsidRPr="00642676" w:rsidRDefault="00642676" w:rsidP="00642676">
            <w:r w:rsidRPr="00642676">
              <w:rPr>
                <w:bCs/>
              </w:rPr>
              <w:lastRenderedPageBreak/>
              <w:t xml:space="preserve">глава 5. «Мультимедиа и компьютерные презентации», </w:t>
            </w:r>
            <w:r w:rsidRPr="00642676">
              <w:sym w:font="Times New Roman" w:char="00A7"/>
            </w:r>
            <w:r w:rsidRPr="00642676">
              <w:t xml:space="preserve"> 25. «Технические средства мультимедиа»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. </w:t>
            </w:r>
            <w:r w:rsidRPr="00642676">
              <w:rPr>
                <w:bCs/>
              </w:rPr>
              <w:t xml:space="preserve">Глава 1. «Передача информации в компьютерных сетях», </w:t>
            </w:r>
            <w:r w:rsidRPr="00642676">
              <w:sym w:font="Times New Roman" w:char="00A7"/>
            </w:r>
            <w:r w:rsidRPr="00642676">
              <w:t xml:space="preserve"> 3. «Аппаратное и программное обеспечение сети»</w:t>
            </w:r>
          </w:p>
          <w:p w:rsidR="00642676" w:rsidRPr="00642676" w:rsidRDefault="00642676" w:rsidP="00642676">
            <w:pPr>
              <w:jc w:val="both"/>
              <w:rPr>
                <w:b/>
                <w:bCs/>
                <w:iCs/>
              </w:rPr>
            </w:pPr>
            <w:r w:rsidRPr="00642676">
              <w:rPr>
                <w:b/>
                <w:bCs/>
              </w:rPr>
              <w:t>9 класс.</w:t>
            </w:r>
            <w:r w:rsidRPr="00642676">
              <w:t xml:space="preserve"> </w:t>
            </w:r>
            <w:r w:rsidRPr="00642676">
              <w:sym w:font="Times New Roman" w:char="00A7"/>
            </w:r>
            <w:r w:rsidRPr="00642676">
              <w:t xml:space="preserve"> 23. «История ЭВМ»: </w:t>
            </w:r>
            <w:r w:rsidRPr="00642676">
              <w:rPr>
                <w:iCs/>
              </w:rPr>
              <w:t>рассматривается эволюция архитектуры ЭВМ со меной поколений, развитие возможностей ЭВМ по обработке разных видов информации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lastRenderedPageBreak/>
              <w:t xml:space="preserve">1.3. </w:t>
            </w:r>
            <w:r w:rsidRPr="00642676">
              <w:t>Развитие основных навыков и умений использования компьютерных устройств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 1</w:t>
            </w:r>
            <w:r w:rsidRPr="00642676">
              <w:rPr>
                <w:bCs/>
              </w:rPr>
              <w:t>, раздел 4 «Алгоритмизация и программирование» Лабораторный практикум по программированию на компьютере.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т.2</w:t>
            </w:r>
            <w:r w:rsidRPr="00642676">
              <w:rPr>
                <w:bCs/>
              </w:rPr>
              <w:t>, раздел 5 «Информационные технологии».  Лабораторный практикум по работе на компьютере с различными средствами ИКТ.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Кмплект ЦОР.</w:t>
            </w:r>
            <w:r w:rsidRPr="00642676">
              <w:rPr>
                <w:bCs/>
              </w:rPr>
              <w:t xml:space="preserve"> 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 25 практических работ на компьютере с различными средствами ИКТ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360"/>
              </w:tabs>
              <w:ind w:left="0" w:firstLine="0"/>
              <w:jc w:val="both"/>
            </w:pPr>
            <w:r w:rsidRPr="00642676">
              <w:t>Формирование представления об основных  изучаемых понятиях: информация, алгоритм,  модель – и их свойства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t>2.1. Формирование представления о понятии информации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642676" w:rsidRPr="00642676" w:rsidRDefault="00642676" w:rsidP="00642676">
            <w:pPr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. Глава 1. «Человек и информация», все параграфы. Дополнение к главе 1, 1.1. «</w:t>
            </w:r>
            <w:r w:rsidRPr="00642676">
              <w:t>Неопределенность знания и количество информации»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2.2. Формирование представления о понятии алгоритма и его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3. «Определение и свойства алгоритма»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2.3. Формирование представления о понятии модели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2. «Информационное моделирование», все параграфы. Глава 4,    </w:t>
            </w:r>
            <w:r w:rsidRPr="00642676">
              <w:sym w:font="Times New Roman" w:char="00A7"/>
            </w:r>
            <w:r w:rsidRPr="00642676">
              <w:t xml:space="preserve"> 23 «Электронные таблицы и математическое моделирование», 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24 «Пример имитационной модели»</w:t>
            </w:r>
          </w:p>
          <w:p w:rsidR="00642676" w:rsidRPr="00642676" w:rsidRDefault="00642676" w:rsidP="00642676">
            <w:pPr>
              <w:ind w:left="1276" w:hanging="1276"/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</w:t>
            </w:r>
          </w:p>
          <w:p w:rsidR="00642676" w:rsidRPr="00642676" w:rsidRDefault="00642676" w:rsidP="00642676">
            <w:r w:rsidRPr="00642676">
              <w:t>2.1. Системы, модели, графы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t>2.2. Объектно-информационные модели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 xml:space="preserve">Развитие алгоритмического мышления,  необходимого для профессиональной деятельности в современном обществе;  развитие умений составить и записать алгоритм для конкретного исполнителя;  формирование знаний об алгоритмических конструкциях, логических значениях </w:t>
            </w:r>
            <w:r w:rsidRPr="00642676">
              <w:lastRenderedPageBreak/>
              <w:t>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lastRenderedPageBreak/>
              <w:t>3.1. Развитие умений составить и записать алгоритм для конкретного исполнителя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 «Определение и свойства алгоритма», </w:t>
            </w:r>
            <w:r w:rsidRPr="00642676">
              <w:sym w:font="Times New Roman" w:char="00A7"/>
            </w:r>
            <w:r w:rsidRPr="00642676">
              <w:t xml:space="preserve"> 4 «Графический учебный  исполнитель». Глава 2,  </w:t>
            </w:r>
            <w:r w:rsidRPr="00642676">
              <w:sym w:font="Times New Roman" w:char="00A7"/>
            </w:r>
            <w:r w:rsidRPr="00642676">
              <w:t xml:space="preserve"> 9 «Алгоритмы работы с величинами»: </w:t>
            </w:r>
            <w:r w:rsidRPr="00642676">
              <w:rPr>
                <w:iCs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 </w:t>
            </w:r>
            <w:r w:rsidRPr="00642676">
              <w:t>2.2 «Сложность алгоритмов»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 xml:space="preserve">3.2. Формирование знаний об алгоритмических конструкциях; </w:t>
            </w:r>
            <w:r w:rsidRPr="00642676">
              <w:rPr>
                <w:bCs/>
              </w:rPr>
              <w:t xml:space="preserve">знакомство с </w:t>
            </w:r>
            <w:r w:rsidRPr="00642676">
              <w:t>основными алгоритмическими структурами – линейной, условной и циклической.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1, </w:t>
            </w:r>
            <w:r w:rsidRPr="00642676">
              <w:sym w:font="Times New Roman" w:char="00A7"/>
            </w:r>
            <w:r w:rsidRPr="00642676">
              <w:t xml:space="preserve"> 5 «Вспомогательные алгоритмы и подпрограммы», </w:t>
            </w:r>
            <w:r w:rsidRPr="00642676">
              <w:sym w:font="Times New Roman" w:char="00A7"/>
            </w:r>
            <w:r w:rsidRPr="00642676">
              <w:t xml:space="preserve"> 6 «Циклические алгоритмы», </w:t>
            </w:r>
            <w:r w:rsidRPr="00642676">
              <w:sym w:font="Times New Roman" w:char="00A7"/>
            </w:r>
            <w:r w:rsidRPr="00642676">
              <w:t xml:space="preserve"> 7 «Ветвление и последовательная детализация алгоритма».</w:t>
            </w:r>
          </w:p>
          <w:p w:rsidR="00642676" w:rsidRPr="00642676" w:rsidRDefault="00642676" w:rsidP="00642676">
            <w:pPr>
              <w:jc w:val="both"/>
            </w:pPr>
            <w:r w:rsidRPr="00642676">
              <w:t xml:space="preserve">Глава 2, </w:t>
            </w:r>
            <w:r w:rsidRPr="00642676">
              <w:sym w:font="Times New Roman" w:char="00A7"/>
            </w:r>
            <w:r w:rsidRPr="00642676">
              <w:t xml:space="preserve"> 10 «Линейные вычислительные алгоритмы», </w:t>
            </w:r>
            <w:r w:rsidRPr="00642676">
              <w:sym w:font="Times New Roman" w:char="00A7"/>
            </w:r>
            <w:r w:rsidRPr="00642676">
              <w:t xml:space="preserve"> 12 «Алгоритмы с ветвящейся структурой»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3.3. Формирование знаний о логических значениях и операциях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>На формирование данной компетенции направлена логическая линия курса.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3 «Хранение и обработка информации в базах данных», </w:t>
            </w:r>
            <w:r w:rsidRPr="00642676">
              <w:sym w:font="Times New Roman" w:char="00A7"/>
            </w:r>
            <w:r w:rsidRPr="00642676">
              <w:t xml:space="preserve"> 10  «Основные понятия»:</w:t>
            </w:r>
          </w:p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 xml:space="preserve"> вводится понятие логической величины, логических значений, логического типа данных.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rPr>
                <w:bCs/>
                <w:iCs/>
              </w:rPr>
              <w:t xml:space="preserve"> </w:t>
            </w:r>
            <w:r w:rsidRPr="00642676">
              <w:sym w:font="Times New Roman" w:char="00A7"/>
            </w:r>
            <w:r w:rsidRPr="00642676">
              <w:t xml:space="preserve"> 13 «Условия поиска и простые логические выражения»: </w:t>
            </w:r>
            <w:r w:rsidRPr="00642676">
              <w:rPr>
                <w:iCs/>
              </w:rPr>
              <w:t>вводится понятие логического выражения;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14. «Условия поиска и сложные логические выражения»: </w:t>
            </w:r>
            <w:r w:rsidRPr="00642676">
              <w:rPr>
                <w:iCs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 w:rsidRPr="00642676">
              <w:t>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t xml:space="preserve">Глава 4, </w:t>
            </w:r>
            <w:r w:rsidRPr="00642676">
              <w:sym w:font="Times New Roman" w:char="00A7"/>
            </w:r>
            <w:r w:rsidRPr="00642676">
              <w:t xml:space="preserve"> 21  «Деловая графика. Условная функция», </w:t>
            </w:r>
            <w:r w:rsidRPr="00642676">
              <w:sym w:font="Times New Roman" w:char="00A7"/>
            </w:r>
            <w:r w:rsidRPr="00642676">
              <w:t xml:space="preserve"> 22  «Логические функции и абсолютные адреса» : </w:t>
            </w:r>
            <w:r w:rsidRPr="00642676">
              <w:rPr>
                <w:iCs/>
              </w:rPr>
              <w:t>об использовании логических величин и функций в электронных таблицах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13 «Программирование ветвлений на Паскале»: </w:t>
            </w:r>
            <w:r w:rsidRPr="00642676">
              <w:rPr>
                <w:iCs/>
              </w:rPr>
              <w:t>вводится понятие об использовании логических величин, логических операций, логических выражений  в языке программирования Паскаль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3.4. Знакомство с одним из языков программирования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2 «Введение в программирование», </w:t>
            </w:r>
            <w:r w:rsidRPr="00642676">
              <w:sym w:font="Times New Roman" w:char="00A7"/>
            </w:r>
            <w:r w:rsidRPr="00642676">
              <w:sym w:font="Times New Roman" w:char="00A7"/>
            </w:r>
            <w:r w:rsidRPr="00642676">
              <w:t xml:space="preserve"> 11–21 </w:t>
            </w:r>
            <w:r w:rsidRPr="00642676">
              <w:rPr>
                <w:bCs/>
              </w:rPr>
              <w:t xml:space="preserve">  (</w:t>
            </w:r>
            <w:r w:rsidRPr="00642676">
              <w:rPr>
                <w:bCs/>
                <w:iCs/>
              </w:rPr>
              <w:t>язык программирования Паскаль</w:t>
            </w:r>
            <w:r w:rsidRPr="00642676">
              <w:rPr>
                <w:bCs/>
              </w:rPr>
              <w:t xml:space="preserve">). Дополнение к главе 2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EB7D32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>Формирование умений 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</w:t>
            </w:r>
            <w:r w:rsidRPr="00642676">
              <w:lastRenderedPageBreak/>
              <w:t>граммных средств обработки данных.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lastRenderedPageBreak/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7 «Графические информационные модели»,  </w:t>
            </w:r>
            <w:r w:rsidRPr="00642676">
              <w:sym w:font="Times New Roman" w:char="00A7"/>
            </w:r>
            <w:r w:rsidRPr="00642676">
              <w:t xml:space="preserve"> 8 «Табличные модели»; глава 4, </w:t>
            </w:r>
            <w:r w:rsidRPr="00642676">
              <w:sym w:font="Times New Roman" w:char="00A7"/>
            </w:r>
            <w:r w:rsidRPr="00642676">
              <w:t xml:space="preserve"> 21 «Деловая графика»;</w:t>
            </w:r>
          </w:p>
          <w:p w:rsidR="00642676" w:rsidRPr="00642676" w:rsidRDefault="00642676" w:rsidP="00642676">
            <w:pPr>
              <w:ind w:left="15" w:hanging="15"/>
              <w:jc w:val="both"/>
            </w:pPr>
            <w:r w:rsidRPr="00642676">
              <w:t>Дополнение к главе 2, 2.1. Системы, модели, графы, 2.2. Объектно-информационные модели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lastRenderedPageBreak/>
              <w:t>9 класс</w:t>
            </w:r>
            <w:r w:rsidRPr="00642676">
              <w:t xml:space="preserve">, </w:t>
            </w:r>
            <w:r w:rsidRPr="00642676">
              <w:rPr>
                <w:bCs/>
              </w:rPr>
              <w:t xml:space="preserve">Глава 2. Введение в программирование, </w:t>
            </w:r>
            <w:r w:rsidRPr="00642676">
              <w:sym w:font="Times New Roman" w:char="00A7"/>
            </w:r>
            <w:r w:rsidRPr="00642676">
              <w:t xml:space="preserve"> 17 «Таблицы и массивы»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lastRenderedPageBreak/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  <w:iCs/>
              </w:rPr>
              <w:t>Данная компетенция реализуется в исторической и социальной линии курса</w:t>
            </w:r>
            <w:r w:rsidRPr="00642676">
              <w:rPr>
                <w:bCs/>
              </w:rPr>
              <w:t xml:space="preserve">.  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, Введение, раздел «</w:t>
            </w:r>
            <w:r w:rsidRPr="00642676">
              <w:t>Техника безопасности и санитарные нормы работы за ПК».</w:t>
            </w:r>
          </w:p>
          <w:p w:rsidR="00642676" w:rsidRPr="00EB7D32" w:rsidRDefault="00642676" w:rsidP="00642676">
            <w:pPr>
              <w:jc w:val="both"/>
              <w:rPr>
                <w:b/>
                <w:i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3, </w:t>
            </w:r>
            <w:r w:rsidRPr="00642676">
              <w:sym w:font="Times New Roman" w:char="00A7"/>
            </w:r>
            <w:r w:rsidRPr="00642676">
              <w:t xml:space="preserve"> 27 «Информационная безопасность»:  </w:t>
            </w:r>
            <w:r w:rsidRPr="00642676">
              <w:rPr>
                <w:iCs/>
              </w:rPr>
              <w:t>понятие об информационных преступлениях,  правовая защита информации (законодательство),  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</w:tc>
      </w:tr>
    </w:tbl>
    <w:p w:rsidR="00642676" w:rsidRPr="00642676" w:rsidRDefault="00642676" w:rsidP="00642676">
      <w:pPr>
        <w:ind w:firstLine="567"/>
        <w:jc w:val="both"/>
        <w:rPr>
          <w:bCs/>
        </w:rPr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 xml:space="preserve">Описанные личностные, метапредметные и предметные результаты достигаются в учебном процессе, базирующимся на представляемой линии учебников и других компонентов УМК и организованным в соответствии с  планированием занятий, </w:t>
      </w:r>
    </w:p>
    <w:p w:rsidR="00642676" w:rsidRPr="00084758" w:rsidRDefault="00642676" w:rsidP="00B62543">
      <w:pPr>
        <w:pStyle w:val="ab"/>
        <w:ind w:left="720"/>
        <w:contextualSpacing/>
        <w:jc w:val="center"/>
        <w:rPr>
          <w:b/>
          <w:u w:val="single"/>
        </w:rPr>
      </w:pPr>
    </w:p>
    <w:p w:rsidR="006920B7" w:rsidRPr="00CC6BAB" w:rsidRDefault="006920B7" w:rsidP="006920B7">
      <w:pPr>
        <w:pStyle w:val="33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>е планирование уроков: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979"/>
        <w:gridCol w:w="693"/>
        <w:gridCol w:w="725"/>
        <w:gridCol w:w="3827"/>
      </w:tblGrid>
      <w:tr w:rsidR="006920B7" w:rsidRPr="00CC6BAB" w:rsidTr="006920B7">
        <w:trPr>
          <w:trHeight w:val="577"/>
        </w:trPr>
        <w:tc>
          <w:tcPr>
            <w:tcW w:w="673" w:type="dxa"/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7</w:t>
            </w:r>
            <w:r w:rsidR="006920B7">
              <w:rPr>
                <w:iCs/>
              </w:rPr>
              <w:t>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Введение в предмет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D62395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Человек и информация (4 ч.)3+1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bCs/>
                <w:iCs/>
              </w:rPr>
            </w:pPr>
            <w:r w:rsidRPr="00082148">
              <w:rPr>
                <w:bCs/>
              </w:rPr>
              <w:t>Первое знакомство с компьютером (6ч) 3+3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Текстовая информация и компьютер (9ч.)4+5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Графическая информация и компьютер (7 ч.)4+3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Технология мультимедиа (6 ч.)5+1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rPr>
          <w:trHeight w:val="153"/>
        </w:trPr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AD0BF4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E46166" w:rsidRDefault="00082148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82148" w:rsidRPr="00AD0BF4" w:rsidTr="00BF59B7">
        <w:tc>
          <w:tcPr>
            <w:tcW w:w="673" w:type="dxa"/>
          </w:tcPr>
          <w:p w:rsidR="00082148" w:rsidRPr="00E46166" w:rsidRDefault="00082148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082148" w:rsidRPr="00384E5B" w:rsidRDefault="00082148" w:rsidP="00082148">
            <w:pPr>
              <w:rPr>
                <w:iCs/>
              </w:rPr>
            </w:pPr>
            <w:r>
              <w:rPr>
                <w:iCs/>
              </w:rPr>
              <w:t>8класс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  <w:i/>
              </w:rPr>
              <w:t>Передача информации в компьютерных сетях (8 ч.)5+3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Информационное моделирование (4 ч.)3+1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bCs/>
                <w:iCs/>
              </w:rPr>
            </w:pPr>
            <w:r w:rsidRPr="001404FB">
              <w:rPr>
                <w:bCs/>
              </w:rPr>
              <w:t>Хранение и обработка информации в базах данных (10 ч.)7+3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Табличные вычисления на компьютере (11 ч.)8+3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1404FB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082148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384E5B" w:rsidRDefault="001404FB" w:rsidP="00BF59B7">
            <w:pPr>
              <w:rPr>
                <w:iCs/>
              </w:rPr>
            </w:pPr>
            <w:r>
              <w:rPr>
                <w:iCs/>
              </w:rPr>
              <w:t>9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Управление и алгоритмы (10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Программное управление работой компьютера (17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082148">
            <w:pPr>
              <w:rPr>
                <w:bCs/>
                <w:iCs/>
              </w:rPr>
            </w:pPr>
            <w:r w:rsidRPr="00082148">
              <w:t>Информационные технологии и общество (7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BF59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920B7" w:rsidRPr="00E4294C" w:rsidRDefault="006920B7" w:rsidP="006920B7">
      <w:pPr>
        <w:ind w:left="360"/>
        <w:rPr>
          <w:b/>
          <w:i/>
        </w:rPr>
      </w:pPr>
    </w:p>
    <w:p w:rsidR="006920B7" w:rsidRPr="00D716DA" w:rsidRDefault="006920B7" w:rsidP="006920B7">
      <w:pPr>
        <w:jc w:val="center"/>
        <w:rPr>
          <w:color w:val="000000"/>
        </w:rPr>
      </w:pP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6920B7" w:rsidRPr="00EA7C8D" w:rsidRDefault="006920B7" w:rsidP="006920B7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C1515E">
          <w:footerReference w:type="even" r:id="rId8"/>
          <w:footerReference w:type="default" r:id="rId9"/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3371A7" w:rsidRDefault="00A83532" w:rsidP="00A83532">
      <w:pPr>
        <w:ind w:left="360"/>
        <w:jc w:val="center"/>
        <w:rPr>
          <w:b/>
        </w:rPr>
      </w:pPr>
      <w:r>
        <w:rPr>
          <w:b/>
          <w:u w:val="single"/>
        </w:rPr>
        <w:lastRenderedPageBreak/>
        <w:t>5.</w:t>
      </w:r>
      <w:r w:rsidR="001F493C" w:rsidRPr="006D080A">
        <w:rPr>
          <w:b/>
          <w:u w:val="single"/>
        </w:rPr>
        <w:t>Календарно-тематическое</w:t>
      </w:r>
      <w:r w:rsidR="00102A87" w:rsidRPr="006D080A">
        <w:rPr>
          <w:b/>
          <w:u w:val="single"/>
        </w:rPr>
        <w:t xml:space="preserve"> план</w:t>
      </w:r>
      <w:r w:rsidR="001F493C" w:rsidRPr="006D080A">
        <w:rPr>
          <w:b/>
          <w:u w:val="single"/>
        </w:rPr>
        <w:t>ирование</w:t>
      </w:r>
      <w:r w:rsidR="00B62543" w:rsidRPr="006D080A">
        <w:rPr>
          <w:b/>
          <w:u w:val="single"/>
        </w:rPr>
        <w:t xml:space="preserve"> уроков </w:t>
      </w:r>
      <w:r w:rsidR="00405E5D" w:rsidRPr="006D080A">
        <w:rPr>
          <w:b/>
          <w:u w:val="single"/>
        </w:rPr>
        <w:t>информатики.</w:t>
      </w:r>
      <w:r w:rsidR="00405E5D" w:rsidRPr="006D080A">
        <w:rPr>
          <w:b/>
        </w:rPr>
        <w:t xml:space="preserve"> (7 класс)</w:t>
      </w:r>
      <w:r w:rsidR="003371A7">
        <w:rPr>
          <w:b/>
        </w:rPr>
        <w:t xml:space="preserve"> </w:t>
      </w:r>
    </w:p>
    <w:p w:rsidR="0004732D" w:rsidRDefault="0004732D" w:rsidP="00405E5D">
      <w:pPr>
        <w:ind w:left="108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069"/>
        <w:gridCol w:w="708"/>
        <w:gridCol w:w="993"/>
        <w:gridCol w:w="1419"/>
        <w:gridCol w:w="1133"/>
      </w:tblGrid>
      <w:tr w:rsidR="004734E0" w:rsidRPr="00225BBA" w:rsidTr="006D080A">
        <w:trPr>
          <w:cantSplit/>
          <w:trHeight w:val="603"/>
        </w:trPr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5069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8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18"/>
                <w:szCs w:val="18"/>
              </w:rPr>
            </w:pPr>
            <w:r w:rsidRPr="006D080A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412" w:type="dxa"/>
            <w:gridSpan w:val="2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133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Дом. задание</w:t>
            </w:r>
          </w:p>
        </w:tc>
      </w:tr>
      <w:tr w:rsidR="004734E0" w:rsidRPr="00225BBA" w:rsidTr="006D080A">
        <w:trPr>
          <w:cantSplit/>
          <w:trHeight w:val="237"/>
        </w:trPr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5069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708" w:type="dxa"/>
            <w:vMerge/>
            <w:textDirection w:val="btLr"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993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133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34E0" w:rsidRPr="00C574DC" w:rsidRDefault="004734E0" w:rsidP="0004732D">
            <w:pPr>
              <w:numPr>
                <w:ilvl w:val="0"/>
                <w:numId w:val="14"/>
              </w:numPr>
              <w:tabs>
                <w:tab w:val="clear" w:pos="720"/>
              </w:tabs>
              <w:ind w:left="357" w:hanging="357"/>
              <w:jc w:val="center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pPr>
              <w:rPr>
                <w:b/>
              </w:rPr>
            </w:pPr>
            <w:r w:rsidRPr="00C574DC">
              <w:rPr>
                <w:b/>
              </w:rPr>
              <w:t>Введение в предмет.  Беседа по ТБ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Человек и информация (4 ч.)3+1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Информация и знания.  Восприятие и представление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Информационные процессы.  Поиск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«Освоение клавиатуры»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Контрольная работа №1 по теме:   Человек и информация.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Первое знакомство с компьютером (6ч) 3+3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Назначение и устройство компьютера.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Основные характеристики ПК: </w:t>
            </w:r>
            <w:r w:rsidRPr="00C574DC">
              <w:rPr>
                <w:i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 компьютера. 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Файлы и файловая структура: </w:t>
            </w:r>
            <w:r w:rsidRPr="00C574DC">
              <w:rPr>
                <w:i/>
              </w:rPr>
              <w:t>Практическая работа</w:t>
            </w:r>
            <w:r w:rsidRPr="00C574DC">
              <w:t>: Работа с файлами и папками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Пользовательский интерфейс. </w:t>
            </w:r>
          </w:p>
          <w:p w:rsidR="004734E0" w:rsidRPr="00C574DC" w:rsidRDefault="004734E0" w:rsidP="0004732D">
            <w:r w:rsidRPr="00C574DC">
              <w:rPr>
                <w:i/>
              </w:rPr>
              <w:t>Практическая работа</w:t>
            </w:r>
            <w:r w:rsidRPr="00C574DC">
              <w:t xml:space="preserve">: Знакомство с </w:t>
            </w:r>
            <w:r w:rsidRPr="00C574DC">
              <w:rPr>
                <w:lang w:val="en-US"/>
              </w:rPr>
              <w:t>Windows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группами файлов.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Текстовая информация и компьютер (9ч.)4+5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Тексты в компьютерной памяти. Гипертекст.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Текстовые редакторы и текстовые процессоры.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Редактирование готового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Набор и редактирование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Форматирование текста.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формулами.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Дополнительные возможности текстовых процессоров</w:t>
            </w:r>
          </w:p>
          <w:p w:rsidR="004734E0" w:rsidRPr="00C574DC" w:rsidRDefault="004734E0" w:rsidP="00AB7EC2"/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 xml:space="preserve">Практическая работа: </w:t>
            </w:r>
            <w:r w:rsidRPr="00C574DC">
              <w:t>Сканирование и распознавание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Контрольная работа №2 по теме:  Текстовая информация и компьютер.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Графическая информация и компьютер (7 ч.)4+3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Компьютерная графика. Технические средства компьютерной графики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Растровая и векторная графика.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Интерфейс графического редактора.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Поворот и отображение рисунка.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изображением в растровом редакторе.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Обобщающий урок по теме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Контрольная </w:t>
            </w:r>
            <w:r w:rsidRPr="00C574DC">
              <w:rPr>
                <w:i/>
              </w:rPr>
              <w:t>работа №3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Технология мультимедиа (6 ч.)5+1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Понятие мультимедиа.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2A7272">
        <w:trPr>
          <w:cantSplit/>
          <w:trHeight w:val="6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Технические средства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Проектирование презентации на произвольную тему.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Создание  презентации.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Создание презентации, содержащей гиперссылки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Технология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D9D9D9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 xml:space="preserve">Повторение. </w:t>
            </w:r>
            <w:r w:rsidRPr="00C574DC">
              <w:rPr>
                <w:bCs/>
              </w:rPr>
              <w:t xml:space="preserve">Текстовая </w:t>
            </w:r>
            <w:r w:rsidR="00DF4C3E">
              <w:rPr>
                <w:bCs/>
              </w:rPr>
              <w:t xml:space="preserve">и графическая </w:t>
            </w:r>
            <w:r w:rsidRPr="00C574DC">
              <w:rPr>
                <w:bCs/>
              </w:rPr>
              <w:t>информация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</w:tbl>
    <w:p w:rsidR="00405E5D" w:rsidRPr="00B02706" w:rsidRDefault="00405E5D" w:rsidP="00405E5D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sectPr w:rsidR="00405E5D" w:rsidRPr="00B02706" w:rsidSect="00C574DC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CB" w:rsidRDefault="001E59CB">
      <w:r>
        <w:separator/>
      </w:r>
    </w:p>
  </w:endnote>
  <w:endnote w:type="continuationSeparator" w:id="0">
    <w:p w:rsidR="001E59CB" w:rsidRDefault="001E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0B7" w:rsidRDefault="006920B7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7755">
      <w:rPr>
        <w:noProof/>
      </w:rPr>
      <w:t>1</w:t>
    </w:r>
    <w:r>
      <w:fldChar w:fldCharType="end"/>
    </w:r>
  </w:p>
  <w:p w:rsidR="006920B7" w:rsidRDefault="006920B7" w:rsidP="00DF1F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CB" w:rsidRDefault="001E59CB">
      <w:r>
        <w:separator/>
      </w:r>
    </w:p>
  </w:footnote>
  <w:footnote w:type="continuationSeparator" w:id="0">
    <w:p w:rsidR="001E59CB" w:rsidRDefault="001E5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20926"/>
    <w:multiLevelType w:val="hybridMultilevel"/>
    <w:tmpl w:val="5AD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440C9"/>
    <w:multiLevelType w:val="hybridMultilevel"/>
    <w:tmpl w:val="65525758"/>
    <w:lvl w:ilvl="0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02E111E0"/>
    <w:multiLevelType w:val="hybridMultilevel"/>
    <w:tmpl w:val="F6B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B6725"/>
    <w:multiLevelType w:val="hybridMultilevel"/>
    <w:tmpl w:val="7F4A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F2DC4"/>
    <w:multiLevelType w:val="hybridMultilevel"/>
    <w:tmpl w:val="C5E6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2423F"/>
    <w:multiLevelType w:val="hybridMultilevel"/>
    <w:tmpl w:val="3854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91B9F"/>
    <w:multiLevelType w:val="hybridMultilevel"/>
    <w:tmpl w:val="A5762E4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05C5B"/>
    <w:multiLevelType w:val="hybridMultilevel"/>
    <w:tmpl w:val="3F421964"/>
    <w:lvl w:ilvl="0" w:tplc="5B24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0D3D4B"/>
    <w:multiLevelType w:val="hybridMultilevel"/>
    <w:tmpl w:val="4FAC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133130"/>
    <w:multiLevelType w:val="hybridMultilevel"/>
    <w:tmpl w:val="9398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4F3E22"/>
    <w:multiLevelType w:val="hybridMultilevel"/>
    <w:tmpl w:val="D8B2A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C5EC4"/>
    <w:multiLevelType w:val="hybridMultilevel"/>
    <w:tmpl w:val="B598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B4570"/>
    <w:multiLevelType w:val="hybridMultilevel"/>
    <w:tmpl w:val="2946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A80"/>
    <w:multiLevelType w:val="hybridMultilevel"/>
    <w:tmpl w:val="850472C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1E5D1E38"/>
    <w:multiLevelType w:val="hybridMultilevel"/>
    <w:tmpl w:val="2F424A5A"/>
    <w:lvl w:ilvl="0" w:tplc="2B66680C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2235767B"/>
    <w:multiLevelType w:val="hybridMultilevel"/>
    <w:tmpl w:val="515E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13A65"/>
    <w:multiLevelType w:val="hybridMultilevel"/>
    <w:tmpl w:val="EA3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972772"/>
    <w:multiLevelType w:val="hybridMultilevel"/>
    <w:tmpl w:val="2F5E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4C0DAD"/>
    <w:multiLevelType w:val="hybridMultilevel"/>
    <w:tmpl w:val="B84C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F734B0"/>
    <w:multiLevelType w:val="hybridMultilevel"/>
    <w:tmpl w:val="E470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04428A"/>
    <w:multiLevelType w:val="hybridMultilevel"/>
    <w:tmpl w:val="D70A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A1578"/>
    <w:multiLevelType w:val="hybridMultilevel"/>
    <w:tmpl w:val="8636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D0208"/>
    <w:multiLevelType w:val="hybridMultilevel"/>
    <w:tmpl w:val="3442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921CA"/>
    <w:multiLevelType w:val="hybridMultilevel"/>
    <w:tmpl w:val="0FD6D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524391"/>
    <w:multiLevelType w:val="hybridMultilevel"/>
    <w:tmpl w:val="B1F2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E1180"/>
    <w:multiLevelType w:val="hybridMultilevel"/>
    <w:tmpl w:val="09B2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A2424F"/>
    <w:multiLevelType w:val="hybridMultilevel"/>
    <w:tmpl w:val="11B8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50DB8"/>
    <w:multiLevelType w:val="hybridMultilevel"/>
    <w:tmpl w:val="7E94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A3B04"/>
    <w:multiLevelType w:val="hybridMultilevel"/>
    <w:tmpl w:val="78D04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07F41"/>
    <w:multiLevelType w:val="hybridMultilevel"/>
    <w:tmpl w:val="76261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E127D6"/>
    <w:multiLevelType w:val="hybridMultilevel"/>
    <w:tmpl w:val="EAEE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7122DB"/>
    <w:multiLevelType w:val="hybridMultilevel"/>
    <w:tmpl w:val="403209FC"/>
    <w:lvl w:ilvl="0" w:tplc="2932B544">
      <w:start w:val="6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D39E3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CA3D1B"/>
    <w:multiLevelType w:val="hybridMultilevel"/>
    <w:tmpl w:val="E37A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C002DB"/>
    <w:multiLevelType w:val="hybridMultilevel"/>
    <w:tmpl w:val="5606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3556F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FA1DC2"/>
    <w:multiLevelType w:val="hybridMultilevel"/>
    <w:tmpl w:val="9FF8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C180E"/>
    <w:multiLevelType w:val="hybridMultilevel"/>
    <w:tmpl w:val="02E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5D7231"/>
    <w:multiLevelType w:val="hybridMultilevel"/>
    <w:tmpl w:val="42B2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F90672"/>
    <w:multiLevelType w:val="hybridMultilevel"/>
    <w:tmpl w:val="CF44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F2211D0"/>
    <w:multiLevelType w:val="hybridMultilevel"/>
    <w:tmpl w:val="C3AE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5F665A"/>
    <w:multiLevelType w:val="hybridMultilevel"/>
    <w:tmpl w:val="A672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05524"/>
    <w:multiLevelType w:val="hybridMultilevel"/>
    <w:tmpl w:val="1F1A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60590C"/>
    <w:multiLevelType w:val="hybridMultilevel"/>
    <w:tmpl w:val="C46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F232F6"/>
    <w:multiLevelType w:val="hybridMultilevel"/>
    <w:tmpl w:val="7FEA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893BAD"/>
    <w:multiLevelType w:val="hybridMultilevel"/>
    <w:tmpl w:val="55A8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90874"/>
    <w:multiLevelType w:val="hybridMultilevel"/>
    <w:tmpl w:val="1B96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FB6FD3"/>
    <w:multiLevelType w:val="hybridMultilevel"/>
    <w:tmpl w:val="7DBAD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A146B5"/>
    <w:multiLevelType w:val="hybridMultilevel"/>
    <w:tmpl w:val="7F1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D839D1"/>
    <w:multiLevelType w:val="hybridMultilevel"/>
    <w:tmpl w:val="887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6B0C32"/>
    <w:multiLevelType w:val="hybridMultilevel"/>
    <w:tmpl w:val="0CD4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64B65986"/>
    <w:multiLevelType w:val="hybridMultilevel"/>
    <w:tmpl w:val="6BC0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420B01"/>
    <w:multiLevelType w:val="hybridMultilevel"/>
    <w:tmpl w:val="980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E4766"/>
    <w:multiLevelType w:val="hybridMultilevel"/>
    <w:tmpl w:val="CA7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E1BCD"/>
    <w:multiLevelType w:val="hybridMultilevel"/>
    <w:tmpl w:val="8514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C39C2"/>
    <w:multiLevelType w:val="hybridMultilevel"/>
    <w:tmpl w:val="1FD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3E3A17"/>
    <w:multiLevelType w:val="hybridMultilevel"/>
    <w:tmpl w:val="AD203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113375D"/>
    <w:multiLevelType w:val="hybridMultilevel"/>
    <w:tmpl w:val="73DAF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715C3459"/>
    <w:multiLevelType w:val="hybridMultilevel"/>
    <w:tmpl w:val="FEBC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FE466C"/>
    <w:multiLevelType w:val="hybridMultilevel"/>
    <w:tmpl w:val="DD4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D249C"/>
    <w:multiLevelType w:val="hybridMultilevel"/>
    <w:tmpl w:val="BDA2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654A0F"/>
    <w:multiLevelType w:val="hybridMultilevel"/>
    <w:tmpl w:val="1E9CBEE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7">
    <w:nsid w:val="77217652"/>
    <w:multiLevelType w:val="hybridMultilevel"/>
    <w:tmpl w:val="FB1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472F95"/>
    <w:multiLevelType w:val="hybridMultilevel"/>
    <w:tmpl w:val="5A8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C96FCB"/>
    <w:multiLevelType w:val="hybridMultilevel"/>
    <w:tmpl w:val="344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246A44"/>
    <w:multiLevelType w:val="hybridMultilevel"/>
    <w:tmpl w:val="1B94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B421A9"/>
    <w:multiLevelType w:val="hybridMultilevel"/>
    <w:tmpl w:val="0AA8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45"/>
  </w:num>
  <w:num w:numId="3">
    <w:abstractNumId w:val="63"/>
  </w:num>
  <w:num w:numId="4">
    <w:abstractNumId w:val="75"/>
  </w:num>
  <w:num w:numId="5">
    <w:abstractNumId w:val="23"/>
  </w:num>
  <w:num w:numId="6">
    <w:abstractNumId w:val="42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71"/>
  </w:num>
  <w:num w:numId="10">
    <w:abstractNumId w:val="51"/>
  </w:num>
  <w:num w:numId="11">
    <w:abstractNumId w:val="18"/>
  </w:num>
  <w:num w:numId="12">
    <w:abstractNumId w:val="12"/>
  </w:num>
  <w:num w:numId="13">
    <w:abstractNumId w:val="13"/>
  </w:num>
  <w:num w:numId="14">
    <w:abstractNumId w:val="3"/>
  </w:num>
  <w:num w:numId="15">
    <w:abstractNumId w:val="41"/>
  </w:num>
  <w:num w:numId="16">
    <w:abstractNumId w:val="29"/>
  </w:num>
  <w:num w:numId="17">
    <w:abstractNumId w:val="69"/>
  </w:num>
  <w:num w:numId="18">
    <w:abstractNumId w:val="48"/>
  </w:num>
  <w:num w:numId="19">
    <w:abstractNumId w:val="73"/>
  </w:num>
  <w:num w:numId="20">
    <w:abstractNumId w:val="14"/>
  </w:num>
  <w:num w:numId="21">
    <w:abstractNumId w:val="11"/>
  </w:num>
  <w:num w:numId="22">
    <w:abstractNumId w:val="77"/>
  </w:num>
  <w:num w:numId="23">
    <w:abstractNumId w:val="4"/>
  </w:num>
  <w:num w:numId="24">
    <w:abstractNumId w:val="35"/>
  </w:num>
  <w:num w:numId="25">
    <w:abstractNumId w:val="81"/>
  </w:num>
  <w:num w:numId="26">
    <w:abstractNumId w:val="55"/>
  </w:num>
  <w:num w:numId="27">
    <w:abstractNumId w:val="32"/>
  </w:num>
  <w:num w:numId="28">
    <w:abstractNumId w:val="9"/>
  </w:num>
  <w:num w:numId="29">
    <w:abstractNumId w:val="44"/>
  </w:num>
  <w:num w:numId="30">
    <w:abstractNumId w:val="46"/>
  </w:num>
  <w:num w:numId="31">
    <w:abstractNumId w:val="5"/>
  </w:num>
  <w:num w:numId="32">
    <w:abstractNumId w:val="58"/>
  </w:num>
  <w:num w:numId="33">
    <w:abstractNumId w:val="53"/>
  </w:num>
  <w:num w:numId="34">
    <w:abstractNumId w:val="39"/>
  </w:num>
  <w:num w:numId="35">
    <w:abstractNumId w:val="50"/>
  </w:num>
  <w:num w:numId="36">
    <w:abstractNumId w:val="10"/>
  </w:num>
  <w:num w:numId="37">
    <w:abstractNumId w:val="8"/>
  </w:num>
  <w:num w:numId="38">
    <w:abstractNumId w:val="24"/>
  </w:num>
  <w:num w:numId="39">
    <w:abstractNumId w:val="57"/>
  </w:num>
  <w:num w:numId="40">
    <w:abstractNumId w:val="67"/>
  </w:num>
  <w:num w:numId="41">
    <w:abstractNumId w:val="59"/>
  </w:num>
  <w:num w:numId="42">
    <w:abstractNumId w:val="56"/>
  </w:num>
  <w:num w:numId="43">
    <w:abstractNumId w:val="36"/>
  </w:num>
  <w:num w:numId="44">
    <w:abstractNumId w:val="28"/>
  </w:num>
  <w:num w:numId="45">
    <w:abstractNumId w:val="17"/>
  </w:num>
  <w:num w:numId="46">
    <w:abstractNumId w:val="30"/>
  </w:num>
  <w:num w:numId="47">
    <w:abstractNumId w:val="83"/>
  </w:num>
  <w:num w:numId="48">
    <w:abstractNumId w:val="38"/>
  </w:num>
  <w:num w:numId="49">
    <w:abstractNumId w:val="34"/>
  </w:num>
  <w:num w:numId="50">
    <w:abstractNumId w:val="40"/>
  </w:num>
  <w:num w:numId="51">
    <w:abstractNumId w:val="72"/>
  </w:num>
  <w:num w:numId="52">
    <w:abstractNumId w:val="64"/>
  </w:num>
  <w:num w:numId="53">
    <w:abstractNumId w:val="27"/>
  </w:num>
  <w:num w:numId="54">
    <w:abstractNumId w:val="68"/>
  </w:num>
  <w:num w:numId="55">
    <w:abstractNumId w:val="70"/>
  </w:num>
  <w:num w:numId="56">
    <w:abstractNumId w:val="37"/>
  </w:num>
  <w:num w:numId="57">
    <w:abstractNumId w:val="25"/>
  </w:num>
  <w:num w:numId="58">
    <w:abstractNumId w:val="74"/>
  </w:num>
  <w:num w:numId="59">
    <w:abstractNumId w:val="61"/>
  </w:num>
  <w:num w:numId="60">
    <w:abstractNumId w:val="78"/>
  </w:num>
  <w:num w:numId="61">
    <w:abstractNumId w:val="26"/>
  </w:num>
  <w:num w:numId="62">
    <w:abstractNumId w:val="65"/>
  </w:num>
  <w:num w:numId="63">
    <w:abstractNumId w:val="52"/>
  </w:num>
  <w:num w:numId="64">
    <w:abstractNumId w:val="31"/>
  </w:num>
  <w:num w:numId="65">
    <w:abstractNumId w:val="47"/>
  </w:num>
  <w:num w:numId="66">
    <w:abstractNumId w:val="54"/>
  </w:num>
  <w:num w:numId="67">
    <w:abstractNumId w:val="16"/>
  </w:num>
  <w:num w:numId="68">
    <w:abstractNumId w:val="2"/>
  </w:num>
  <w:num w:numId="69">
    <w:abstractNumId w:val="62"/>
  </w:num>
  <w:num w:numId="70">
    <w:abstractNumId w:val="21"/>
  </w:num>
  <w:num w:numId="71">
    <w:abstractNumId w:val="79"/>
  </w:num>
  <w:num w:numId="72">
    <w:abstractNumId w:val="49"/>
  </w:num>
  <w:num w:numId="73">
    <w:abstractNumId w:val="6"/>
  </w:num>
  <w:num w:numId="74">
    <w:abstractNumId w:val="33"/>
  </w:num>
  <w:num w:numId="75">
    <w:abstractNumId w:val="7"/>
  </w:num>
  <w:num w:numId="76">
    <w:abstractNumId w:val="82"/>
  </w:num>
  <w:num w:numId="77">
    <w:abstractNumId w:val="76"/>
  </w:num>
  <w:num w:numId="78">
    <w:abstractNumId w:val="20"/>
  </w:num>
  <w:num w:numId="79">
    <w:abstractNumId w:val="43"/>
  </w:num>
  <w:num w:numId="80">
    <w:abstractNumId w:val="22"/>
  </w:num>
  <w:num w:numId="81">
    <w:abstractNumId w:val="66"/>
  </w:num>
  <w:num w:numId="82">
    <w:abstractNumId w:val="60"/>
  </w:num>
  <w:num w:numId="83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22A88"/>
    <w:rsid w:val="00042A86"/>
    <w:rsid w:val="00044BFA"/>
    <w:rsid w:val="0004732D"/>
    <w:rsid w:val="0006247B"/>
    <w:rsid w:val="00082148"/>
    <w:rsid w:val="00084758"/>
    <w:rsid w:val="00085E1B"/>
    <w:rsid w:val="00086906"/>
    <w:rsid w:val="000B7920"/>
    <w:rsid w:val="000C0CE7"/>
    <w:rsid w:val="000C230B"/>
    <w:rsid w:val="000D0F2B"/>
    <w:rsid w:val="000D38B4"/>
    <w:rsid w:val="000E52EB"/>
    <w:rsid w:val="000E5978"/>
    <w:rsid w:val="000E5EA5"/>
    <w:rsid w:val="000F3749"/>
    <w:rsid w:val="000F4040"/>
    <w:rsid w:val="000F625E"/>
    <w:rsid w:val="001017E8"/>
    <w:rsid w:val="00101A6A"/>
    <w:rsid w:val="00102A87"/>
    <w:rsid w:val="001164D8"/>
    <w:rsid w:val="00120EB0"/>
    <w:rsid w:val="00132438"/>
    <w:rsid w:val="00133945"/>
    <w:rsid w:val="001404FB"/>
    <w:rsid w:val="001525C8"/>
    <w:rsid w:val="00163F06"/>
    <w:rsid w:val="0016634D"/>
    <w:rsid w:val="00167A78"/>
    <w:rsid w:val="00167F4E"/>
    <w:rsid w:val="00181B51"/>
    <w:rsid w:val="001A3272"/>
    <w:rsid w:val="001A469F"/>
    <w:rsid w:val="001A46AD"/>
    <w:rsid w:val="001A6DD0"/>
    <w:rsid w:val="001C5FA9"/>
    <w:rsid w:val="001C6364"/>
    <w:rsid w:val="001E59CB"/>
    <w:rsid w:val="001F493C"/>
    <w:rsid w:val="001F4E37"/>
    <w:rsid w:val="00225E1A"/>
    <w:rsid w:val="002307F3"/>
    <w:rsid w:val="00234819"/>
    <w:rsid w:val="002357B5"/>
    <w:rsid w:val="002447B2"/>
    <w:rsid w:val="00245EF9"/>
    <w:rsid w:val="00246004"/>
    <w:rsid w:val="002477CB"/>
    <w:rsid w:val="00251633"/>
    <w:rsid w:val="00267AA9"/>
    <w:rsid w:val="002701B7"/>
    <w:rsid w:val="0028022B"/>
    <w:rsid w:val="002A0B79"/>
    <w:rsid w:val="002A7272"/>
    <w:rsid w:val="002C057F"/>
    <w:rsid w:val="002C5A9C"/>
    <w:rsid w:val="002C74BE"/>
    <w:rsid w:val="002D07BA"/>
    <w:rsid w:val="002D5D7D"/>
    <w:rsid w:val="002E4468"/>
    <w:rsid w:val="002E5975"/>
    <w:rsid w:val="002E7598"/>
    <w:rsid w:val="002F7CB0"/>
    <w:rsid w:val="003016B9"/>
    <w:rsid w:val="00301861"/>
    <w:rsid w:val="003174A1"/>
    <w:rsid w:val="003371A7"/>
    <w:rsid w:val="003414BA"/>
    <w:rsid w:val="0034387F"/>
    <w:rsid w:val="00346DEA"/>
    <w:rsid w:val="00356040"/>
    <w:rsid w:val="003631EC"/>
    <w:rsid w:val="00364E90"/>
    <w:rsid w:val="003663AE"/>
    <w:rsid w:val="00384C40"/>
    <w:rsid w:val="003922B6"/>
    <w:rsid w:val="003A0996"/>
    <w:rsid w:val="003A1229"/>
    <w:rsid w:val="003A1710"/>
    <w:rsid w:val="003A370E"/>
    <w:rsid w:val="003B222B"/>
    <w:rsid w:val="003B65E9"/>
    <w:rsid w:val="003C1342"/>
    <w:rsid w:val="003C59D9"/>
    <w:rsid w:val="003D35ED"/>
    <w:rsid w:val="003D7A53"/>
    <w:rsid w:val="003E0BC0"/>
    <w:rsid w:val="00404E22"/>
    <w:rsid w:val="00405E5D"/>
    <w:rsid w:val="00406B31"/>
    <w:rsid w:val="00412721"/>
    <w:rsid w:val="004163E1"/>
    <w:rsid w:val="004417C9"/>
    <w:rsid w:val="00455A8E"/>
    <w:rsid w:val="004612B9"/>
    <w:rsid w:val="004649DE"/>
    <w:rsid w:val="00464C12"/>
    <w:rsid w:val="00466DC7"/>
    <w:rsid w:val="0046743D"/>
    <w:rsid w:val="004676B9"/>
    <w:rsid w:val="004734E0"/>
    <w:rsid w:val="00477A6D"/>
    <w:rsid w:val="00480B84"/>
    <w:rsid w:val="00491F42"/>
    <w:rsid w:val="00497740"/>
    <w:rsid w:val="004A5291"/>
    <w:rsid w:val="004B480D"/>
    <w:rsid w:val="004E0BB0"/>
    <w:rsid w:val="004F0316"/>
    <w:rsid w:val="004F5B48"/>
    <w:rsid w:val="00504648"/>
    <w:rsid w:val="00515DF0"/>
    <w:rsid w:val="005170F3"/>
    <w:rsid w:val="00541992"/>
    <w:rsid w:val="00545A3C"/>
    <w:rsid w:val="00557F53"/>
    <w:rsid w:val="0056260C"/>
    <w:rsid w:val="005741E5"/>
    <w:rsid w:val="00587100"/>
    <w:rsid w:val="005B2637"/>
    <w:rsid w:val="005B4443"/>
    <w:rsid w:val="005C420F"/>
    <w:rsid w:val="005D0E40"/>
    <w:rsid w:val="005D59FF"/>
    <w:rsid w:val="005E61B8"/>
    <w:rsid w:val="005E7259"/>
    <w:rsid w:val="005F66FD"/>
    <w:rsid w:val="006070A5"/>
    <w:rsid w:val="00621549"/>
    <w:rsid w:val="00623B11"/>
    <w:rsid w:val="00627100"/>
    <w:rsid w:val="00635ED0"/>
    <w:rsid w:val="006374C4"/>
    <w:rsid w:val="00642676"/>
    <w:rsid w:val="00645D97"/>
    <w:rsid w:val="00645FCA"/>
    <w:rsid w:val="00647505"/>
    <w:rsid w:val="006520FA"/>
    <w:rsid w:val="00654A44"/>
    <w:rsid w:val="0066199F"/>
    <w:rsid w:val="00671ABB"/>
    <w:rsid w:val="00677428"/>
    <w:rsid w:val="006849B8"/>
    <w:rsid w:val="00685653"/>
    <w:rsid w:val="006920B7"/>
    <w:rsid w:val="006A4ABA"/>
    <w:rsid w:val="006B5644"/>
    <w:rsid w:val="006B70E3"/>
    <w:rsid w:val="006B73F2"/>
    <w:rsid w:val="006D080A"/>
    <w:rsid w:val="006D580A"/>
    <w:rsid w:val="006D5906"/>
    <w:rsid w:val="006D599A"/>
    <w:rsid w:val="006E04F1"/>
    <w:rsid w:val="006E2CEA"/>
    <w:rsid w:val="006E7B8A"/>
    <w:rsid w:val="006F6C1C"/>
    <w:rsid w:val="007065E3"/>
    <w:rsid w:val="00716E8E"/>
    <w:rsid w:val="00723962"/>
    <w:rsid w:val="0073394A"/>
    <w:rsid w:val="00737418"/>
    <w:rsid w:val="00745E94"/>
    <w:rsid w:val="007606F2"/>
    <w:rsid w:val="007607CF"/>
    <w:rsid w:val="00765526"/>
    <w:rsid w:val="007847ED"/>
    <w:rsid w:val="0079170F"/>
    <w:rsid w:val="0079360C"/>
    <w:rsid w:val="007A656F"/>
    <w:rsid w:val="007B6D10"/>
    <w:rsid w:val="007D12E8"/>
    <w:rsid w:val="007E5D07"/>
    <w:rsid w:val="007E79A2"/>
    <w:rsid w:val="008171BD"/>
    <w:rsid w:val="00822031"/>
    <w:rsid w:val="00832745"/>
    <w:rsid w:val="00842EC0"/>
    <w:rsid w:val="00855483"/>
    <w:rsid w:val="008557C2"/>
    <w:rsid w:val="00857355"/>
    <w:rsid w:val="00860D63"/>
    <w:rsid w:val="00861019"/>
    <w:rsid w:val="008661B4"/>
    <w:rsid w:val="00867655"/>
    <w:rsid w:val="00874F88"/>
    <w:rsid w:val="00875B1B"/>
    <w:rsid w:val="00875BDF"/>
    <w:rsid w:val="008814F1"/>
    <w:rsid w:val="00896A2A"/>
    <w:rsid w:val="008A65FB"/>
    <w:rsid w:val="008A7A7A"/>
    <w:rsid w:val="008B2893"/>
    <w:rsid w:val="008B671A"/>
    <w:rsid w:val="008D66C3"/>
    <w:rsid w:val="008E1626"/>
    <w:rsid w:val="008E4DAF"/>
    <w:rsid w:val="008E6049"/>
    <w:rsid w:val="00910DD2"/>
    <w:rsid w:val="00917223"/>
    <w:rsid w:val="0094670D"/>
    <w:rsid w:val="00956177"/>
    <w:rsid w:val="00981B07"/>
    <w:rsid w:val="00981B10"/>
    <w:rsid w:val="00984F49"/>
    <w:rsid w:val="009931C6"/>
    <w:rsid w:val="009A223B"/>
    <w:rsid w:val="009A2A9B"/>
    <w:rsid w:val="009A73F0"/>
    <w:rsid w:val="009A7755"/>
    <w:rsid w:val="009C306C"/>
    <w:rsid w:val="009C43C4"/>
    <w:rsid w:val="009C5D6F"/>
    <w:rsid w:val="009C5E6F"/>
    <w:rsid w:val="009D04FF"/>
    <w:rsid w:val="009D6B8E"/>
    <w:rsid w:val="009F2D61"/>
    <w:rsid w:val="009F4AD2"/>
    <w:rsid w:val="00A07B3C"/>
    <w:rsid w:val="00A1113C"/>
    <w:rsid w:val="00A147A7"/>
    <w:rsid w:val="00A17AAF"/>
    <w:rsid w:val="00A479AB"/>
    <w:rsid w:val="00A6305B"/>
    <w:rsid w:val="00A81EE5"/>
    <w:rsid w:val="00A83532"/>
    <w:rsid w:val="00A92210"/>
    <w:rsid w:val="00A93C5B"/>
    <w:rsid w:val="00AA1332"/>
    <w:rsid w:val="00AA65B3"/>
    <w:rsid w:val="00AB45D1"/>
    <w:rsid w:val="00AB68F1"/>
    <w:rsid w:val="00AB7EC2"/>
    <w:rsid w:val="00AC3023"/>
    <w:rsid w:val="00AC59E0"/>
    <w:rsid w:val="00AC7BB9"/>
    <w:rsid w:val="00AD04D1"/>
    <w:rsid w:val="00AD132F"/>
    <w:rsid w:val="00AD4C46"/>
    <w:rsid w:val="00AD6407"/>
    <w:rsid w:val="00AE3DC4"/>
    <w:rsid w:val="00AF3B61"/>
    <w:rsid w:val="00AF695A"/>
    <w:rsid w:val="00B0153D"/>
    <w:rsid w:val="00B03B30"/>
    <w:rsid w:val="00B10B06"/>
    <w:rsid w:val="00B22AD8"/>
    <w:rsid w:val="00B26BFA"/>
    <w:rsid w:val="00B332C8"/>
    <w:rsid w:val="00B3532A"/>
    <w:rsid w:val="00B37ABA"/>
    <w:rsid w:val="00B43315"/>
    <w:rsid w:val="00B543C1"/>
    <w:rsid w:val="00B62543"/>
    <w:rsid w:val="00B76C7F"/>
    <w:rsid w:val="00BA0A7C"/>
    <w:rsid w:val="00BA0DF8"/>
    <w:rsid w:val="00BA50F3"/>
    <w:rsid w:val="00BA7DED"/>
    <w:rsid w:val="00BD6208"/>
    <w:rsid w:val="00BE7B8F"/>
    <w:rsid w:val="00BF41DC"/>
    <w:rsid w:val="00BF788B"/>
    <w:rsid w:val="00C00B66"/>
    <w:rsid w:val="00C06776"/>
    <w:rsid w:val="00C1515E"/>
    <w:rsid w:val="00C16266"/>
    <w:rsid w:val="00C30276"/>
    <w:rsid w:val="00C33BA5"/>
    <w:rsid w:val="00C352D5"/>
    <w:rsid w:val="00C574DC"/>
    <w:rsid w:val="00C57B75"/>
    <w:rsid w:val="00C61D62"/>
    <w:rsid w:val="00C66F29"/>
    <w:rsid w:val="00C77BB3"/>
    <w:rsid w:val="00C800AB"/>
    <w:rsid w:val="00C80A95"/>
    <w:rsid w:val="00C8670F"/>
    <w:rsid w:val="00CC77DD"/>
    <w:rsid w:val="00CD0707"/>
    <w:rsid w:val="00CD0B3B"/>
    <w:rsid w:val="00CE16F8"/>
    <w:rsid w:val="00CE32AB"/>
    <w:rsid w:val="00CF0CEF"/>
    <w:rsid w:val="00D006F3"/>
    <w:rsid w:val="00D02773"/>
    <w:rsid w:val="00D27D23"/>
    <w:rsid w:val="00D42115"/>
    <w:rsid w:val="00D4467E"/>
    <w:rsid w:val="00D63833"/>
    <w:rsid w:val="00D64CCF"/>
    <w:rsid w:val="00D66951"/>
    <w:rsid w:val="00D710A9"/>
    <w:rsid w:val="00D716DA"/>
    <w:rsid w:val="00D72041"/>
    <w:rsid w:val="00D74728"/>
    <w:rsid w:val="00DB15CA"/>
    <w:rsid w:val="00DB7B4A"/>
    <w:rsid w:val="00DE53C0"/>
    <w:rsid w:val="00DF1F52"/>
    <w:rsid w:val="00DF4C3E"/>
    <w:rsid w:val="00E02D32"/>
    <w:rsid w:val="00E11459"/>
    <w:rsid w:val="00E46166"/>
    <w:rsid w:val="00E47A2E"/>
    <w:rsid w:val="00E505C3"/>
    <w:rsid w:val="00E52F12"/>
    <w:rsid w:val="00E71DD4"/>
    <w:rsid w:val="00E72B2E"/>
    <w:rsid w:val="00E809A1"/>
    <w:rsid w:val="00E8526F"/>
    <w:rsid w:val="00EB7D32"/>
    <w:rsid w:val="00EE491B"/>
    <w:rsid w:val="00EE5AFE"/>
    <w:rsid w:val="00F10C30"/>
    <w:rsid w:val="00F112EB"/>
    <w:rsid w:val="00F20D7E"/>
    <w:rsid w:val="00F26662"/>
    <w:rsid w:val="00F372E6"/>
    <w:rsid w:val="00F4321E"/>
    <w:rsid w:val="00F50F94"/>
    <w:rsid w:val="00F65790"/>
    <w:rsid w:val="00F657C5"/>
    <w:rsid w:val="00F7644E"/>
    <w:rsid w:val="00F8732A"/>
    <w:rsid w:val="00F9080D"/>
    <w:rsid w:val="00F916AA"/>
    <w:rsid w:val="00F92D94"/>
    <w:rsid w:val="00F94663"/>
    <w:rsid w:val="00FA1CC1"/>
    <w:rsid w:val="00FA7417"/>
    <w:rsid w:val="00FB2FDE"/>
    <w:rsid w:val="00FC04DE"/>
    <w:rsid w:val="00FD5BBB"/>
    <w:rsid w:val="00FD7AD7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12175-7A35-4E00-93AA-F933C7C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5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5AFE"/>
    <w:pPr>
      <w:ind w:left="708"/>
    </w:pPr>
  </w:style>
  <w:style w:type="character" w:styleId="ac">
    <w:name w:val="Hyperlink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iPriority w:val="99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4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405E5D"/>
    <w:rPr>
      <w:b/>
      <w:bCs/>
      <w:sz w:val="28"/>
      <w:szCs w:val="28"/>
    </w:rPr>
  </w:style>
  <w:style w:type="paragraph" w:customStyle="1" w:styleId="Header2">
    <w:name w:val="Header2"/>
    <w:rsid w:val="00405E5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405E5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f5">
    <w:name w:val="annotation text"/>
    <w:basedOn w:val="a"/>
    <w:link w:val="af6"/>
    <w:rsid w:val="00405E5D"/>
    <w:rPr>
      <w:rFonts w:eastAsia="Batang"/>
      <w:sz w:val="20"/>
      <w:szCs w:val="20"/>
    </w:rPr>
  </w:style>
  <w:style w:type="character" w:customStyle="1" w:styleId="af6">
    <w:name w:val="Текст примечания Знак"/>
    <w:link w:val="af5"/>
    <w:rsid w:val="00405E5D"/>
    <w:rPr>
      <w:rFonts w:eastAsia="Batang"/>
    </w:rPr>
  </w:style>
  <w:style w:type="character" w:styleId="af7">
    <w:name w:val="footnote reference"/>
    <w:rsid w:val="00405E5D"/>
    <w:rPr>
      <w:vertAlign w:val="superscript"/>
    </w:rPr>
  </w:style>
  <w:style w:type="paragraph" w:styleId="af8">
    <w:name w:val="footnote text"/>
    <w:basedOn w:val="a"/>
    <w:link w:val="af9"/>
    <w:rsid w:val="00405E5D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405E5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05E5D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semiHidden/>
    <w:rsid w:val="00405E5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405E5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a">
    <w:name w:val="Без интервала Знак"/>
    <w:aliases w:val="основа Знак"/>
    <w:link w:val="afb"/>
    <w:uiPriority w:val="1"/>
    <w:locked/>
    <w:rsid w:val="00405E5D"/>
    <w:rPr>
      <w:sz w:val="22"/>
      <w:szCs w:val="22"/>
      <w:lang w:eastAsia="en-US"/>
    </w:rPr>
  </w:style>
  <w:style w:type="paragraph" w:styleId="afb">
    <w:name w:val="No Spacing"/>
    <w:aliases w:val="основа"/>
    <w:link w:val="afa"/>
    <w:uiPriority w:val="1"/>
    <w:qFormat/>
    <w:rsid w:val="00405E5D"/>
    <w:rPr>
      <w:sz w:val="22"/>
      <w:szCs w:val="22"/>
      <w:lang w:eastAsia="en-US"/>
    </w:rPr>
  </w:style>
  <w:style w:type="paragraph" w:customStyle="1" w:styleId="Default">
    <w:name w:val="Default"/>
    <w:rsid w:val="00405E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40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7411-0347-457D-A03E-FA2327F7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94</cp:revision>
  <dcterms:created xsi:type="dcterms:W3CDTF">2019-09-20T01:14:00Z</dcterms:created>
  <dcterms:modified xsi:type="dcterms:W3CDTF">2023-05-15T13:17:00Z</dcterms:modified>
</cp:coreProperties>
</file>