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7" w:rsidRPr="00891154" w:rsidRDefault="005930F7" w:rsidP="00C649C4">
      <w:pPr>
        <w:pStyle w:val="1"/>
      </w:pPr>
    </w:p>
    <w:tbl>
      <w:tblPr>
        <w:tblW w:w="1063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227"/>
      </w:tblGrid>
      <w:tr w:rsidR="002924AA" w:rsidRPr="00891154" w:rsidTr="005764DC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b/>
                <w:bCs/>
              </w:rPr>
            </w:pPr>
            <w:r w:rsidRPr="00891154">
              <w:rPr>
                <w:b/>
                <w:bCs/>
              </w:rPr>
              <w:t xml:space="preserve">Математика 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9B20DE" w:rsidP="00003866">
            <w:pPr>
              <w:pStyle w:val="a5"/>
            </w:pPr>
            <w:r>
              <w:t>4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68163F">
            <w:pPr>
              <w:ind w:firstLine="540"/>
              <w:jc w:val="both"/>
            </w:pPr>
            <w:r w:rsidRPr="00891154">
              <w:t xml:space="preserve">В связи с особенностями календарного учебного графика и расписанием </w:t>
            </w:r>
            <w:r w:rsidR="00C56AED">
              <w:t xml:space="preserve">уроков рабочая программа в </w:t>
            </w:r>
            <w:r w:rsidR="009420F6">
              <w:t>2022-2023</w:t>
            </w:r>
            <w:r w:rsidRPr="00891154">
              <w:t xml:space="preserve"> учебном году будет выполнена за </w:t>
            </w:r>
            <w:r w:rsidR="009420F6">
              <w:t>132</w:t>
            </w:r>
            <w:r w:rsidR="0068163F">
              <w:t xml:space="preserve"> </w:t>
            </w:r>
            <w:r w:rsidRPr="00891154">
              <w:t>часа</w:t>
            </w:r>
            <w:r w:rsidRPr="00891154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2924AA" w:rsidRPr="00891154" w:rsidTr="005764DC">
        <w:trPr>
          <w:trHeight w:val="935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10BD" w:rsidRDefault="00A65680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УМК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Школа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России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lang w:val="ru-RU" w:eastAsia="ru-RU"/>
              </w:rPr>
              <w:t>,</w:t>
            </w:r>
            <w:r w:rsidR="002410BD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="002410BD">
              <w:rPr>
                <w:rFonts w:eastAsia="Times New Roman" w:cs="Times New Roman"/>
                <w:lang w:eastAsia="ru-RU"/>
              </w:rPr>
              <w:t>Математика</w:t>
            </w:r>
            <w:proofErr w:type="spellEnd"/>
            <w:r w:rsidR="002410BD">
              <w:rPr>
                <w:rFonts w:eastAsia="Times New Roman" w:cs="Times New Roman"/>
                <w:lang w:eastAsia="ru-RU"/>
              </w:rPr>
              <w:t>»</w:t>
            </w:r>
          </w:p>
          <w:p w:rsid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М. 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Моро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Бантовой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Волковой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Степановой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В.Г.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Бельтюковой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924AA" w:rsidRP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 г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spacing w:before="20" w:line="276" w:lineRule="auto"/>
              <w:ind w:firstLine="284"/>
            </w:pPr>
            <w:r w:rsidRPr="00891154">
              <w:rPr>
                <w:rFonts w:eastAsia="Lucida Sans Unicode"/>
                <w:lang w:eastAsia="hi-IN" w:bidi="hi-IN"/>
              </w:rPr>
              <w:t xml:space="preserve">- </w:t>
            </w:r>
            <w:r w:rsidRPr="00891154">
              <w:t xml:space="preserve">федерального </w:t>
            </w:r>
            <w:proofErr w:type="gramStart"/>
            <w:r w:rsidRPr="00891154">
              <w:t>государственного  образовательного</w:t>
            </w:r>
            <w:proofErr w:type="gramEnd"/>
            <w:r w:rsidRPr="00891154">
              <w:t xml:space="preserve"> стандарта начального общего образования (приказ №373 от 06.10.2009.);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 w:line="276" w:lineRule="auto"/>
              <w:ind w:firstLine="284"/>
            </w:pPr>
            <w:r w:rsidRPr="00891154">
              <w:t xml:space="preserve">- примерной основной образовательной программы начального общего </w:t>
            </w:r>
            <w:proofErr w:type="gramStart"/>
            <w:r w:rsidRPr="00891154">
              <w:t>образования  (</w:t>
            </w:r>
            <w:proofErr w:type="gramEnd"/>
            <w:r w:rsidRPr="00891154">
              <w:t>2015 г.)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>математическое развитие</w:t>
            </w:r>
            <w:r w:rsidRPr="00891154">
              <w:t xml:space="preserve"> младшего школьника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 xml:space="preserve">освоение </w:t>
            </w:r>
            <w:proofErr w:type="gramStart"/>
            <w:r w:rsidRPr="00891154">
              <w:t>начальных  математических</w:t>
            </w:r>
            <w:proofErr w:type="gramEnd"/>
            <w:r w:rsidRPr="00891154">
              <w:t xml:space="preserve"> знаний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понимание значения величин и способов их измерения;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использова</w:t>
            </w:r>
            <w:r w:rsidR="0068163F">
              <w:t>ние арифметических способов для</w:t>
            </w:r>
            <w:r w:rsidRPr="00891154">
              <w:t xml:space="preserve"> разрешения сюжетных ситуаций;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умений решать учебные и практические задачи средствами математики;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работа с алгоритмами выполнения арифметических действий;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 xml:space="preserve">развитие </w:t>
            </w:r>
            <w:r w:rsidRPr="00891154">
              <w:t>интереса к математике, стремления использовать математические знания в повседневной жизни.</w:t>
            </w:r>
          </w:p>
        </w:tc>
      </w:tr>
      <w:tr w:rsidR="002924AA" w:rsidRPr="00891154" w:rsidTr="005764DC">
        <w:trPr>
          <w:trHeight w:val="187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color w:val="000000"/>
              </w:rPr>
              <w:t>1</w:t>
            </w:r>
            <w:r w:rsidRPr="0002107B">
              <w:rPr>
                <w:color w:val="000000"/>
                <w:lang w:val="ru-RU"/>
              </w:rPr>
              <w:t>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8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2.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Табличное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56ч.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3.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Внетабличное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27ч.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4.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Нумерация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13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5.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10ч.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6.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 16</w:t>
            </w:r>
            <w:proofErr w:type="gram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7.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Приемы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письменных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="009420F6">
              <w:rPr>
                <w:rFonts w:eastAsia="Times New Roman" w:cs="Times New Roman"/>
                <w:color w:val="000000"/>
                <w:lang w:eastAsia="ru-RU"/>
              </w:rPr>
              <w:t>ычислений</w:t>
            </w:r>
            <w:proofErr w:type="spellEnd"/>
            <w:r w:rsidR="009420F6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9420F6">
              <w:rPr>
                <w:rFonts w:eastAsia="Times New Roman" w:cs="Times New Roman"/>
                <w:color w:val="000000"/>
                <w:lang w:eastAsia="ru-RU"/>
              </w:rPr>
              <w:t>Итоговое</w:t>
            </w:r>
            <w:proofErr w:type="spellEnd"/>
            <w:r w:rsidR="009420F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420F6">
              <w:rPr>
                <w:rFonts w:eastAsia="Times New Roman" w:cs="Times New Roman"/>
                <w:color w:val="000000"/>
                <w:lang w:eastAsia="ru-RU"/>
              </w:rPr>
              <w:t>повторение</w:t>
            </w:r>
            <w:proofErr w:type="spellEnd"/>
            <w:r w:rsidR="009420F6">
              <w:rPr>
                <w:rFonts w:eastAsia="Times New Roman" w:cs="Times New Roman"/>
                <w:color w:val="000000"/>
                <w:lang w:eastAsia="ru-RU"/>
              </w:rPr>
              <w:t xml:space="preserve"> 3</w:t>
            </w:r>
            <w:r w:rsidRPr="0002107B">
              <w:rPr>
                <w:rFonts w:eastAsia="Times New Roman" w:cs="Times New Roman"/>
                <w:color w:val="000000"/>
                <w:lang w:eastAsia="ru-RU"/>
              </w:rPr>
              <w:t>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Итог:</w:t>
            </w:r>
            <w:r w:rsidR="009420F6">
              <w:rPr>
                <w:rFonts w:eastAsia="Times New Roman" w:cs="Times New Roman"/>
                <w:color w:val="000000"/>
                <w:lang w:val="ru-RU" w:eastAsia="ru-RU"/>
              </w:rPr>
              <w:t>132</w:t>
            </w:r>
            <w:r w:rsidR="0002107B" w:rsidRPr="0002107B">
              <w:rPr>
                <w:rFonts w:eastAsia="Times New Roman" w:cs="Times New Roman"/>
                <w:color w:val="000000"/>
                <w:lang w:val="ru-RU"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Pr="00891154" w:rsidRDefault="002410BD" w:rsidP="002410BD">
            <w:pPr>
              <w:ind w:left="360"/>
              <w:jc w:val="both"/>
              <w:rPr>
                <w:color w:val="000000"/>
              </w:rPr>
            </w:pPr>
          </w:p>
          <w:p w:rsidR="002924AA" w:rsidRPr="00891154" w:rsidRDefault="002924AA" w:rsidP="002924AA">
            <w:pPr>
              <w:ind w:left="360"/>
              <w:jc w:val="both"/>
              <w:rPr>
                <w:color w:val="000000"/>
              </w:rPr>
            </w:pPr>
          </w:p>
        </w:tc>
      </w:tr>
    </w:tbl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9B20DE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9420F6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за </w:t>
            </w:r>
            <w:r w:rsidR="009420F6">
              <w:rPr>
                <w:i/>
              </w:rPr>
              <w:t>130 часов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02107B" w:rsidRDefault="00891154" w:rsidP="0002107B">
            <w:pPr>
              <w:pStyle w:val="Standard"/>
              <w:ind w:firstLine="709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r w:rsidR="00A65680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="00A65680">
              <w:rPr>
                <w:rFonts w:eastAsia="Times New Roman"/>
                <w:kern w:val="0"/>
                <w:lang w:eastAsia="ru-RU"/>
              </w:rPr>
              <w:t>программ</w:t>
            </w:r>
            <w:proofErr w:type="spellEnd"/>
            <w:r w:rsidR="00A65680">
              <w:rPr>
                <w:rFonts w:eastAsia="Times New Roman"/>
                <w:kern w:val="0"/>
                <w:lang w:val="ru-RU" w:eastAsia="ru-RU"/>
              </w:rPr>
              <w:t xml:space="preserve">а </w:t>
            </w:r>
            <w:proofErr w:type="spellStart"/>
            <w:r w:rsidR="0002107B">
              <w:rPr>
                <w:rFonts w:cs="Times New Roman"/>
              </w:rPr>
              <w:t>Т.Г.Рамзаевой</w:t>
            </w:r>
            <w:proofErr w:type="spellEnd"/>
            <w:r w:rsidR="0002107B">
              <w:rPr>
                <w:rFonts w:cs="Times New Roman"/>
              </w:rPr>
              <w:t xml:space="preserve"> "</w:t>
            </w:r>
            <w:proofErr w:type="spellStart"/>
            <w:r w:rsidR="0002107B">
              <w:rPr>
                <w:rFonts w:cs="Times New Roman"/>
              </w:rPr>
              <w:t>Русский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язык</w:t>
            </w:r>
            <w:proofErr w:type="spellEnd"/>
            <w:r w:rsidR="0002107B">
              <w:rPr>
                <w:rFonts w:cs="Times New Roman"/>
              </w:rPr>
              <w:t xml:space="preserve">". 1-4 </w:t>
            </w:r>
            <w:proofErr w:type="spellStart"/>
            <w:r w:rsidR="0002107B">
              <w:rPr>
                <w:rFonts w:cs="Times New Roman"/>
              </w:rPr>
              <w:t>классы</w:t>
            </w:r>
            <w:proofErr w:type="spellEnd"/>
            <w:r w:rsidR="0002107B">
              <w:rPr>
                <w:rFonts w:cs="Times New Roman"/>
              </w:rPr>
              <w:t xml:space="preserve">. </w:t>
            </w:r>
            <w:proofErr w:type="spellStart"/>
            <w:r w:rsidR="0002107B">
              <w:rPr>
                <w:rFonts w:cs="Times New Roman"/>
              </w:rPr>
              <w:t>Рабочая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программа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для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общеобразовательных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учреждений</w:t>
            </w:r>
            <w:proofErr w:type="spellEnd"/>
            <w:r w:rsidR="0002107B">
              <w:rPr>
                <w:rFonts w:cs="Times New Roman"/>
              </w:rPr>
              <w:t xml:space="preserve">". - </w:t>
            </w:r>
            <w:proofErr w:type="spellStart"/>
            <w:r w:rsidR="0002107B">
              <w:rPr>
                <w:rFonts w:cs="Times New Roman"/>
              </w:rPr>
              <w:t>Москва</w:t>
            </w:r>
            <w:proofErr w:type="spellEnd"/>
            <w:r w:rsidR="0002107B">
              <w:rPr>
                <w:rFonts w:cs="Times New Roman"/>
              </w:rPr>
              <w:t xml:space="preserve">: </w:t>
            </w:r>
            <w:proofErr w:type="spellStart"/>
            <w:r w:rsidR="0002107B">
              <w:rPr>
                <w:rFonts w:cs="Times New Roman"/>
              </w:rPr>
              <w:t>Вентана-Граф</w:t>
            </w:r>
            <w:proofErr w:type="spellEnd"/>
            <w:r w:rsidR="0002107B">
              <w:rPr>
                <w:rFonts w:cs="Times New Roman"/>
              </w:rPr>
              <w:t>, 2017</w:t>
            </w:r>
          </w:p>
        </w:tc>
      </w:tr>
      <w:tr w:rsidR="002924AA" w:rsidRPr="00891154" w:rsidTr="005764DC">
        <w:trPr>
          <w:trHeight w:val="1129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>
              <w:t xml:space="preserve">- </w:t>
            </w:r>
            <w:r w:rsidRPr="00891154">
              <w:t>федеральным государственным образовательным стандартом начального общего образования (приказ № 373 от 6.10.2009.</w:t>
            </w:r>
            <w:proofErr w:type="gramStart"/>
            <w:r w:rsidRPr="00891154">
              <w:t>):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="002924AA" w:rsidRPr="00891154">
              <w:rPr>
                <w:i/>
              </w:rPr>
              <w:t xml:space="preserve">примерной программой основного общего образования 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tabs>
                <w:tab w:val="left" w:pos="627"/>
              </w:tabs>
              <w:spacing w:line="100" w:lineRule="atLeast"/>
              <w:ind w:right="-285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-  познавательная цель</w:t>
            </w:r>
            <w:r w:rsidRPr="00891154">
              <w:rPr>
                <w:rFonts w:eastAsia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предполагает формирование у учащихся представлений о языке как     составляющей целостной научной картины мира, ознакомление учащих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ся с основными положениями науки о языке и формирование на этой основе знаково-символического восприятия и логи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ческого мышления учащихся;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-285"/>
              <w:rPr>
                <w:rFonts w:ascii="Time Roman" w:eastAsia="Calibri" w:hAnsi="Time Roman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b/>
                <w:i/>
                <w:spacing w:val="-2"/>
                <w:lang w:eastAsia="hi-IN" w:bidi="hi-IN"/>
              </w:rPr>
              <w:t xml:space="preserve">- </w:t>
            </w: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социокультурная цель —</w:t>
            </w:r>
            <w:r w:rsidRPr="00891154">
              <w:rPr>
                <w:rFonts w:ascii="Calibri" w:eastAsia="Calibri" w:hAnsi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изучение русского языка включает формирование коммуникативной компетенции уча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щихся: развитие устной и письменной речи, монологической и диалогической речи, а также навыков грамотного, безоши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бочного письма как показателя общей культуры человека.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20"/>
              <w:jc w:val="both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ascii="Calibri" w:eastAsia="Calibri" w:hAnsi="Calibri" w:cs="Calibri"/>
                <w:spacing w:val="1"/>
                <w:sz w:val="21"/>
                <w:szCs w:val="21"/>
                <w:lang w:eastAsia="hi-IN" w:bidi="hi-IN"/>
              </w:rPr>
              <w:t xml:space="preserve">- </w:t>
            </w:r>
            <w:r w:rsidRPr="00891154">
              <w:rPr>
                <w:rFonts w:eastAsia="Calibri"/>
                <w:i/>
                <w:spacing w:val="1"/>
                <w:lang w:eastAsia="hi-IN" w:bidi="hi-IN"/>
              </w:rPr>
              <w:t>развитие</w:t>
            </w:r>
            <w:r w:rsidRPr="00891154">
              <w:rPr>
                <w:rFonts w:eastAsia="Calibri"/>
                <w:spacing w:val="1"/>
                <w:lang w:eastAsia="hi-IN" w:bidi="hi-IN"/>
              </w:rPr>
              <w:t xml:space="preserve"> личности школьника, его творческих способностей, речи, мышления, воображения школьников, способности выбирать средства языка в соответствии с условиями общения, интереса к учению, формирование желания и умения учиться;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 xml:space="preserve">освоение 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>первоначальных знаний о лексике, фонетике, грамматике русского языка; опыта осуществления разнообразных видов деятельности;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овладение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обучающимися умениями правильно писать и читать, участвовать в диалоге, составлять несложные монологические высказывания;</w:t>
            </w:r>
          </w:p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rFonts w:eastAsia="Calibri"/>
                <w:i/>
                <w:kern w:val="0"/>
                <w:lang w:eastAsia="zh-CN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воспитание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нравственных и эстетических чувств,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стремление совершенствовать свою речь</w:t>
            </w:r>
          </w:p>
        </w:tc>
      </w:tr>
      <w:tr w:rsidR="002924AA" w:rsidRPr="00891154" w:rsidTr="005764DC">
        <w:trPr>
          <w:trHeight w:val="512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t xml:space="preserve"> </w:t>
            </w:r>
            <w:r w:rsidR="009420F6">
              <w:rPr>
                <w:rFonts w:cs="Times New Roman"/>
              </w:rPr>
              <w:t xml:space="preserve">1.Повторение </w:t>
            </w:r>
            <w:proofErr w:type="spellStart"/>
            <w:r w:rsidR="009420F6">
              <w:rPr>
                <w:rFonts w:cs="Times New Roman"/>
              </w:rPr>
              <w:t>изученного</w:t>
            </w:r>
            <w:proofErr w:type="spellEnd"/>
            <w:r w:rsidR="009420F6">
              <w:rPr>
                <w:rFonts w:cs="Times New Roman"/>
              </w:rPr>
              <w:t xml:space="preserve"> в 3</w:t>
            </w:r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классе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gramStart"/>
            <w:r w:rsidRPr="0002107B">
              <w:rPr>
                <w:rFonts w:cs="Times New Roman"/>
                <w:lang w:val="ru-RU"/>
              </w:rPr>
              <w:t xml:space="preserve">.        </w:t>
            </w:r>
            <w:proofErr w:type="gramEnd"/>
            <w:r w:rsidRPr="0002107B">
              <w:rPr>
                <w:rFonts w:cs="Times New Roman"/>
              </w:rPr>
              <w:t>10ч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  <w:lang w:val="ru-RU"/>
              </w:rPr>
            </w:pPr>
            <w:r w:rsidRPr="0002107B">
              <w:rPr>
                <w:rFonts w:cs="Times New Roman"/>
              </w:rPr>
              <w:lastRenderedPageBreak/>
              <w:t xml:space="preserve">2. </w:t>
            </w:r>
            <w:proofErr w:type="spellStart"/>
            <w:r w:rsidRPr="0002107B">
              <w:rPr>
                <w:rFonts w:cs="Times New Roman"/>
              </w:rPr>
              <w:t>Предложение</w:t>
            </w:r>
            <w:proofErr w:type="spellEnd"/>
            <w:r w:rsidRPr="0002107B">
              <w:rPr>
                <w:rFonts w:cs="Times New Roman"/>
              </w:rPr>
              <w:t xml:space="preserve">. </w:t>
            </w:r>
            <w:proofErr w:type="spellStart"/>
            <w:r w:rsidRPr="0002107B">
              <w:rPr>
                <w:rFonts w:cs="Times New Roman"/>
                <w:bCs/>
                <w:iCs/>
              </w:rPr>
              <w:t>Словосочетание</w:t>
            </w:r>
            <w:proofErr w:type="spellEnd"/>
            <w:r w:rsidRPr="0002107B">
              <w:rPr>
                <w:rFonts w:cs="Times New Roman"/>
                <w:bCs/>
                <w:iCs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10ч</w:t>
            </w:r>
            <w:r w:rsidRPr="0002107B">
              <w:rPr>
                <w:rFonts w:cs="Times New Roman"/>
                <w:lang w:val="ru-RU"/>
              </w:rPr>
              <w:t>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3. </w:t>
            </w:r>
            <w:proofErr w:type="spellStart"/>
            <w:r w:rsidRPr="0002107B">
              <w:rPr>
                <w:rFonts w:cs="Times New Roman"/>
              </w:rPr>
              <w:t>Текст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>3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4. </w:t>
            </w:r>
            <w:proofErr w:type="spellStart"/>
            <w:r w:rsidRPr="0002107B">
              <w:rPr>
                <w:rFonts w:cs="Times New Roman"/>
              </w:rPr>
              <w:t>Состав</w:t>
            </w:r>
            <w:proofErr w:type="spellEnd"/>
            <w:r w:rsidRPr="0002107B">
              <w:rPr>
                <w:rFonts w:cs="Times New Roman"/>
              </w:rPr>
              <w:t xml:space="preserve"> слова.10ч.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5.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звонкими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глухими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слова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6.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проверяемыми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безударными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.11ч.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7.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непроизносимыми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8.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приставок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безударных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гласных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корнях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приставками</w:t>
            </w:r>
            <w:proofErr w:type="spellEnd"/>
            <w:r w:rsidRPr="0002107B">
              <w:rPr>
                <w:rFonts w:cs="Times New Roman"/>
              </w:rPr>
              <w:t xml:space="preserve"> .8ч.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9. </w:t>
            </w:r>
            <w:proofErr w:type="spellStart"/>
            <w:r w:rsidRPr="0002107B">
              <w:rPr>
                <w:rFonts w:cs="Times New Roman"/>
              </w:rPr>
              <w:t>Части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речи</w:t>
            </w:r>
            <w:proofErr w:type="spellEnd"/>
            <w:proofErr w:type="gramStart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 </w:t>
            </w:r>
            <w:proofErr w:type="gramEnd"/>
            <w:r w:rsidRPr="0002107B">
              <w:rPr>
                <w:rFonts w:cs="Times New Roman"/>
              </w:rPr>
              <w:t>55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10. </w:t>
            </w:r>
            <w:proofErr w:type="spellStart"/>
            <w:r w:rsidRPr="0002107B">
              <w:rPr>
                <w:rFonts w:cs="Times New Roman"/>
              </w:rPr>
              <w:t>Повторение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изученного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за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учебный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год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="009420F6">
              <w:rPr>
                <w:rFonts w:cs="Times New Roman"/>
              </w:rPr>
              <w:t xml:space="preserve"> 9</w:t>
            </w:r>
            <w:r w:rsidRPr="0002107B">
              <w:rPr>
                <w:rFonts w:cs="Times New Roman"/>
              </w:rPr>
              <w:t>ч.</w:t>
            </w:r>
          </w:p>
          <w:p w:rsidR="0002107B" w:rsidRPr="0002107B" w:rsidRDefault="009420F6" w:rsidP="0002107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Итог:130</w:t>
            </w:r>
            <w:r w:rsidR="0002107B" w:rsidRPr="0002107B">
              <w:rPr>
                <w:rFonts w:cs="Times New Roman"/>
                <w:lang w:val="ru-RU"/>
              </w:rPr>
              <w:t>ч.</w:t>
            </w: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2924AA" w:rsidRPr="0002107B" w:rsidRDefault="002924AA" w:rsidP="0002107B">
            <w:pPr>
              <w:rPr>
                <w:lang w:val="de-DE"/>
              </w:rPr>
            </w:pPr>
          </w:p>
        </w:tc>
      </w:tr>
    </w:tbl>
    <w:p w:rsidR="00727A06" w:rsidRPr="00891154" w:rsidRDefault="00727A06"/>
    <w:p w:rsidR="00727A06" w:rsidRPr="00891154" w:rsidRDefault="00727A06"/>
    <w:p w:rsidR="00727A06" w:rsidRPr="00891154" w:rsidRDefault="00727A06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Литературное чтение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9B20DE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  <w:bookmarkStart w:id="0" w:name="_GoBack"/>
            <w:bookmarkEnd w:id="0"/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C56AED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9420F6">
              <w:rPr>
                <w:i/>
              </w:rPr>
              <w:t>2022-2023</w:t>
            </w:r>
            <w:r w:rsidRPr="00891154">
              <w:rPr>
                <w:i/>
              </w:rPr>
              <w:t xml:space="preserve"> у</w:t>
            </w:r>
            <w:r w:rsidR="00C56AED">
              <w:rPr>
                <w:i/>
              </w:rPr>
              <w:t>че</w:t>
            </w:r>
            <w:r w:rsidR="009420F6">
              <w:rPr>
                <w:i/>
              </w:rPr>
              <w:t>бном году будет выполнена за 133</w:t>
            </w:r>
            <w:r w:rsidR="00C56AED">
              <w:rPr>
                <w:i/>
              </w:rPr>
              <w:t xml:space="preserve"> </w:t>
            </w:r>
            <w:r w:rsidR="00891154">
              <w:rPr>
                <w:i/>
              </w:rPr>
              <w:t>час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F83427" w:rsidRDefault="00A65680" w:rsidP="00F83427">
            <w:pPr>
              <w:pStyle w:val="Standard"/>
              <w:jc w:val="center"/>
            </w:pPr>
            <w:r>
              <w:rPr>
                <w:rFonts w:eastAsia="Times New Roman"/>
                <w:lang w:val="ru-RU" w:eastAsia="hi-IN" w:bidi="hi-IN"/>
              </w:rPr>
              <w:t xml:space="preserve">УМК «Школа России»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Авторская</w:t>
            </w:r>
            <w:proofErr w:type="spellEnd"/>
            <w:r w:rsid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программа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«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Литературное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чтение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» </w:t>
            </w:r>
            <w:proofErr w:type="spellStart"/>
            <w:r w:rsidR="00F83427">
              <w:rPr>
                <w:rFonts w:cs="Times New Roman"/>
              </w:rPr>
              <w:t>Климанова</w:t>
            </w:r>
            <w:proofErr w:type="spellEnd"/>
            <w:r w:rsidR="00F83427">
              <w:rPr>
                <w:rFonts w:cs="Times New Roman"/>
              </w:rPr>
              <w:t xml:space="preserve"> Л.Ф., </w:t>
            </w:r>
            <w:proofErr w:type="spellStart"/>
            <w:r w:rsidR="00F83427">
              <w:rPr>
                <w:rFonts w:cs="Times New Roman"/>
              </w:rPr>
              <w:t>Бойкина</w:t>
            </w:r>
            <w:proofErr w:type="spellEnd"/>
            <w:r w:rsidR="00F83427">
              <w:rPr>
                <w:rFonts w:cs="Times New Roman"/>
              </w:rPr>
              <w:t xml:space="preserve"> М.В., - М.: </w:t>
            </w:r>
            <w:proofErr w:type="spellStart"/>
            <w:r w:rsidR="00F83427">
              <w:rPr>
                <w:rFonts w:cs="Times New Roman"/>
              </w:rPr>
              <w:t>Просвещение</w:t>
            </w:r>
            <w:proofErr w:type="spellEnd"/>
            <w:r w:rsidR="00F83427">
              <w:rPr>
                <w:rFonts w:cs="Times New Roman"/>
              </w:rPr>
              <w:t>, 2017г.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spacing w:line="100" w:lineRule="atLeast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891154">
              <w:rPr>
                <w:rFonts w:eastAsia="Times New Roman"/>
                <w:lang w:eastAsia="hi-IN" w:bidi="hi-IN"/>
              </w:rPr>
              <w:t>общего  образования</w:t>
            </w:r>
            <w:proofErr w:type="gramEnd"/>
            <w:r w:rsidRPr="00891154">
              <w:rPr>
                <w:rFonts w:eastAsia="Times New Roman"/>
                <w:lang w:eastAsia="hi-IN" w:bidi="hi-IN"/>
              </w:rPr>
              <w:t xml:space="preserve"> (приказ №373 от 06.10.2009.);</w:t>
            </w:r>
          </w:p>
          <w:p w:rsidR="002924AA" w:rsidRPr="005764DC" w:rsidRDefault="00891154" w:rsidP="005764DC">
            <w:pPr>
              <w:widowControl/>
              <w:spacing w:line="100" w:lineRule="atLeast"/>
              <w:jc w:val="both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>- примерной основной образовательной программы начального общего образования (2015г);</w:t>
            </w:r>
          </w:p>
        </w:tc>
      </w:tr>
      <w:tr w:rsidR="002924AA" w:rsidRPr="00891154" w:rsidTr="005764DC">
        <w:trPr>
          <w:trHeight w:val="1504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овладение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развитие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обогащение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нравственного опыта младших школьников средствами художественного текста; формирование представлений о 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lastRenderedPageBreak/>
              <w:t>добре и зле, уважения к культуре народов многонациональной России и других стран;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 xml:space="preserve"> </w:t>
            </w:r>
            <w:r>
              <w:rPr>
                <w:rFonts w:eastAsia="Arial Unicode MS"/>
                <w:b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самообразования;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 xml:space="preserve"> 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освоение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общекультурных навыков чтения и понимание текста; воспитание интереса к чтению и книге;</w:t>
            </w:r>
          </w:p>
          <w:p w:rsidR="00B64216" w:rsidRPr="00B64216" w:rsidRDefault="00B64216" w:rsidP="00B64216">
            <w:pPr>
              <w:widowControl/>
              <w:tabs>
                <w:tab w:val="left" w:pos="72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овладение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речевой, письменной и коммуникативной культурой;</w:t>
            </w:r>
          </w:p>
          <w:p w:rsidR="00B64216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воспитание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эстетического отношения к действительности, отражённой в художественной литературе;</w:t>
            </w:r>
          </w:p>
          <w:p w:rsidR="002924AA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2924AA" w:rsidRPr="00891154" w:rsidTr="005764DC">
        <w:trPr>
          <w:trHeight w:val="1878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B6421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F83427" w:rsidRPr="00F83427" w:rsidRDefault="00B64216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color w:val="000000"/>
              </w:rPr>
              <w:t>1.</w:t>
            </w:r>
            <w:r w:rsidR="00F83427" w:rsidRPr="00F83427">
              <w:rPr>
                <w:rFonts w:cs="Times New Roman"/>
              </w:rPr>
              <w:t xml:space="preserve"> ВВЕДЕНИЕ 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proofErr w:type="gramStart"/>
            <w:r w:rsidRPr="00F83427">
              <w:rPr>
                <w:rFonts w:cs="Times New Roman"/>
                <w:lang w:val="ru-RU"/>
              </w:rPr>
              <w:t>2.</w:t>
            </w:r>
            <w:r w:rsidRPr="00F83427">
              <w:rPr>
                <w:rFonts w:cs="Times New Roman"/>
              </w:rPr>
              <w:t>«</w:t>
            </w:r>
            <w:proofErr w:type="gramEnd"/>
            <w:r w:rsidRPr="00F83427">
              <w:rPr>
                <w:rFonts w:cs="Times New Roman"/>
              </w:rPr>
              <w:t>САМОЕ ВЕЛИКОЕ ЧУДО НА СВЕТЕ» 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3.</w:t>
            </w:r>
            <w:r w:rsidRPr="00F83427">
              <w:rPr>
                <w:rFonts w:cs="Times New Roman"/>
              </w:rPr>
              <w:t xml:space="preserve"> «УСТНОЕ НАРОДНОЕ ТВОРЧЕСТВО» 12ч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4.</w:t>
            </w:r>
            <w:r w:rsidRPr="00F83427">
              <w:rPr>
                <w:rFonts w:cs="Times New Roman"/>
              </w:rPr>
              <w:t xml:space="preserve"> «ПОЭТИЧЕСКАЯ ТЕТРАДЬ 1» 11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5.</w:t>
            </w:r>
            <w:r w:rsidRPr="00F83427">
              <w:rPr>
                <w:rFonts w:cs="Times New Roman"/>
              </w:rPr>
              <w:t xml:space="preserve"> «ВЕЛИКИЕ РУССКИЕ ПИСАТЕЛИ» 24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6.</w:t>
            </w:r>
            <w:r w:rsidRPr="00F83427">
              <w:rPr>
                <w:rFonts w:cs="Times New Roman"/>
              </w:rPr>
              <w:t xml:space="preserve"> «ПОЭТИЧЕСКАЯ ТЕТРАДЬ 2» 6ч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7.</w:t>
            </w:r>
            <w:r w:rsidRPr="00F83427">
              <w:rPr>
                <w:rFonts w:cs="Times New Roman"/>
              </w:rPr>
              <w:t xml:space="preserve"> «ЛИТЕРАТУРНЫЕ СКАЗКИ» 8ч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8.</w:t>
            </w:r>
            <w:r w:rsidRPr="00F83427">
              <w:rPr>
                <w:rFonts w:cs="Times New Roman"/>
              </w:rPr>
              <w:t xml:space="preserve"> «БЫЛИ – НЕБЫЛИЦЫ» 10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9.</w:t>
            </w:r>
            <w:r w:rsidRPr="00F83427">
              <w:rPr>
                <w:rFonts w:cs="Times New Roman"/>
              </w:rPr>
              <w:t xml:space="preserve"> «ПОЭТИЧЕСКАЯ ТЕТРАДЬ 1» 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10.</w:t>
            </w:r>
            <w:r w:rsidRPr="00F83427">
              <w:rPr>
                <w:rFonts w:cs="Times New Roman"/>
              </w:rPr>
              <w:t xml:space="preserve"> «ЛЮБИ ЖИВОЕ» 16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11.</w:t>
            </w:r>
            <w:r w:rsidRPr="00F83427">
              <w:rPr>
                <w:rFonts w:cs="Times New Roman"/>
              </w:rPr>
              <w:t xml:space="preserve"> «ПОЭТИЧЕСКАЯ ТЕТРАДЬ 2» 7ч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12.</w:t>
            </w:r>
            <w:r w:rsidRPr="00F83427">
              <w:rPr>
                <w:rFonts w:cs="Times New Roman"/>
              </w:rPr>
              <w:t xml:space="preserve"> «СОБИРАЙ ПО ЯГОДКЕ – НАБЕРЕШЬ КУЗОВОК» 12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13.</w:t>
            </w:r>
            <w:r w:rsidRPr="00F83427">
              <w:rPr>
                <w:rFonts w:cs="Times New Roman"/>
              </w:rPr>
              <w:t xml:space="preserve"> «ПО СТРАНИЦАМ ДЕТСКИХ ЖУРНАЛОВ»</w:t>
            </w:r>
            <w:r w:rsidRPr="00F83427">
              <w:rPr>
                <w:rFonts w:cs="Times New Roman"/>
                <w:lang w:val="ru-RU"/>
              </w:rPr>
              <w:t xml:space="preserve"> </w:t>
            </w:r>
            <w:r w:rsidRPr="00F83427">
              <w:rPr>
                <w:rFonts w:cs="Times New Roman"/>
              </w:rPr>
              <w:t>8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14.</w:t>
            </w:r>
            <w:r w:rsidR="009420F6">
              <w:rPr>
                <w:rFonts w:cs="Times New Roman"/>
              </w:rPr>
              <w:t xml:space="preserve"> «ЗАРУБЕЖНАЯ ЛИТЕРАТУРА» 10</w:t>
            </w:r>
            <w:r w:rsidRPr="00F83427">
              <w:rPr>
                <w:rFonts w:cs="Times New Roman"/>
              </w:rPr>
              <w:t>ч</w:t>
            </w:r>
          </w:p>
          <w:p w:rsidR="00F83427" w:rsidRPr="00F83427" w:rsidRDefault="009420F6" w:rsidP="00F8342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ИТОГ:133</w:t>
            </w:r>
            <w:r w:rsidR="00F83427">
              <w:rPr>
                <w:rFonts w:cs="Times New Roman"/>
                <w:lang w:val="ru-RU"/>
              </w:rPr>
              <w:t>ч.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2924AA" w:rsidRPr="00891154" w:rsidRDefault="002924AA" w:rsidP="00B64216">
            <w:pPr>
              <w:jc w:val="both"/>
              <w:rPr>
                <w:color w:val="000000"/>
              </w:rPr>
            </w:pPr>
          </w:p>
        </w:tc>
      </w:tr>
    </w:tbl>
    <w:p w:rsidR="000B4F14" w:rsidRPr="00891154" w:rsidRDefault="000B4F14" w:rsidP="000B4F14">
      <w:r>
        <w:tab/>
      </w: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B4F14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9420F6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9420F6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9420F6">
              <w:rPr>
                <w:i/>
              </w:rPr>
              <w:t>66</w:t>
            </w:r>
            <w:proofErr w:type="gramEnd"/>
            <w:r>
              <w:rPr>
                <w:i/>
              </w:rPr>
              <w:t xml:space="preserve"> часов</w:t>
            </w:r>
          </w:p>
        </w:tc>
      </w:tr>
      <w:tr w:rsidR="000B4F14" w:rsidRPr="00891154" w:rsidTr="005764DC">
        <w:trPr>
          <w:trHeight w:val="15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2161E9" w:rsidP="000B4F1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УМК «Школа России»</w:t>
            </w:r>
          </w:p>
          <w:p w:rsidR="000B4F14" w:rsidRPr="00000EDA" w:rsidRDefault="000B4F14" w:rsidP="00000ED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- авторская </w:t>
            </w:r>
            <w:proofErr w:type="spellStart"/>
            <w:r>
              <w:rPr>
                <w:rFonts w:eastAsia="Times New Roman"/>
                <w:kern w:val="0"/>
              </w:rPr>
              <w:t>программа</w:t>
            </w:r>
            <w:r w:rsidRPr="000B4F14">
              <w:rPr>
                <w:rFonts w:eastAsia="Times New Roman"/>
                <w:kern w:val="0"/>
              </w:rPr>
              <w:t>А</w:t>
            </w:r>
            <w:proofErr w:type="spellEnd"/>
            <w:r w:rsidRPr="000B4F14">
              <w:rPr>
                <w:rFonts w:eastAsia="Times New Roman"/>
                <w:kern w:val="0"/>
              </w:rPr>
              <w:t>. А. Плешакова «Окружающий мир», из сборника рабочих программ «Школа России</w:t>
            </w:r>
            <w:r w:rsidR="002161E9">
              <w:rPr>
                <w:rFonts w:eastAsia="Times New Roman"/>
                <w:kern w:val="0"/>
              </w:rPr>
              <w:t>» 1-4 классы М. Просвещение 2017</w:t>
            </w:r>
            <w:r w:rsidRPr="000B4F14">
              <w:rPr>
                <w:rFonts w:eastAsia="Times New Roman"/>
                <w:kern w:val="0"/>
              </w:rPr>
              <w:t>г.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-</w:t>
            </w:r>
            <w:r w:rsidRPr="000B4F14">
              <w:rPr>
                <w:rFonts w:eastAsia="Times New Roman"/>
                <w:kern w:val="0"/>
              </w:rPr>
              <w:t>федеральным государ</w:t>
            </w:r>
            <w:r w:rsidRPr="000B4F14">
              <w:rPr>
                <w:rFonts w:eastAsia="Times New Roman"/>
                <w:kern w:val="0"/>
              </w:rPr>
              <w:softHyphen/>
              <w:t>ственным образовательным стандартом начального общего обра</w:t>
            </w:r>
            <w:r w:rsidRPr="000B4F14">
              <w:rPr>
                <w:rFonts w:eastAsia="Times New Roman"/>
                <w:kern w:val="0"/>
              </w:rPr>
              <w:softHyphen/>
              <w:t>зования (приказ №373 от 06.10.2009г.)</w:t>
            </w:r>
          </w:p>
          <w:p w:rsidR="000B4F14" w:rsidRPr="00891154" w:rsidRDefault="000B4F14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 w:rsidRPr="000B4F14">
              <w:rPr>
                <w:rFonts w:eastAsia="Times New Roman"/>
                <w:kern w:val="0"/>
              </w:rPr>
              <w:t>- примерной основной образовательной программой начального общего образования (2015г);</w:t>
            </w:r>
          </w:p>
        </w:tc>
      </w:tr>
      <w:tr w:rsidR="000B4F14" w:rsidRPr="00891154" w:rsidTr="005764DC">
        <w:trPr>
          <w:trHeight w:val="122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ребёнком  личного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опыта общения с людьми и природой;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осознание ребёнком ценности, целостности многообразия окружающего мира, своего места в нём;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формирование модели безопасного поведения в условиях повседневной жизни и различных опасных и чрезвычайных ситуациях;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-формирование психологической культуры и компетенции для обеспечения эффективного и безопасного взаимодействия в социуме; 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овладение основами практико-ориентированных знаний о человеке, природе и обществе;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осмысление причинно-следственных связей в окружающем мире, в том числе на многообразном материале природы и культуры родного края;</w:t>
            </w:r>
          </w:p>
          <w:p w:rsidR="000B4F14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 - формирование у младших школьников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фунда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мента  экологической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и культурологической грамотности и соответствующих компетентностей - умений проводить на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блюдения в природе, ставить опыты, соблюдать правила по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 xml:space="preserve">ведения в мире природы и людей, правила здорового образа жизни.   </w:t>
            </w:r>
          </w:p>
        </w:tc>
      </w:tr>
      <w:tr w:rsidR="000B4F14" w:rsidRPr="00891154" w:rsidTr="005764DC">
        <w:trPr>
          <w:trHeight w:val="2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Default="000B4F14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>Как устроен мир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C649C4">
              <w:rPr>
                <w:color w:val="000000"/>
              </w:rPr>
              <w:t>6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Эта удивительная природа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</w:t>
            </w:r>
            <w:r w:rsidR="002161E9">
              <w:rPr>
                <w:color w:val="000000"/>
              </w:rPr>
              <w:t>19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>Мы и наше здоровье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Pr="00000EDA">
              <w:rPr>
                <w:color w:val="000000"/>
              </w:rPr>
              <w:t>10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Наша безопасность</w:t>
            </w:r>
            <w:r>
              <w:rPr>
                <w:color w:val="000000"/>
              </w:rPr>
              <w:t xml:space="preserve">                                                             </w:t>
            </w:r>
            <w:r w:rsidRPr="00000EDA">
              <w:rPr>
                <w:color w:val="000000"/>
              </w:rPr>
              <w:tab/>
              <w:t>8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00EDA">
              <w:rPr>
                <w:color w:val="000000"/>
              </w:rPr>
              <w:t>Чему учит экономика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="002161E9">
              <w:rPr>
                <w:color w:val="000000"/>
              </w:rPr>
              <w:t>11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00EDA">
              <w:rPr>
                <w:color w:val="000000"/>
              </w:rPr>
              <w:t xml:space="preserve">Путешествие по городам и странам 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</w:t>
            </w:r>
            <w:r w:rsidR="009420F6">
              <w:rPr>
                <w:color w:val="000000"/>
              </w:rPr>
              <w:t>12</w:t>
            </w:r>
          </w:p>
          <w:p w:rsidR="000B4F14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>Итого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           </w:t>
            </w:r>
            <w:r w:rsidR="009420F6">
              <w:rPr>
                <w:color w:val="000000"/>
              </w:rPr>
              <w:t>66</w:t>
            </w:r>
          </w:p>
        </w:tc>
      </w:tr>
    </w:tbl>
    <w:p w:rsidR="00000EDA" w:rsidRDefault="00000EDA" w:rsidP="00000EDA"/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9420F6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>уроков рабочая программа в</w:t>
            </w:r>
            <w:r w:rsidR="009420F6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9420F6">
              <w:rPr>
                <w:i/>
              </w:rPr>
              <w:t>33</w:t>
            </w:r>
            <w:proofErr w:type="gramEnd"/>
            <w:r>
              <w:rPr>
                <w:i/>
              </w:rPr>
              <w:t xml:space="preserve"> час</w:t>
            </w:r>
            <w:r w:rsidR="00C56AED">
              <w:rPr>
                <w:i/>
              </w:rPr>
              <w:t>а</w:t>
            </w:r>
          </w:p>
        </w:tc>
      </w:tr>
      <w:tr w:rsidR="00000EDA" w:rsidRPr="00891154" w:rsidTr="005764DC">
        <w:trPr>
          <w:trHeight w:val="817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D32" w:rsidRDefault="00000EDA" w:rsidP="00623D32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программа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по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технологии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623D32">
              <w:t xml:space="preserve">Т.М. </w:t>
            </w:r>
            <w:proofErr w:type="spellStart"/>
            <w:r w:rsidR="00623D32">
              <w:t>Геронимус</w:t>
            </w:r>
            <w:proofErr w:type="spellEnd"/>
            <w:r w:rsidR="00623D32">
              <w:t>.</w:t>
            </w:r>
          </w:p>
          <w:p w:rsidR="00000EDA" w:rsidRPr="00000EDA" w:rsidRDefault="00623D32" w:rsidP="00623D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  <w:r w:rsidR="00000EDA" w:rsidRPr="00000EDA">
              <w:rPr>
                <w:rFonts w:eastAsia="Times New Roman"/>
                <w:kern w:val="0"/>
                <w:lang w:eastAsia="ru-RU"/>
              </w:rPr>
              <w:t xml:space="preserve">Москва. </w:t>
            </w:r>
            <w:r>
              <w:rPr>
                <w:rFonts w:eastAsia="Times New Roman"/>
                <w:kern w:val="0"/>
                <w:lang w:eastAsia="ru-RU"/>
              </w:rPr>
              <w:t>БИНОМ. Лаборатория знаний,2017г.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pacing w:line="100" w:lineRule="atLeast"/>
              <w:jc w:val="both"/>
              <w:rPr>
                <w:rFonts w:eastAsia="Lucida Sans Unicode"/>
                <w:lang w:eastAsia="hi-IN" w:bidi="hi-IN"/>
              </w:rPr>
            </w:pPr>
            <w:r w:rsidRPr="00000EDA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000EDA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000EDA">
              <w:rPr>
                <w:rFonts w:eastAsia="Lucida Sans Unicode"/>
                <w:lang w:eastAsia="hi-IN" w:bidi="hi-IN"/>
              </w:rPr>
              <w:t xml:space="preserve"> (приказ №373 от 06.10.2009.):</w:t>
            </w:r>
          </w:p>
          <w:p w:rsidR="00000EDA" w:rsidRPr="00000EDA" w:rsidRDefault="00000EDA" w:rsidP="00000EDA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примерной основной образовательной программы начального общего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образования  (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>2015 г.)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249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проектирование 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универсальных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учебных действий, включая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изделия.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развивать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духовно-нравственное воспитание учащихся, осваивать нравственно-эстетический и социально-исторический опыт человечества, отраженного в материальной культуре;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целостную картину мира; материальную и духовную культуру как продукт творческой предметно-преобразующей деятельности человека; осмысливать духовно-психологическое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содержание  предметного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мира и его единства с миром природы;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>стимулировать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 и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развивать любознательность, интерес к технике, миру профессий, потребность познавать культурные традиции своего региона, России и других государств;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мотивации успеха и достижений, творческой самореализации, интереса к предметно-преобразующей, художественно-конструкторской деятельности;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первоначальные конструкторско-технологические знания и умения;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развивать </w:t>
            </w:r>
            <w:r w:rsidRPr="00000EDA">
              <w:rPr>
                <w:rFonts w:eastAsia="Times New Roman"/>
                <w:kern w:val="0"/>
                <w:lang w:eastAsia="ru-RU"/>
              </w:rPr>
              <w:t>знаково-символическое и пространственное мышление, творческое и репродуктивное воображение, творческое мышление;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план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прогнозировать (предсказывать будущий результат при различных условиях выполнения действия), контролировать, и корректировать оценку;</w:t>
            </w:r>
          </w:p>
          <w:p w:rsidR="00000EDA" w:rsidRPr="00364C2E" w:rsidRDefault="00000EDA" w:rsidP="00364C2E">
            <w:pPr>
              <w:widowControl/>
              <w:suppressAutoHyphens w:val="0"/>
              <w:spacing w:line="259" w:lineRule="auto"/>
              <w:rPr>
                <w:rFonts w:eastAsia="Calibri"/>
                <w:b/>
                <w:kern w:val="0"/>
              </w:rPr>
            </w:pPr>
            <w:r w:rsidRPr="00000EDA">
              <w:rPr>
                <w:rFonts w:ascii="Calibri" w:eastAsia="Calibri" w:hAnsi="Calibri"/>
                <w:kern w:val="0"/>
              </w:rPr>
              <w:t xml:space="preserve"> </w:t>
            </w:r>
            <w:r w:rsidRPr="00000EDA">
              <w:rPr>
                <w:rFonts w:eastAsia="Calibri"/>
                <w:kern w:val="0"/>
              </w:rPr>
              <w:t xml:space="preserve">- </w:t>
            </w:r>
            <w:r w:rsidRPr="00000EDA">
              <w:rPr>
                <w:rFonts w:eastAsia="Calibri"/>
                <w:b/>
                <w:kern w:val="0"/>
              </w:rPr>
              <w:t>овладеть</w:t>
            </w:r>
            <w:r w:rsidRPr="00000EDA">
              <w:rPr>
                <w:rFonts w:eastAsia="Calibri"/>
                <w:kern w:val="0"/>
              </w:rPr>
              <w:t xml:space="preserve"> первоначальными умениями передачи, поиска, преобразования, хранения информации, поиска необходимой информации в словарях.</w:t>
            </w:r>
            <w:r w:rsidRPr="00000EDA">
              <w:rPr>
                <w:rFonts w:eastAsia="Calibri"/>
                <w:b/>
                <w:kern w:val="0"/>
              </w:rPr>
              <w:t xml:space="preserve"> 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</w:t>
            </w:r>
            <w:r w:rsidR="005764DC">
              <w:rPr>
                <w:color w:val="000000"/>
              </w:rPr>
              <w:t xml:space="preserve">            </w:t>
            </w:r>
            <w:r w:rsidRPr="00891154">
              <w:rPr>
                <w:color w:val="000000"/>
              </w:rPr>
              <w:t>кол-во часов</w:t>
            </w:r>
          </w:p>
          <w:p w:rsidR="00000EDA" w:rsidRPr="00000EDA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 xml:space="preserve">Общекультурные и </w:t>
            </w:r>
            <w:proofErr w:type="spellStart"/>
            <w:r w:rsidRPr="00000EDA">
              <w:rPr>
                <w:color w:val="000000"/>
              </w:rPr>
              <w:t>общетрудовые</w:t>
            </w:r>
            <w:proofErr w:type="spellEnd"/>
            <w:r w:rsidRPr="00000EDA">
              <w:rPr>
                <w:color w:val="000000"/>
              </w:rPr>
              <w:t xml:space="preserve"> компетенции (знания, умения и способы деятельности). Основы культуры труда, самообслуживания.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</w:t>
            </w:r>
            <w:r w:rsidR="005764DC">
              <w:rPr>
                <w:b/>
                <w:color w:val="000000"/>
              </w:rPr>
              <w:t xml:space="preserve">                                </w:t>
            </w:r>
            <w:r w:rsidRPr="00000EDA">
              <w:rPr>
                <w:b/>
                <w:color w:val="000000"/>
              </w:rPr>
              <w:t>1</w:t>
            </w:r>
          </w:p>
          <w:p w:rsid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Технология ручной обработки материалов</w:t>
            </w:r>
            <w:r>
              <w:rPr>
                <w:color w:val="000000"/>
              </w:rPr>
              <w:t>. Элементы графической грамоты</w:t>
            </w:r>
            <w:r w:rsidR="00C56AED">
              <w:rPr>
                <w:b/>
                <w:color w:val="000000"/>
              </w:rPr>
              <w:t>22</w:t>
            </w:r>
          </w:p>
          <w:p w:rsidR="002B48F3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 xml:space="preserve"> Конструирование и моделирование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</w:t>
            </w:r>
            <w:r w:rsidR="002B48F3">
              <w:rPr>
                <w:b/>
                <w:color w:val="000000"/>
              </w:rPr>
              <w:t xml:space="preserve">                               3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Практика работы на компьютере</w:t>
            </w:r>
            <w:r>
              <w:rPr>
                <w:color w:val="000000"/>
              </w:rPr>
              <w:t xml:space="preserve">                                                  </w:t>
            </w:r>
            <w:r w:rsidRPr="00000EDA">
              <w:rPr>
                <w:color w:val="000000"/>
              </w:rPr>
              <w:tab/>
            </w:r>
            <w:r w:rsidR="009420F6">
              <w:rPr>
                <w:b/>
                <w:color w:val="000000"/>
              </w:rPr>
              <w:t>7</w:t>
            </w:r>
          </w:p>
          <w:p w:rsidR="00000EDA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 xml:space="preserve">  Всего: 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                                               </w:t>
            </w:r>
            <w:r w:rsidR="009420F6">
              <w:rPr>
                <w:b/>
                <w:color w:val="000000"/>
              </w:rPr>
              <w:t xml:space="preserve">                              33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000EDA" w:rsidRPr="000B4F14" w:rsidRDefault="00000EDA" w:rsidP="00000EDA">
      <w:pPr>
        <w:tabs>
          <w:tab w:val="left" w:pos="1590"/>
        </w:tabs>
      </w:pP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9420F6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>В связи с особенностями календарного учебного графика и расписанием</w:t>
            </w:r>
            <w:r w:rsidR="00C56AED">
              <w:rPr>
                <w:i/>
              </w:rPr>
              <w:t xml:space="preserve"> уроков рабочая программа в</w:t>
            </w:r>
            <w:r w:rsidR="009420F6">
              <w:rPr>
                <w:i/>
              </w:rPr>
              <w:t>-2022-2023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9B20DE">
              <w:rPr>
                <w:i/>
              </w:rPr>
              <w:t>99</w:t>
            </w:r>
            <w:proofErr w:type="gramEnd"/>
            <w:r>
              <w:rPr>
                <w:i/>
              </w:rPr>
              <w:t xml:space="preserve"> час</w:t>
            </w:r>
            <w:r w:rsidR="00C56AED">
              <w:rPr>
                <w:i/>
              </w:rPr>
              <w:t>ов</w:t>
            </w:r>
          </w:p>
        </w:tc>
      </w:tr>
      <w:tr w:rsidR="00000EDA" w:rsidRPr="00891154" w:rsidTr="005764DC">
        <w:trPr>
          <w:trHeight w:val="83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примерной программы по физической культуре (Примерные программы по учебным предметам. Начальная школа. В 2ч. Ч. 2. -3-е изд., </w:t>
            </w:r>
            <w:proofErr w:type="spellStart"/>
            <w:proofErr w:type="gramStart"/>
            <w:r w:rsidRPr="00364C2E">
              <w:rPr>
                <w:rFonts w:eastAsia="Calibri"/>
                <w:kern w:val="0"/>
              </w:rPr>
              <w:t>перераб</w:t>
            </w:r>
            <w:proofErr w:type="spellEnd"/>
            <w:r w:rsidRPr="00364C2E">
              <w:rPr>
                <w:rFonts w:eastAsia="Calibri"/>
                <w:kern w:val="0"/>
              </w:rPr>
              <w:t>.-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М.: Просвещение, 2010.-231 с.– (Стандарты второго поколения). 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- </w:t>
            </w:r>
            <w:proofErr w:type="gramStart"/>
            <w:r w:rsidRPr="00364C2E">
              <w:rPr>
                <w:rFonts w:eastAsia="Calibri"/>
                <w:kern w:val="0"/>
              </w:rPr>
              <w:t>федерального  государственного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образовательного стандарта  начального общего образования  (приказ №373 от 6.10.2009г.) 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>- примерной основной образовательной программы начального общего образования (2015г.);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136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spacing w:val="-6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Целью</w:t>
            </w:r>
            <w:r w:rsidRPr="00364C2E">
              <w:rPr>
                <w:rFonts w:eastAsia="Times New Roman"/>
                <w:kern w:val="0"/>
                <w:lang w:eastAsia="ru-RU"/>
              </w:rPr>
              <w:t xml:space="preserve"> програм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>мы по физической культуре является формирование у обучающих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ся 3 класса основ здорового образа жизни, развитие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творческой самостоятельности посредством освоения двига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тельной деятельности.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Задачи изучения предмета: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3"/>
                <w:kern w:val="0"/>
                <w:lang w:eastAsia="ru-RU"/>
              </w:rPr>
              <w:t>укрепление</w:t>
            </w:r>
            <w:r w:rsidRPr="00364C2E">
              <w:rPr>
                <w:rFonts w:eastAsia="Times New Roman"/>
                <w:i/>
                <w:iCs/>
                <w:spacing w:val="-3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здоровья школьников посредством развития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физических качеств и повышения функциональных возмож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ностей жизнеобеспечивающих систем организма;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5"/>
                <w:kern w:val="0"/>
                <w:lang w:eastAsia="ru-RU"/>
              </w:rPr>
              <w:t>совершенствование</w:t>
            </w:r>
            <w:r w:rsidRPr="00364C2E">
              <w:rPr>
                <w:rFonts w:eastAsia="Times New Roman"/>
                <w:i/>
                <w:iCs/>
                <w:spacing w:val="-5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5"/>
                <w:kern w:val="0"/>
                <w:lang w:eastAsia="ru-RU"/>
              </w:rPr>
              <w:t xml:space="preserve">жизненно важных навыков и умений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посредством обучения подвижным играм, физическим упраж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нениям и техническим действиям из базовых видов спорта;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3"/>
                <w:kern w:val="0"/>
                <w:lang w:eastAsia="ru-RU"/>
              </w:rPr>
              <w:t xml:space="preserve">формирование </w:t>
            </w:r>
            <w:proofErr w:type="gramStart"/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общих  представлений</w:t>
            </w:r>
            <w:proofErr w:type="gramEnd"/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  о  физической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культуре, её значении в жизни человека, укреплении здоровья, </w:t>
            </w:r>
            <w:r w:rsidRPr="00364C2E">
              <w:rPr>
                <w:rFonts w:eastAsia="Times New Roman"/>
                <w:kern w:val="0"/>
                <w:lang w:eastAsia="ru-RU"/>
              </w:rPr>
              <w:t>физическом развитии и физической подготовленности;</w:t>
            </w:r>
          </w:p>
          <w:p w:rsid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2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интереса к самостоятельным занятиям физи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kern w:val="0"/>
                <w:lang w:eastAsia="ru-RU"/>
              </w:rPr>
              <w:t>ческими упражнениями, подвижным играм, формам активно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го отдыха и досуга;</w:t>
            </w:r>
          </w:p>
          <w:p w:rsidR="00000EDA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4"/>
                <w:kern w:val="0"/>
                <w:lang w:eastAsia="ru-RU"/>
              </w:rPr>
              <w:t>обучение</w:t>
            </w:r>
            <w:r w:rsidRPr="00364C2E">
              <w:rPr>
                <w:rFonts w:eastAsia="Times New Roman"/>
                <w:i/>
                <w:iCs/>
                <w:spacing w:val="-4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 xml:space="preserve">простейшим способам контроля за физической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нагрузкой, отдельными показателями физического развития и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физической подготовленности.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 xml:space="preserve">Гимнастика с основами акробатики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</w:t>
            </w:r>
            <w:r w:rsidR="00C56AED">
              <w:rPr>
                <w:color w:val="000000"/>
              </w:rPr>
              <w:t>22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 xml:space="preserve">Лёгкая атлетика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color w:val="000000"/>
              </w:rPr>
              <w:t>33</w:t>
            </w:r>
          </w:p>
          <w:p w:rsid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>Подвижные и спортивные игры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</w:t>
            </w:r>
            <w:r w:rsidR="00C56AED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>27</w:t>
            </w:r>
          </w:p>
          <w:p w:rsidR="00623D32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4.Кроссовая подготовка                                    </w:t>
            </w:r>
            <w:r w:rsidR="009B20DE">
              <w:rPr>
                <w:color w:val="000000"/>
              </w:rPr>
              <w:t xml:space="preserve">                              17</w:t>
            </w:r>
          </w:p>
          <w:p w:rsidR="00000EDA" w:rsidRPr="00891154" w:rsidRDefault="00364C2E" w:rsidP="00364C2E">
            <w:pPr>
              <w:jc w:val="both"/>
              <w:rPr>
                <w:color w:val="000000"/>
              </w:rPr>
            </w:pPr>
            <w:proofErr w:type="gramStart"/>
            <w:r w:rsidRPr="00364C2E">
              <w:rPr>
                <w:color w:val="000000"/>
              </w:rPr>
              <w:t>Всего:</w:t>
            </w:r>
            <w:r w:rsidRPr="00364C2E"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                             </w:t>
            </w:r>
            <w:r w:rsidR="009B20DE">
              <w:rPr>
                <w:color w:val="000000"/>
              </w:rPr>
              <w:t>99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364C2E" w:rsidRPr="00B64216" w:rsidRDefault="00364C2E" w:rsidP="00364C2E">
      <w:pPr>
        <w:tabs>
          <w:tab w:val="left" w:pos="1365"/>
        </w:tabs>
      </w:pPr>
    </w:p>
    <w:p w:rsidR="00364C2E" w:rsidRPr="000B4F14" w:rsidRDefault="00364C2E" w:rsidP="00364C2E">
      <w:pPr>
        <w:tabs>
          <w:tab w:val="left" w:pos="1590"/>
        </w:tabs>
      </w:pPr>
    </w:p>
    <w:tbl>
      <w:tblPr>
        <w:tblW w:w="1020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652"/>
      </w:tblGrid>
      <w:tr w:rsidR="00364C2E" w:rsidRPr="00891154" w:rsidTr="005764D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lastRenderedPageBreak/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9B20DE" w:rsidP="00003866">
            <w:pPr>
              <w:pStyle w:val="a5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9B20DE">
              <w:rPr>
                <w:i/>
              </w:rPr>
              <w:t>33</w:t>
            </w:r>
            <w:proofErr w:type="gramEnd"/>
            <w:r>
              <w:rPr>
                <w:i/>
              </w:rPr>
              <w:t xml:space="preserve"> час</w:t>
            </w:r>
            <w:r w:rsidR="009B20DE">
              <w:rPr>
                <w:i/>
              </w:rPr>
              <w:t>а</w:t>
            </w:r>
          </w:p>
        </w:tc>
      </w:tr>
      <w:tr w:rsidR="00364C2E" w:rsidRPr="00891154" w:rsidTr="005764DC">
        <w:trPr>
          <w:trHeight w:val="83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E00099" w:rsidRDefault="00364C2E" w:rsidP="00E00099">
            <w:pPr>
              <w:pStyle w:val="Standard"/>
              <w:ind w:firstLine="709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примерная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программа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по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изобразительному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искусству</w:t>
            </w:r>
            <w:proofErr w:type="spellEnd"/>
            <w:r w:rsidR="00E00099">
              <w:t xml:space="preserve"> </w:t>
            </w:r>
            <w:proofErr w:type="spellStart"/>
            <w:r w:rsidR="00E00099">
              <w:t>разработана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основе</w:t>
            </w:r>
            <w:proofErr w:type="spellEnd"/>
            <w:r w:rsidR="00E00099">
              <w:t xml:space="preserve"> </w:t>
            </w:r>
            <w:proofErr w:type="spellStart"/>
            <w:r w:rsidR="00E00099">
              <w:t>авторской</w:t>
            </w:r>
            <w:proofErr w:type="spellEnd"/>
            <w:r w:rsidR="00E00099">
              <w:t xml:space="preserve"> </w:t>
            </w:r>
            <w:proofErr w:type="spellStart"/>
            <w:r w:rsidR="00E00099">
              <w:t>программы</w:t>
            </w:r>
            <w:proofErr w:type="spellEnd"/>
            <w:r w:rsidR="00E00099">
              <w:t xml:space="preserve"> </w:t>
            </w:r>
            <w:proofErr w:type="spellStart"/>
            <w:r w:rsidR="00E00099">
              <w:t>Б.М.Неменского</w:t>
            </w:r>
            <w:proofErr w:type="spellEnd"/>
            <w:r w:rsidR="00E00099">
              <w:rPr>
                <w:lang w:val="ru-RU"/>
              </w:rPr>
              <w:t xml:space="preserve"> </w:t>
            </w:r>
            <w:r w:rsidR="00E00099">
              <w:t>М.: Просвещение, 2017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364C2E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364C2E">
              <w:rPr>
                <w:rFonts w:eastAsia="Lucida Sans Unicode"/>
                <w:lang w:eastAsia="hi-IN" w:bidi="hi-IN"/>
              </w:rPr>
              <w:t xml:space="preserve"> (приказ №373 от 06.10.2009.); </w:t>
            </w:r>
          </w:p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>- примерной основной образовательной программы начального общего образования (2015г.);</w:t>
            </w:r>
          </w:p>
          <w:p w:rsidR="00364C2E" w:rsidRPr="00891154" w:rsidRDefault="00364C2E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364C2E" w:rsidRPr="00891154" w:rsidTr="005764DC">
        <w:trPr>
          <w:trHeight w:val="235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4"/>
                <w:kern w:val="0"/>
                <w:lang w:eastAsia="ru-RU"/>
              </w:rPr>
              <w:t xml:space="preserve">воспитание </w:t>
            </w:r>
            <w:r w:rsidRPr="00364C2E">
              <w:rPr>
                <w:rFonts w:eastAsia="Times New Roman"/>
                <w:spacing w:val="4"/>
                <w:kern w:val="0"/>
                <w:lang w:eastAsia="ru-RU"/>
              </w:rPr>
              <w:t>эстетических чувств, интереса к изобразительному искусству; обогащение нравственного опыта, пред</w:t>
            </w:r>
            <w:r w:rsidRPr="00364C2E">
              <w:rPr>
                <w:rFonts w:eastAsia="Times New Roman"/>
                <w:spacing w:val="9"/>
                <w:kern w:val="0"/>
                <w:lang w:eastAsia="ru-RU"/>
              </w:rPr>
              <w:t xml:space="preserve">ставлений о добре и зле; воспитание нравственных чувств,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 xml:space="preserve">уважения к культуре народов многонациональной России и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 xml:space="preserve">других стран; готовность и способность выражать и отстаивать 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свою общественную позицию в искусстве и через искусст</w:t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во;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5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 xml:space="preserve">воображения, желания и умения подходить к 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любой своей деятельности творчески, способности к восприя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тию искусства и окружающего мира, умений и навыков со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трудничества в художественной деятельности;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2"/>
                <w:kern w:val="0"/>
                <w:lang w:eastAsia="ru-RU"/>
              </w:rPr>
              <w:t xml:space="preserve">освоение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первоначальных знаний о пластических искус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ствах: изобразительных, декоративно-прикладных, архитектуре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>и дизайне — их роли в жизни человека и общества;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 xml:space="preserve">овладение </w:t>
            </w:r>
            <w:r w:rsidRPr="00364C2E">
              <w:rPr>
                <w:rFonts w:eastAsia="Times New Roman"/>
                <w:kern w:val="0"/>
                <w:lang w:eastAsia="ru-RU"/>
              </w:rPr>
              <w:t>элементарной художественной грамотой; фор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мирование художественного кругозора и приобретение опыта 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работы в различных видах художественно-творческой деятель</w:t>
            </w:r>
            <w:r w:rsidRPr="00364C2E">
              <w:rPr>
                <w:rFonts w:eastAsia="Times New Roman"/>
                <w:spacing w:val="7"/>
                <w:kern w:val="0"/>
                <w:lang w:eastAsia="ru-RU"/>
              </w:rPr>
              <w:t>ности, разными художественными материалами; совершен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ствование эстетического вкуса.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ind w:right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Перечисленные цели реализуются в конкретных </w:t>
            </w:r>
            <w:r w:rsidRPr="00364C2E">
              <w:rPr>
                <w:rFonts w:eastAsia="Times New Roman"/>
                <w:b/>
                <w:bCs/>
                <w:spacing w:val="1"/>
                <w:kern w:val="0"/>
                <w:lang w:eastAsia="ru-RU"/>
              </w:rPr>
              <w:t xml:space="preserve">задачах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обучения: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kern w:val="0"/>
                <w:lang w:eastAsia="ru-RU"/>
              </w:rPr>
              <w:t xml:space="preserve">совершенствование эмоционально-образного восприятия 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>произведений искусства и окружающего мира;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развитие способности видеть проявление художествен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 xml:space="preserve">ной культуры в реальной жизни (архитектура, дизайн,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>скульптура и др.);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формирование навыков работы с различными художест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венными материалами.</w:t>
            </w:r>
          </w:p>
        </w:tc>
      </w:tr>
      <w:tr w:rsidR="00364C2E" w:rsidRPr="00891154" w:rsidTr="005764DC">
        <w:trPr>
          <w:trHeight w:val="1878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Default="00364C2E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>Искусство в твоём доме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E00099">
              <w:rPr>
                <w:color w:val="000000"/>
              </w:rPr>
              <w:t>7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>Искусство на улицах твоего села, города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</w:t>
            </w:r>
            <w:r w:rsidR="009B20DE">
              <w:rPr>
                <w:color w:val="000000"/>
              </w:rPr>
              <w:t>8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 xml:space="preserve"> Художник и зрелище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</w:t>
            </w:r>
            <w:r w:rsidR="009B20DE">
              <w:rPr>
                <w:color w:val="000000"/>
              </w:rPr>
              <w:t xml:space="preserve">  7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64C2E" w:rsidRPr="00364C2E">
              <w:rPr>
                <w:color w:val="000000"/>
              </w:rPr>
              <w:t>Художник и музей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</w:t>
            </w:r>
            <w:r w:rsidR="009B20DE">
              <w:rPr>
                <w:color w:val="000000"/>
              </w:rPr>
              <w:t>11</w:t>
            </w:r>
          </w:p>
          <w:p w:rsidR="00364C2E" w:rsidRPr="00891154" w:rsidRDefault="00364C2E" w:rsidP="00364C2E">
            <w:pPr>
              <w:jc w:val="both"/>
              <w:rPr>
                <w:color w:val="000000"/>
              </w:rPr>
            </w:pPr>
            <w:r w:rsidRPr="00364C2E">
              <w:rPr>
                <w:color w:val="000000"/>
              </w:rPr>
              <w:tab/>
              <w:t xml:space="preserve">                                   </w:t>
            </w:r>
            <w:proofErr w:type="gramStart"/>
            <w:r w:rsidRPr="00364C2E">
              <w:rPr>
                <w:color w:val="000000"/>
              </w:rPr>
              <w:t xml:space="preserve">Всего: </w:t>
            </w:r>
            <w:r w:rsidR="005764DC">
              <w:rPr>
                <w:color w:val="000000"/>
              </w:rPr>
              <w:t xml:space="preserve">  </w:t>
            </w:r>
            <w:proofErr w:type="gramEnd"/>
            <w:r w:rsidR="005764DC">
              <w:rPr>
                <w:color w:val="000000"/>
              </w:rPr>
              <w:t xml:space="preserve">                                                      </w:t>
            </w:r>
            <w:r w:rsidR="009B20DE">
              <w:rPr>
                <w:color w:val="000000"/>
              </w:rPr>
              <w:t>33</w:t>
            </w:r>
          </w:p>
        </w:tc>
      </w:tr>
    </w:tbl>
    <w:p w:rsidR="00364C2E" w:rsidRPr="00891154" w:rsidRDefault="00364C2E" w:rsidP="00364C2E"/>
    <w:p w:rsidR="005930F7" w:rsidRPr="00000EDA" w:rsidRDefault="005930F7" w:rsidP="00000EDA">
      <w:pPr>
        <w:ind w:firstLine="708"/>
      </w:pPr>
    </w:p>
    <w:sectPr w:rsidR="005930F7" w:rsidRPr="00000EDA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 w15:restartNumberingAfterBreak="0">
    <w:nsid w:val="037F4D72"/>
    <w:multiLevelType w:val="hybridMultilevel"/>
    <w:tmpl w:val="5CC09314"/>
    <w:lvl w:ilvl="0" w:tplc="15B0413A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BA8"/>
    <w:multiLevelType w:val="hybridMultilevel"/>
    <w:tmpl w:val="147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6E31"/>
    <w:multiLevelType w:val="hybridMultilevel"/>
    <w:tmpl w:val="F41A1D42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770E"/>
    <w:multiLevelType w:val="hybridMultilevel"/>
    <w:tmpl w:val="3274E3A6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5385C"/>
    <w:multiLevelType w:val="hybridMultilevel"/>
    <w:tmpl w:val="9E28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0A84"/>
    <w:multiLevelType w:val="hybridMultilevel"/>
    <w:tmpl w:val="9B86F49C"/>
    <w:lvl w:ilvl="0" w:tplc="84F8B2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4172D"/>
    <w:multiLevelType w:val="hybridMultilevel"/>
    <w:tmpl w:val="84AACDA0"/>
    <w:lvl w:ilvl="0" w:tplc="84F8B24C">
      <w:numFmt w:val="bullet"/>
      <w:lvlText w:val="•"/>
      <w:legacy w:legacy="1" w:legacySpace="0" w:legacyIndent="192"/>
      <w:lvlJc w:val="left"/>
      <w:pPr>
        <w:ind w:left="8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00EDA"/>
    <w:rsid w:val="0002107B"/>
    <w:rsid w:val="000B4F14"/>
    <w:rsid w:val="001055C1"/>
    <w:rsid w:val="002161E9"/>
    <w:rsid w:val="002410BD"/>
    <w:rsid w:val="002924AA"/>
    <w:rsid w:val="002B48F3"/>
    <w:rsid w:val="003072E0"/>
    <w:rsid w:val="00364C2E"/>
    <w:rsid w:val="0038431D"/>
    <w:rsid w:val="00507D28"/>
    <w:rsid w:val="005764DC"/>
    <w:rsid w:val="00582CFD"/>
    <w:rsid w:val="005930F7"/>
    <w:rsid w:val="00623D32"/>
    <w:rsid w:val="00644D3A"/>
    <w:rsid w:val="0068163F"/>
    <w:rsid w:val="00727A06"/>
    <w:rsid w:val="007630C0"/>
    <w:rsid w:val="007F6965"/>
    <w:rsid w:val="00891154"/>
    <w:rsid w:val="008C1E25"/>
    <w:rsid w:val="009420F6"/>
    <w:rsid w:val="00943AF1"/>
    <w:rsid w:val="00961D3F"/>
    <w:rsid w:val="009B20DE"/>
    <w:rsid w:val="00A65680"/>
    <w:rsid w:val="00B64216"/>
    <w:rsid w:val="00BA54E3"/>
    <w:rsid w:val="00C20E42"/>
    <w:rsid w:val="00C56AED"/>
    <w:rsid w:val="00C649C4"/>
    <w:rsid w:val="00D63569"/>
    <w:rsid w:val="00E00099"/>
    <w:rsid w:val="00E53635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56758-CF98-4A0D-9ACD-15E70E98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49C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8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Home</cp:lastModifiedBy>
  <cp:revision>14</cp:revision>
  <dcterms:created xsi:type="dcterms:W3CDTF">2019-12-29T18:49:00Z</dcterms:created>
  <dcterms:modified xsi:type="dcterms:W3CDTF">2022-08-30T08:36:00Z</dcterms:modified>
</cp:coreProperties>
</file>