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41" w:rsidRDefault="00F32E41" w:rsidP="00F32E4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32E41" w:rsidRDefault="00F32E41" w:rsidP="00F32E4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32E41" w:rsidRDefault="00F32E41" w:rsidP="00F32E4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32E41" w:rsidRDefault="00F32E41" w:rsidP="00F32E4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32E41" w:rsidRDefault="00F32E41" w:rsidP="00F32E4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32E41" w:rsidRDefault="00A42F4C" w:rsidP="00F32E41">
      <w:pPr>
        <w:spacing w:after="0"/>
        <w:rPr>
          <w:rFonts w:ascii="Times New Roman" w:hAnsi="Times New Roman"/>
          <w:b/>
          <w:sz w:val="24"/>
          <w:szCs w:val="24"/>
        </w:rPr>
      </w:pPr>
      <w:r w:rsidRPr="00A42F4C">
        <w:rPr>
          <w:rFonts w:ascii="Times New Roman" w:hAnsi="Times New Roman"/>
          <w:b/>
          <w:sz w:val="24"/>
          <w:szCs w:val="24"/>
        </w:rPr>
        <w:drawing>
          <wp:inline distT="0" distB="0" distL="0" distR="0">
            <wp:extent cx="2783840" cy="1898898"/>
            <wp:effectExtent l="19050" t="0" r="0" b="0"/>
            <wp:docPr id="3" name="Рисунок 7" descr="http://img-fotki.yandex.ru/get/6100/120613883.170/0_8ec29_7cd6d124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-fotki.yandex.ru/get/6100/120613883.170/0_8ec29_7cd6d124_or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98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E41" w:rsidRDefault="00F32E41" w:rsidP="00F32E4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32E41" w:rsidRDefault="00F32E41" w:rsidP="00F32E4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32E41" w:rsidRDefault="00F32E41" w:rsidP="00F32E4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32E41" w:rsidRDefault="00F32E41" w:rsidP="00F32E4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32E41" w:rsidRDefault="00F32E41" w:rsidP="00F32E4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32E41" w:rsidRDefault="00F32E41" w:rsidP="00F32E4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32E41" w:rsidRPr="00F32E41" w:rsidRDefault="00F32E41" w:rsidP="00F32E4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32E41">
        <w:rPr>
          <w:rFonts w:ascii="Times New Roman" w:eastAsia="Calibri" w:hAnsi="Times New Roman" w:cs="Times New Roman"/>
          <w:b/>
          <w:sz w:val="24"/>
          <w:szCs w:val="24"/>
        </w:rPr>
        <w:t>8 800 2000 122</w:t>
      </w:r>
    </w:p>
    <w:p w:rsidR="00F32E41" w:rsidRPr="00F32E41" w:rsidRDefault="00F32E41" w:rsidP="00F32E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32E41">
        <w:rPr>
          <w:rFonts w:ascii="Times New Roman" w:eastAsia="Calibri" w:hAnsi="Times New Roman" w:cs="Times New Roman"/>
          <w:sz w:val="24"/>
          <w:szCs w:val="24"/>
        </w:rPr>
        <w:t xml:space="preserve">Звонить можно с любого телефона: мобильного или стационарного </w:t>
      </w:r>
      <w:r w:rsidRPr="00F32E41">
        <w:rPr>
          <w:rFonts w:ascii="Times New Roman" w:eastAsia="Calibri" w:hAnsi="Times New Roman" w:cs="Times New Roman"/>
          <w:i/>
          <w:sz w:val="24"/>
          <w:szCs w:val="24"/>
        </w:rPr>
        <w:t>(объяснить термин)</w:t>
      </w:r>
      <w:r w:rsidRPr="00F32E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2E41" w:rsidRPr="00F32E41" w:rsidRDefault="00F32E41" w:rsidP="00F32E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E41">
        <w:rPr>
          <w:rFonts w:ascii="Times New Roman" w:eastAsia="Calibri" w:hAnsi="Times New Roman" w:cs="Times New Roman"/>
          <w:sz w:val="24"/>
          <w:szCs w:val="24"/>
        </w:rPr>
        <w:t>ПОМОЩЬ ПО ТЕЛЕФОНУ ДОВЕРИЯ ОКАЗЫВАЕТСЯ КРУГЛОСУТОЧНО, АНОНИМНО, КОНФИДЕНЦИАЛЬНО  И БЕСПЛАТНО!</w:t>
      </w:r>
    </w:p>
    <w:p w:rsidR="00F32E41" w:rsidRDefault="00F32E41" w:rsidP="00F32E41">
      <w:pPr>
        <w:pStyle w:val="a3"/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:rsidR="00F32E41" w:rsidRPr="00F32E41" w:rsidRDefault="00F32E41" w:rsidP="00F32E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2E41" w:rsidRDefault="00A42F4C" w:rsidP="00A42F4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42F4C">
        <w:rPr>
          <w:rFonts w:ascii="Times New Roman" w:hAnsi="Times New Roman"/>
          <w:sz w:val="24"/>
          <w:szCs w:val="24"/>
        </w:rPr>
        <w:drawing>
          <wp:inline distT="0" distB="0" distL="0" distR="0">
            <wp:extent cx="2593521" cy="3747583"/>
            <wp:effectExtent l="19050" t="0" r="0" b="0"/>
            <wp:docPr id="2" name="Рисунок 22" descr="http://ds14ishim.ru/sites/default/files/news/2013-05/d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s14ishim.ru/sites/default/files/news/2013-05/dt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84" cy="3747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E41" w:rsidRDefault="00F32E41" w:rsidP="00F32E41">
      <w:pPr>
        <w:pStyle w:val="a3"/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:rsidR="00F32E41" w:rsidRDefault="00F32E41" w:rsidP="00F32E41">
      <w:pPr>
        <w:pStyle w:val="a3"/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:rsidR="00F32E41" w:rsidRDefault="00F32E41" w:rsidP="00F32E41">
      <w:pPr>
        <w:pStyle w:val="a3"/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:rsidR="00F32E41" w:rsidRDefault="00F32E41" w:rsidP="00F32E41">
      <w:pPr>
        <w:pStyle w:val="a3"/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:rsidR="00F32E41" w:rsidRDefault="00F32E41" w:rsidP="00F32E41">
      <w:pPr>
        <w:pStyle w:val="a3"/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:rsidR="00F32E41" w:rsidRDefault="00F32E41" w:rsidP="00F32E41">
      <w:pPr>
        <w:pStyle w:val="a3"/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:rsidR="00F32E41" w:rsidRDefault="00F32E41" w:rsidP="00F32E41">
      <w:pPr>
        <w:pStyle w:val="a3"/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:rsidR="00F32E41" w:rsidRDefault="00F32E41" w:rsidP="00F32E41">
      <w:pPr>
        <w:pStyle w:val="a3"/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:rsidR="00F32E41" w:rsidRDefault="00F32E41" w:rsidP="00F32E41">
      <w:pPr>
        <w:pStyle w:val="a3"/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:rsidR="00F32E41" w:rsidRDefault="00F32E41" w:rsidP="00F32E41">
      <w:pPr>
        <w:pStyle w:val="a3"/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:rsidR="00F32E41" w:rsidRDefault="00F32E41" w:rsidP="00F32E41">
      <w:pPr>
        <w:pStyle w:val="a3"/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:rsidR="00F32E41" w:rsidRDefault="00A13A09" w:rsidP="00F32E41">
      <w:pPr>
        <w:pStyle w:val="a3"/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мая – международный день детского телефона доверия</w:t>
      </w:r>
    </w:p>
    <w:p w:rsidR="00F32E41" w:rsidRDefault="00F32E41" w:rsidP="00F32E41">
      <w:pPr>
        <w:pStyle w:val="a3"/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:rsidR="00F32E41" w:rsidRDefault="00F32E41" w:rsidP="00F32E41">
      <w:pPr>
        <w:pStyle w:val="a3"/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:rsidR="00F32E41" w:rsidRDefault="00A42F4C" w:rsidP="00A13A0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783840" cy="2020110"/>
            <wp:effectExtent l="19050" t="0" r="0" b="0"/>
            <wp:docPr id="19" name="Рисунок 19" descr="http://vtambove.unistoreserve.ru/5513d44fe8d7b6302b61d7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vtambove.unistoreserve.ru/5513d44fe8d7b6302b61d73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2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E41" w:rsidRDefault="00F32E41" w:rsidP="00F32E41">
      <w:pPr>
        <w:pStyle w:val="a3"/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:rsidR="00F32E41" w:rsidRDefault="00F32E41" w:rsidP="00F32E41">
      <w:pPr>
        <w:pStyle w:val="a3"/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:rsidR="00F32E41" w:rsidRDefault="00F32E41" w:rsidP="00F32E41">
      <w:pPr>
        <w:pStyle w:val="a3"/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:rsidR="00F32E41" w:rsidRDefault="00F32E41" w:rsidP="00F32E41">
      <w:pPr>
        <w:pStyle w:val="a3"/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:rsidR="00F32E41" w:rsidRDefault="00F32E41" w:rsidP="00F32E41">
      <w:pPr>
        <w:pStyle w:val="a3"/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:rsidR="00F32E41" w:rsidRDefault="00F32E41" w:rsidP="00F32E41">
      <w:pPr>
        <w:pStyle w:val="a3"/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:rsidR="00F32E41" w:rsidRDefault="00F32E41" w:rsidP="00F32E41">
      <w:pPr>
        <w:pStyle w:val="a3"/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:rsidR="00F32E41" w:rsidRDefault="00F32E41" w:rsidP="00F32E41">
      <w:pPr>
        <w:pStyle w:val="a3"/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:rsidR="00F32E41" w:rsidRDefault="00F32E41" w:rsidP="00F32E41">
      <w:pPr>
        <w:pStyle w:val="a3"/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:rsidR="00F32E41" w:rsidRDefault="00F32E41" w:rsidP="00F32E41">
      <w:pPr>
        <w:pStyle w:val="a3"/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:rsidR="00F32E41" w:rsidRDefault="00F32E41" w:rsidP="00F32E41">
      <w:pPr>
        <w:pStyle w:val="a3"/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:rsidR="00F32E41" w:rsidRDefault="00F32E41" w:rsidP="00F32E41">
      <w:pPr>
        <w:pStyle w:val="a3"/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:rsidR="00F32E41" w:rsidRDefault="00F32E41" w:rsidP="00A13A0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32E41" w:rsidRDefault="00F32E41" w:rsidP="00F32E41">
      <w:pPr>
        <w:pStyle w:val="a3"/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:rsidR="00F32E41" w:rsidRPr="00F32E41" w:rsidRDefault="00F32E41" w:rsidP="00F32E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E41">
        <w:rPr>
          <w:rFonts w:ascii="Times New Roman" w:eastAsia="Calibri" w:hAnsi="Times New Roman" w:cs="Times New Roman"/>
          <w:sz w:val="24"/>
          <w:szCs w:val="24"/>
        </w:rPr>
        <w:t xml:space="preserve">На Телефонах доверия работают специально обученные специалисты – психологи. На некоторых Телефонах доверия могут работать даже прошедшие специальное обучение подростки – туда звонят те ребята, которым проще поговорить о наболевшем со сверстником, чем </w:t>
      </w:r>
      <w:proofErr w:type="gramStart"/>
      <w:r w:rsidRPr="00F32E41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F32E41">
        <w:rPr>
          <w:rFonts w:ascii="Times New Roman" w:eastAsia="Calibri" w:hAnsi="Times New Roman" w:cs="Times New Roman"/>
          <w:sz w:val="24"/>
          <w:szCs w:val="24"/>
        </w:rPr>
        <w:t xml:space="preserve"> взрослым.</w:t>
      </w:r>
    </w:p>
    <w:p w:rsidR="00F32E41" w:rsidRPr="00F32E41" w:rsidRDefault="00F32E41" w:rsidP="00F32E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E41">
        <w:rPr>
          <w:rFonts w:ascii="Times New Roman" w:eastAsia="Calibri" w:hAnsi="Times New Roman" w:cs="Times New Roman"/>
          <w:sz w:val="24"/>
          <w:szCs w:val="24"/>
        </w:rPr>
        <w:t xml:space="preserve">Телефон доверия даёт возможность человеку, переживающему какие-либо трудности, </w:t>
      </w:r>
      <w:r w:rsidRPr="00F32E41">
        <w:rPr>
          <w:rFonts w:ascii="Times New Roman" w:eastAsia="Calibri" w:hAnsi="Times New Roman" w:cs="Times New Roman"/>
          <w:b/>
          <w:sz w:val="24"/>
          <w:szCs w:val="24"/>
        </w:rPr>
        <w:t>получить поддержку</w:t>
      </w:r>
      <w:r w:rsidRPr="00F32E41">
        <w:rPr>
          <w:rFonts w:ascii="Times New Roman" w:eastAsia="Calibri" w:hAnsi="Times New Roman" w:cs="Times New Roman"/>
          <w:sz w:val="24"/>
          <w:szCs w:val="24"/>
        </w:rPr>
        <w:t>, быть понятым и принятым, разобраться в сложной для него ситуации в более спокойной обстановке и решиться на конкретные шаги.</w:t>
      </w:r>
      <w:r w:rsidR="00A13A09" w:rsidRPr="00A13A09">
        <w:rPr>
          <w:noProof/>
        </w:rPr>
        <w:t xml:space="preserve"> </w:t>
      </w:r>
      <w:r w:rsidR="00A13A09" w:rsidRPr="00A13A09">
        <w:rPr>
          <w:rFonts w:ascii="Times New Roman" w:eastAsia="Calibri" w:hAnsi="Times New Roman" w:cs="Times New Roman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17417</wp:posOffset>
            </wp:positionH>
            <wp:positionV relativeFrom="paragraph">
              <wp:posOffset>1409337</wp:posOffset>
            </wp:positionV>
            <wp:extent cx="2789464" cy="2364377"/>
            <wp:effectExtent l="19050" t="0" r="0" b="0"/>
            <wp:wrapTight wrapText="bothSides">
              <wp:wrapPolygon edited="0">
                <wp:start x="-148" y="0"/>
                <wp:lineTo x="-148" y="21406"/>
                <wp:lineTo x="21537" y="21406"/>
                <wp:lineTo x="21537" y="0"/>
                <wp:lineTo x="-148" y="0"/>
              </wp:wrapPolygon>
            </wp:wrapTight>
            <wp:docPr id="6" name="Рисунок 1" descr="http://lermontov26.ru/_nw/14/67502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rmontov26.ru/_nw/14/675026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464" cy="2364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E41" w:rsidRPr="00F32E41" w:rsidRDefault="00F32E41" w:rsidP="00F32E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E4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Телефон доверия </w:t>
      </w:r>
      <w:r w:rsidRPr="00F32E41">
        <w:rPr>
          <w:rFonts w:ascii="Times New Roman" w:eastAsia="Calibri" w:hAnsi="Times New Roman" w:cs="Times New Roman"/>
          <w:b/>
          <w:sz w:val="24"/>
          <w:szCs w:val="24"/>
        </w:rPr>
        <w:t>открыт для каждого человека</w:t>
      </w:r>
      <w:r w:rsidRPr="00F32E41">
        <w:rPr>
          <w:rFonts w:ascii="Times New Roman" w:eastAsia="Calibri" w:hAnsi="Times New Roman" w:cs="Times New Roman"/>
          <w:sz w:val="24"/>
          <w:szCs w:val="24"/>
        </w:rPr>
        <w:t>. Не важен возраст, национальность, состояние здоровья звонящего. Любой человек имеет право быть принятым, выслушанным и получить помощь.</w:t>
      </w:r>
    </w:p>
    <w:p w:rsidR="00F32E41" w:rsidRPr="00F32E41" w:rsidRDefault="00F32E41" w:rsidP="00F32E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E41">
        <w:rPr>
          <w:rFonts w:ascii="Times New Roman" w:eastAsia="Calibri" w:hAnsi="Times New Roman" w:cs="Times New Roman"/>
          <w:sz w:val="24"/>
          <w:szCs w:val="24"/>
        </w:rPr>
        <w:t xml:space="preserve">Человек может поделиться с консультантом Телефона доверия </w:t>
      </w:r>
      <w:r w:rsidRPr="00F32E41">
        <w:rPr>
          <w:rFonts w:ascii="Times New Roman" w:eastAsia="Calibri" w:hAnsi="Times New Roman" w:cs="Times New Roman"/>
          <w:b/>
          <w:sz w:val="24"/>
          <w:szCs w:val="24"/>
        </w:rPr>
        <w:t>любой беспокоящей его проблемой</w:t>
      </w:r>
      <w:r w:rsidRPr="00F32E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2E41" w:rsidRPr="00F32E41" w:rsidRDefault="00F32E41" w:rsidP="00F32E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E41">
        <w:rPr>
          <w:rFonts w:ascii="Times New Roman" w:eastAsia="Calibri" w:hAnsi="Times New Roman" w:cs="Times New Roman"/>
          <w:sz w:val="24"/>
          <w:szCs w:val="24"/>
        </w:rPr>
        <w:t xml:space="preserve">Помощь на Телефоне доверия всегда </w:t>
      </w:r>
      <w:r w:rsidRPr="00F32E41">
        <w:rPr>
          <w:rFonts w:ascii="Times New Roman" w:eastAsia="Calibri" w:hAnsi="Times New Roman" w:cs="Times New Roman"/>
          <w:b/>
          <w:sz w:val="24"/>
          <w:szCs w:val="24"/>
        </w:rPr>
        <w:t>анонимна</w:t>
      </w:r>
      <w:r w:rsidRPr="00F32E41">
        <w:rPr>
          <w:rFonts w:ascii="Times New Roman" w:eastAsia="Calibri" w:hAnsi="Times New Roman" w:cs="Times New Roman"/>
          <w:sz w:val="24"/>
          <w:szCs w:val="24"/>
        </w:rPr>
        <w:t>. Если не хотят, позвонивший и консультант могут не сообщать свою фамилию, адрес и другие данные. Достаточно просто назвать своё вымышленное имя для удобства общения.</w:t>
      </w:r>
    </w:p>
    <w:p w:rsidR="00F32E41" w:rsidRPr="00F32E41" w:rsidRDefault="00F32E41" w:rsidP="00F32E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E41">
        <w:rPr>
          <w:rFonts w:ascii="Times New Roman" w:eastAsia="Calibri" w:hAnsi="Times New Roman" w:cs="Times New Roman"/>
          <w:sz w:val="24"/>
          <w:szCs w:val="24"/>
        </w:rPr>
        <w:t xml:space="preserve">Обращаясь на Телефон доверия, человек может получить интересующую его </w:t>
      </w:r>
      <w:r w:rsidRPr="00F32E41">
        <w:rPr>
          <w:rFonts w:ascii="Times New Roman" w:eastAsia="Calibri" w:hAnsi="Times New Roman" w:cs="Times New Roman"/>
          <w:b/>
          <w:sz w:val="24"/>
          <w:szCs w:val="24"/>
        </w:rPr>
        <w:t>информацию</w:t>
      </w:r>
      <w:r w:rsidRPr="00F32E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2E41" w:rsidRDefault="00F32E41" w:rsidP="00F32E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E41">
        <w:rPr>
          <w:rFonts w:ascii="Times New Roman" w:eastAsia="Calibri" w:hAnsi="Times New Roman" w:cs="Times New Roman"/>
          <w:sz w:val="24"/>
          <w:szCs w:val="24"/>
        </w:rPr>
        <w:t xml:space="preserve">Каждый Телефон доверия работает в своём определённом режиме – </w:t>
      </w:r>
      <w:r w:rsidRPr="00F32E41">
        <w:rPr>
          <w:rFonts w:ascii="Times New Roman" w:eastAsia="Calibri" w:hAnsi="Times New Roman" w:cs="Times New Roman"/>
          <w:b/>
          <w:sz w:val="24"/>
          <w:szCs w:val="24"/>
        </w:rPr>
        <w:t>круглосуточно или по расписанию</w:t>
      </w:r>
      <w:r w:rsidRPr="00F32E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3A09" w:rsidRDefault="00A13A09" w:rsidP="00F32E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3A09" w:rsidRPr="00F32E41" w:rsidRDefault="00A13A09" w:rsidP="00F32E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Консультант</w:t>
      </w:r>
    </w:p>
    <w:p w:rsidR="00A42F4C" w:rsidRPr="004F0BB3" w:rsidRDefault="00A13A09" w:rsidP="00A42F4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осуждает</w:t>
      </w:r>
      <w:r w:rsidR="00A42F4C" w:rsidRPr="004F0BB3">
        <w:rPr>
          <w:rFonts w:ascii="Times New Roman" w:hAnsi="Times New Roman"/>
          <w:sz w:val="24"/>
          <w:szCs w:val="24"/>
        </w:rPr>
        <w:t>;</w:t>
      </w:r>
    </w:p>
    <w:p w:rsidR="00A42F4C" w:rsidRPr="004F0BB3" w:rsidRDefault="00A42F4C" w:rsidP="00A42F4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0BB3">
        <w:rPr>
          <w:rFonts w:ascii="Times New Roman" w:hAnsi="Times New Roman"/>
          <w:sz w:val="24"/>
          <w:szCs w:val="24"/>
        </w:rPr>
        <w:t>больше выслушивает, чем советует;</w:t>
      </w:r>
    </w:p>
    <w:p w:rsidR="00A42F4C" w:rsidRPr="004F0BB3" w:rsidRDefault="00A42F4C" w:rsidP="00A42F4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0BB3">
        <w:rPr>
          <w:rFonts w:ascii="Times New Roman" w:hAnsi="Times New Roman"/>
          <w:sz w:val="24"/>
          <w:szCs w:val="24"/>
        </w:rPr>
        <w:t>допускает, что при определённых обстоятельствах подобная ситуация могла приключиться и с ним;</w:t>
      </w:r>
    </w:p>
    <w:p w:rsidR="00A42F4C" w:rsidRPr="004F0BB3" w:rsidRDefault="00A42F4C" w:rsidP="00A42F4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0BB3">
        <w:rPr>
          <w:rFonts w:ascii="Times New Roman" w:hAnsi="Times New Roman"/>
          <w:sz w:val="24"/>
          <w:szCs w:val="24"/>
        </w:rPr>
        <w:lastRenderedPageBreak/>
        <w:t>терпелив;</w:t>
      </w:r>
    </w:p>
    <w:p w:rsidR="00A42F4C" w:rsidRPr="004F0BB3" w:rsidRDefault="00A42F4C" w:rsidP="00A42F4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0BB3">
        <w:rPr>
          <w:rFonts w:ascii="Times New Roman" w:hAnsi="Times New Roman"/>
          <w:sz w:val="24"/>
          <w:szCs w:val="24"/>
        </w:rPr>
        <w:t>заинтересован</w:t>
      </w:r>
      <w:proofErr w:type="gramEnd"/>
      <w:r w:rsidRPr="004F0BB3">
        <w:rPr>
          <w:rFonts w:ascii="Times New Roman" w:hAnsi="Times New Roman"/>
          <w:sz w:val="24"/>
          <w:szCs w:val="24"/>
        </w:rPr>
        <w:t xml:space="preserve"> в другом человеке;</w:t>
      </w:r>
    </w:p>
    <w:p w:rsidR="00A42F4C" w:rsidRDefault="00A42F4C" w:rsidP="00A42F4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0BB3">
        <w:rPr>
          <w:rFonts w:ascii="Times New Roman" w:hAnsi="Times New Roman"/>
          <w:sz w:val="24"/>
          <w:szCs w:val="24"/>
        </w:rPr>
        <w:t>разговаривает без всякой снисходительности, на равных.</w:t>
      </w:r>
    </w:p>
    <w:p w:rsidR="00FC140F" w:rsidRDefault="00A13A09">
      <w:r w:rsidRPr="00A13A09">
        <w:drawing>
          <wp:inline distT="0" distB="0" distL="0" distR="0">
            <wp:extent cx="2783840" cy="1854811"/>
            <wp:effectExtent l="19050" t="0" r="0" b="0"/>
            <wp:docPr id="5" name="Рисунок 10" descr="http://school30.org.ru/images/Child-fund_HotLineBoy_180x120_1210_01_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chool30.org.ru/images/Child-fund_HotLineBoy_180x120_1210_01_Q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4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140F" w:rsidSect="00F32E41">
      <w:headerReference w:type="default" r:id="rId12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6A0" w:rsidRDefault="00B516A0" w:rsidP="00A42F4C">
      <w:pPr>
        <w:spacing w:after="0" w:line="240" w:lineRule="auto"/>
      </w:pPr>
      <w:r>
        <w:separator/>
      </w:r>
    </w:p>
  </w:endnote>
  <w:endnote w:type="continuationSeparator" w:id="0">
    <w:p w:rsidR="00B516A0" w:rsidRDefault="00B516A0" w:rsidP="00A4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6A0" w:rsidRDefault="00B516A0" w:rsidP="00A42F4C">
      <w:pPr>
        <w:spacing w:after="0" w:line="240" w:lineRule="auto"/>
      </w:pPr>
      <w:r>
        <w:separator/>
      </w:r>
    </w:p>
  </w:footnote>
  <w:footnote w:type="continuationSeparator" w:id="0">
    <w:p w:rsidR="00B516A0" w:rsidRDefault="00B516A0" w:rsidP="00A42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F4C" w:rsidRDefault="00A42F4C">
    <w:pPr>
      <w:pStyle w:val="a6"/>
    </w:pPr>
  </w:p>
  <w:p w:rsidR="00A42F4C" w:rsidRDefault="00A42F4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167"/>
    <w:multiLevelType w:val="hybridMultilevel"/>
    <w:tmpl w:val="89E227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E41"/>
    <w:rsid w:val="00072095"/>
    <w:rsid w:val="000C377C"/>
    <w:rsid w:val="00357B73"/>
    <w:rsid w:val="005B2D44"/>
    <w:rsid w:val="0078551F"/>
    <w:rsid w:val="00951B0A"/>
    <w:rsid w:val="00A13A09"/>
    <w:rsid w:val="00A42F4C"/>
    <w:rsid w:val="00A65EFD"/>
    <w:rsid w:val="00AC7C62"/>
    <w:rsid w:val="00B516A0"/>
    <w:rsid w:val="00DC692C"/>
    <w:rsid w:val="00F32E41"/>
    <w:rsid w:val="00F56607"/>
    <w:rsid w:val="00FC140F"/>
    <w:rsid w:val="00FE6600"/>
    <w:rsid w:val="00FF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E4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E4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42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2F4C"/>
  </w:style>
  <w:style w:type="paragraph" w:styleId="a8">
    <w:name w:val="footer"/>
    <w:basedOn w:val="a"/>
    <w:link w:val="a9"/>
    <w:uiPriority w:val="99"/>
    <w:semiHidden/>
    <w:unhideWhenUsed/>
    <w:rsid w:val="00A42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2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2015-04-28T01:14:00Z</dcterms:created>
  <dcterms:modified xsi:type="dcterms:W3CDTF">2015-04-28T01:44:00Z</dcterms:modified>
</cp:coreProperties>
</file>