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2C4" w:rsidRDefault="00C67334" w:rsidP="00F73825">
      <w:pPr>
        <w:spacing w:after="0" w:line="360" w:lineRule="auto"/>
        <w:jc w:val="center"/>
        <w:rPr>
          <w:rFonts w:ascii="Times New Roman" w:eastAsia="Times New Roman" w:hAnsi="Times New Roman" w:cs="Times New Roman"/>
          <w:b/>
          <w:bCs/>
          <w:sz w:val="24"/>
          <w:szCs w:val="24"/>
          <w:u w:val="single"/>
          <w:lang w:eastAsia="x-none"/>
        </w:rPr>
      </w:pPr>
      <w:r>
        <w:rPr>
          <w:rFonts w:ascii="Times New Roman" w:eastAsia="Times New Roman" w:hAnsi="Times New Roman" w:cs="Times New Roman"/>
          <w:b/>
          <w:bCs/>
          <w:sz w:val="24"/>
          <w:szCs w:val="24"/>
          <w:u w:val="single"/>
          <w:lang w:eastAsia="x-none"/>
        </w:rPr>
        <w:t>1.Место учебного предмета в учебном плане.</w:t>
      </w:r>
    </w:p>
    <w:p w:rsidR="000712C4" w:rsidRDefault="00C67334">
      <w:pPr>
        <w:tabs>
          <w:tab w:val="left" w:pos="142"/>
        </w:tabs>
        <w:spacing w:line="360" w:lineRule="auto"/>
      </w:pPr>
      <w:r>
        <w:rPr>
          <w:rFonts w:ascii="Times New Roman" w:hAnsi="Times New Roman" w:cs="Times New Roman"/>
          <w:sz w:val="24"/>
          <w:szCs w:val="24"/>
        </w:rPr>
        <w:t>В соответств</w:t>
      </w:r>
      <w:r w:rsidR="00F73825">
        <w:rPr>
          <w:rFonts w:ascii="Times New Roman" w:hAnsi="Times New Roman" w:cs="Times New Roman"/>
          <w:sz w:val="24"/>
          <w:szCs w:val="24"/>
        </w:rPr>
        <w:t>ии с учебным планом на 2020-2021</w:t>
      </w:r>
      <w:r>
        <w:rPr>
          <w:rFonts w:ascii="Times New Roman" w:hAnsi="Times New Roman" w:cs="Times New Roman"/>
          <w:sz w:val="24"/>
          <w:szCs w:val="24"/>
        </w:rPr>
        <w:t xml:space="preserve"> учебный год рабочая программа</w:t>
      </w:r>
      <w:r w:rsidR="0099736D">
        <w:rPr>
          <w:rFonts w:ascii="Times New Roman" w:hAnsi="Times New Roman" w:cs="Times New Roman"/>
          <w:sz w:val="24"/>
          <w:szCs w:val="24"/>
        </w:rPr>
        <w:t xml:space="preserve"> 8 класса</w:t>
      </w:r>
      <w:r>
        <w:rPr>
          <w:rFonts w:ascii="Times New Roman" w:hAnsi="Times New Roman" w:cs="Times New Roman"/>
          <w:sz w:val="24"/>
          <w:szCs w:val="24"/>
        </w:rPr>
        <w:t xml:space="preserve"> рассчитана на 2 ча</w:t>
      </w:r>
      <w:r w:rsidR="00F73825">
        <w:rPr>
          <w:rFonts w:ascii="Times New Roman" w:hAnsi="Times New Roman" w:cs="Times New Roman"/>
          <w:sz w:val="24"/>
          <w:szCs w:val="24"/>
        </w:rPr>
        <w:t>са в неделю 35 учебных недель 70</w:t>
      </w:r>
      <w:r>
        <w:rPr>
          <w:rFonts w:ascii="Times New Roman" w:hAnsi="Times New Roman" w:cs="Times New Roman"/>
          <w:sz w:val="24"/>
          <w:szCs w:val="24"/>
        </w:rPr>
        <w:t xml:space="preserve"> часов в год. </w:t>
      </w:r>
      <w:r w:rsidR="00F73825">
        <w:rPr>
          <w:rFonts w:ascii="Times New Roman" w:hAnsi="Times New Roman" w:cs="Times New Roman"/>
          <w:sz w:val="24"/>
          <w:szCs w:val="24"/>
        </w:rPr>
        <w:t>В связи с особенностями  календарного учебного</w:t>
      </w:r>
      <w:r>
        <w:rPr>
          <w:rFonts w:ascii="Times New Roman" w:hAnsi="Times New Roman" w:cs="Times New Roman"/>
          <w:sz w:val="24"/>
          <w:szCs w:val="24"/>
        </w:rPr>
        <w:t xml:space="preserve"> график</w:t>
      </w:r>
      <w:r w:rsidR="0099736D">
        <w:rPr>
          <w:rFonts w:ascii="Times New Roman" w:hAnsi="Times New Roman" w:cs="Times New Roman"/>
          <w:sz w:val="24"/>
          <w:szCs w:val="24"/>
        </w:rPr>
        <w:t xml:space="preserve">а </w:t>
      </w:r>
      <w:bookmarkStart w:id="0" w:name="_GoBack"/>
      <w:bookmarkEnd w:id="0"/>
      <w:r w:rsidR="00F73825">
        <w:rPr>
          <w:rFonts w:ascii="Times New Roman" w:hAnsi="Times New Roman" w:cs="Times New Roman"/>
          <w:sz w:val="24"/>
          <w:szCs w:val="24"/>
        </w:rPr>
        <w:t>на 2020-2021</w:t>
      </w:r>
      <w:r>
        <w:rPr>
          <w:rFonts w:ascii="Times New Roman" w:hAnsi="Times New Roman" w:cs="Times New Roman"/>
          <w:sz w:val="24"/>
          <w:szCs w:val="24"/>
        </w:rPr>
        <w:t xml:space="preserve"> учебный год  68 часов, так к</w:t>
      </w:r>
      <w:r w:rsidR="00F73825">
        <w:rPr>
          <w:rFonts w:ascii="Times New Roman" w:hAnsi="Times New Roman" w:cs="Times New Roman"/>
          <w:sz w:val="24"/>
          <w:szCs w:val="24"/>
        </w:rPr>
        <w:t>ак урок 23.02 –</w:t>
      </w:r>
      <w:r>
        <w:rPr>
          <w:rFonts w:ascii="Times New Roman" w:hAnsi="Times New Roman" w:cs="Times New Roman"/>
          <w:sz w:val="24"/>
          <w:szCs w:val="24"/>
        </w:rPr>
        <w:t xml:space="preserve"> выходной</w:t>
      </w:r>
      <w:r w:rsidR="00F73825">
        <w:rPr>
          <w:rFonts w:ascii="Times New Roman" w:hAnsi="Times New Roman" w:cs="Times New Roman"/>
          <w:sz w:val="24"/>
          <w:szCs w:val="24"/>
        </w:rPr>
        <w:t xml:space="preserve"> день</w:t>
      </w:r>
      <w:r w:rsidR="009340B8">
        <w:rPr>
          <w:rFonts w:ascii="Times New Roman" w:hAnsi="Times New Roman" w:cs="Times New Roman"/>
          <w:sz w:val="24"/>
          <w:szCs w:val="24"/>
        </w:rPr>
        <w:t xml:space="preserve">. </w:t>
      </w:r>
      <w:r>
        <w:rPr>
          <w:rFonts w:ascii="Times New Roman" w:hAnsi="Times New Roman" w:cs="Times New Roman"/>
          <w:sz w:val="24"/>
          <w:szCs w:val="24"/>
        </w:rPr>
        <w:t>Программный материал будет</w:t>
      </w:r>
      <w:r w:rsidR="00F73825">
        <w:rPr>
          <w:rFonts w:ascii="Times New Roman" w:hAnsi="Times New Roman" w:cs="Times New Roman"/>
          <w:sz w:val="24"/>
          <w:szCs w:val="24"/>
        </w:rPr>
        <w:t xml:space="preserve"> пройден за счет уплотнения тем «Оптические явления»</w:t>
      </w:r>
      <w:r>
        <w:rPr>
          <w:rFonts w:ascii="Times New Roman" w:hAnsi="Times New Roman" w:cs="Times New Roman"/>
          <w:sz w:val="24"/>
          <w:szCs w:val="24"/>
        </w:rPr>
        <w:t>.</w:t>
      </w:r>
    </w:p>
    <w:p w:rsidR="000712C4" w:rsidRDefault="00C67334" w:rsidP="00F73825">
      <w:pPr>
        <w:spacing w:after="0" w:line="360" w:lineRule="auto"/>
        <w:jc w:val="center"/>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bCs/>
          <w:sz w:val="24"/>
          <w:szCs w:val="24"/>
          <w:u w:val="single"/>
          <w:lang w:eastAsia="ru-RU"/>
        </w:rPr>
        <w:t>2.</w:t>
      </w:r>
      <w:r>
        <w:rPr>
          <w:rFonts w:ascii="Times New Roman" w:eastAsia="Times New Roman" w:hAnsi="Times New Roman" w:cs="Times New Roman"/>
          <w:b/>
          <w:bCs/>
          <w:sz w:val="24"/>
          <w:szCs w:val="24"/>
          <w:u w:val="single"/>
          <w:lang w:eastAsia="x-none"/>
        </w:rPr>
        <w:t>Результаты освоения учебного предмета.</w:t>
      </w:r>
    </w:p>
    <w:p w:rsidR="000712C4" w:rsidRDefault="00C67334" w:rsidP="00F73825">
      <w:pPr>
        <w:spacing w:after="0" w:line="360" w:lineRule="auto"/>
        <w:ind w:left="360"/>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b/>
          <w:bCs/>
          <w:spacing w:val="-4"/>
          <w:sz w:val="24"/>
          <w:szCs w:val="24"/>
          <w:u w:val="single"/>
          <w:lang w:eastAsia="ru-RU"/>
        </w:rPr>
        <w:t>Личностными результатами</w:t>
      </w:r>
      <w:r>
        <w:rPr>
          <w:rFonts w:ascii="Times New Roman" w:eastAsia="Times New Roman" w:hAnsi="Times New Roman" w:cs="Times New Roman"/>
          <w:b/>
          <w:bCs/>
          <w:spacing w:val="-4"/>
          <w:sz w:val="24"/>
          <w:szCs w:val="24"/>
          <w:lang w:eastAsia="ru-RU"/>
        </w:rPr>
        <w:t xml:space="preserve"> </w:t>
      </w:r>
      <w:r>
        <w:rPr>
          <w:rFonts w:ascii="Times New Roman" w:eastAsia="Times New Roman" w:hAnsi="Times New Roman" w:cs="Times New Roman"/>
          <w:spacing w:val="-4"/>
          <w:sz w:val="24"/>
          <w:szCs w:val="24"/>
          <w:lang w:eastAsia="ru-RU"/>
        </w:rPr>
        <w:t xml:space="preserve">обучения физике в основной </w:t>
      </w:r>
      <w:r>
        <w:rPr>
          <w:rFonts w:ascii="Times New Roman" w:eastAsia="Times New Roman" w:hAnsi="Times New Roman" w:cs="Times New Roman"/>
          <w:sz w:val="24"/>
          <w:szCs w:val="24"/>
          <w:lang w:eastAsia="ru-RU"/>
        </w:rPr>
        <w:t>школе являются:</w:t>
      </w:r>
    </w:p>
    <w:p w:rsidR="000712C4" w:rsidRDefault="00C67334">
      <w:pPr>
        <w:widowControl w:val="0"/>
        <w:numPr>
          <w:ilvl w:val="0"/>
          <w:numId w:val="2"/>
        </w:numPr>
        <w:shd w:val="clear" w:color="auto" w:fill="FFFFFF"/>
        <w:tabs>
          <w:tab w:val="clear" w:pos="720"/>
          <w:tab w:val="left" w:pos="426"/>
          <w:tab w:val="left" w:pos="569"/>
        </w:tabs>
        <w:spacing w:before="2" w:after="0" w:line="360" w:lineRule="auto"/>
        <w:ind w:left="426" w:right="19" w:hanging="142"/>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pacing w:val="-3"/>
          <w:sz w:val="24"/>
          <w:szCs w:val="24"/>
          <w:lang w:eastAsia="ru-RU"/>
        </w:rPr>
        <w:t>сформированность</w:t>
      </w:r>
      <w:proofErr w:type="spellEnd"/>
      <w:r>
        <w:rPr>
          <w:rFonts w:ascii="Times New Roman" w:eastAsia="Times New Roman" w:hAnsi="Times New Roman" w:cs="Times New Roman"/>
          <w:spacing w:val="-3"/>
          <w:sz w:val="24"/>
          <w:szCs w:val="24"/>
          <w:lang w:eastAsia="ru-RU"/>
        </w:rPr>
        <w:t xml:space="preserve"> познавательных интересов, интеллек</w:t>
      </w:r>
      <w:r>
        <w:rPr>
          <w:rFonts w:ascii="Times New Roman" w:eastAsia="Times New Roman" w:hAnsi="Times New Roman" w:cs="Times New Roman"/>
          <w:spacing w:val="-3"/>
          <w:sz w:val="24"/>
          <w:szCs w:val="24"/>
          <w:lang w:eastAsia="ru-RU"/>
        </w:rPr>
        <w:softHyphen/>
      </w:r>
      <w:r>
        <w:rPr>
          <w:rFonts w:ascii="Times New Roman" w:eastAsia="Times New Roman" w:hAnsi="Times New Roman" w:cs="Times New Roman"/>
          <w:sz w:val="24"/>
          <w:szCs w:val="24"/>
          <w:lang w:eastAsia="ru-RU"/>
        </w:rPr>
        <w:t>туальных и творческих способностей учащихся;</w:t>
      </w:r>
    </w:p>
    <w:p w:rsidR="000712C4" w:rsidRDefault="00C67334">
      <w:pPr>
        <w:widowControl w:val="0"/>
        <w:numPr>
          <w:ilvl w:val="0"/>
          <w:numId w:val="2"/>
        </w:numPr>
        <w:shd w:val="clear" w:color="auto" w:fill="FFFFFF"/>
        <w:tabs>
          <w:tab w:val="clear" w:pos="720"/>
          <w:tab w:val="left" w:pos="426"/>
          <w:tab w:val="left" w:pos="569"/>
        </w:tabs>
        <w:spacing w:after="0" w:line="360" w:lineRule="auto"/>
        <w:ind w:left="426" w:right="10"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
          <w:sz w:val="24"/>
          <w:szCs w:val="24"/>
          <w:lang w:eastAsia="ru-RU"/>
        </w:rPr>
        <w:t>убежденность в возможности познания природы, в не</w:t>
      </w:r>
      <w:r>
        <w:rPr>
          <w:rFonts w:ascii="Times New Roman" w:eastAsia="Times New Roman" w:hAnsi="Times New Roman" w:cs="Times New Roman"/>
          <w:spacing w:val="-1"/>
          <w:sz w:val="24"/>
          <w:szCs w:val="24"/>
          <w:lang w:eastAsia="ru-RU"/>
        </w:rPr>
        <w:softHyphen/>
      </w:r>
      <w:r>
        <w:rPr>
          <w:rFonts w:ascii="Times New Roman" w:eastAsia="Times New Roman" w:hAnsi="Times New Roman" w:cs="Times New Roman"/>
          <w:spacing w:val="-2"/>
          <w:sz w:val="24"/>
          <w:szCs w:val="24"/>
          <w:lang w:eastAsia="ru-RU"/>
        </w:rPr>
        <w:t xml:space="preserve">обходимости разумного использования достижений науки и </w:t>
      </w:r>
      <w:r>
        <w:rPr>
          <w:rFonts w:ascii="Times New Roman" w:eastAsia="Times New Roman" w:hAnsi="Times New Roman" w:cs="Times New Roman"/>
          <w:spacing w:val="-1"/>
          <w:sz w:val="24"/>
          <w:szCs w:val="24"/>
          <w:lang w:eastAsia="ru-RU"/>
        </w:rPr>
        <w:t>технологий для дальнейшего развития человеческого общест</w:t>
      </w:r>
      <w:r>
        <w:rPr>
          <w:rFonts w:ascii="Times New Roman" w:eastAsia="Times New Roman" w:hAnsi="Times New Roman" w:cs="Times New Roman"/>
          <w:spacing w:val="-1"/>
          <w:sz w:val="24"/>
          <w:szCs w:val="24"/>
          <w:lang w:eastAsia="ru-RU"/>
        </w:rPr>
        <w:softHyphen/>
      </w:r>
      <w:r>
        <w:rPr>
          <w:rFonts w:ascii="Times New Roman" w:eastAsia="Times New Roman" w:hAnsi="Times New Roman" w:cs="Times New Roman"/>
          <w:sz w:val="24"/>
          <w:szCs w:val="24"/>
          <w:lang w:eastAsia="ru-RU"/>
        </w:rPr>
        <w:t>ва, уважение к творцам науки и техники, отношение к фи</w:t>
      </w:r>
      <w:r>
        <w:rPr>
          <w:rFonts w:ascii="Times New Roman" w:eastAsia="Times New Roman" w:hAnsi="Times New Roman" w:cs="Times New Roman"/>
          <w:sz w:val="24"/>
          <w:szCs w:val="24"/>
          <w:lang w:eastAsia="ru-RU"/>
        </w:rPr>
        <w:softHyphen/>
        <w:t>зике как элементу общечеловеческой культуры;</w:t>
      </w:r>
    </w:p>
    <w:p w:rsidR="000712C4" w:rsidRDefault="00C67334">
      <w:pPr>
        <w:widowControl w:val="0"/>
        <w:numPr>
          <w:ilvl w:val="0"/>
          <w:numId w:val="2"/>
        </w:numPr>
        <w:shd w:val="clear" w:color="auto" w:fill="FFFFFF"/>
        <w:tabs>
          <w:tab w:val="clear" w:pos="720"/>
          <w:tab w:val="left" w:pos="426"/>
          <w:tab w:val="left" w:pos="576"/>
        </w:tabs>
        <w:spacing w:after="0" w:line="360" w:lineRule="auto"/>
        <w:ind w:left="426"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самостоятельность в приобретении новых знаний и практических умений;</w:t>
      </w:r>
    </w:p>
    <w:p w:rsidR="000712C4" w:rsidRDefault="00C67334">
      <w:pPr>
        <w:widowControl w:val="0"/>
        <w:numPr>
          <w:ilvl w:val="0"/>
          <w:numId w:val="2"/>
        </w:numPr>
        <w:shd w:val="clear" w:color="auto" w:fill="FFFFFF"/>
        <w:tabs>
          <w:tab w:val="clear" w:pos="720"/>
          <w:tab w:val="left" w:pos="426"/>
          <w:tab w:val="left" w:pos="576"/>
        </w:tabs>
        <w:spacing w:after="0" w:line="360" w:lineRule="auto"/>
        <w:ind w:left="426" w:right="2"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 xml:space="preserve">готовность к выбору жизненного пути в соответствии с </w:t>
      </w:r>
      <w:r>
        <w:rPr>
          <w:rFonts w:ascii="Times New Roman" w:eastAsia="Times New Roman" w:hAnsi="Times New Roman" w:cs="Times New Roman"/>
          <w:sz w:val="24"/>
          <w:szCs w:val="24"/>
          <w:lang w:eastAsia="ru-RU"/>
        </w:rPr>
        <w:t>собственными интересами и возможностями;</w:t>
      </w:r>
    </w:p>
    <w:p w:rsidR="000712C4" w:rsidRDefault="00C67334">
      <w:pPr>
        <w:widowControl w:val="0"/>
        <w:numPr>
          <w:ilvl w:val="0"/>
          <w:numId w:val="2"/>
        </w:numPr>
        <w:shd w:val="clear" w:color="auto" w:fill="FFFFFF"/>
        <w:tabs>
          <w:tab w:val="clear" w:pos="720"/>
          <w:tab w:val="left" w:pos="426"/>
          <w:tab w:val="left" w:pos="576"/>
        </w:tabs>
        <w:spacing w:after="0" w:line="360" w:lineRule="auto"/>
        <w:ind w:left="426" w:right="2"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мотивация образовательной деятельности школьников на основе личностно ориентированного подхода;</w:t>
      </w:r>
    </w:p>
    <w:p w:rsidR="000712C4" w:rsidRDefault="00C67334">
      <w:pPr>
        <w:widowControl w:val="0"/>
        <w:numPr>
          <w:ilvl w:val="0"/>
          <w:numId w:val="2"/>
        </w:numPr>
        <w:shd w:val="clear" w:color="auto" w:fill="FFFFFF"/>
        <w:tabs>
          <w:tab w:val="clear" w:pos="720"/>
          <w:tab w:val="left" w:pos="426"/>
          <w:tab w:val="left" w:pos="576"/>
        </w:tabs>
        <w:spacing w:before="2" w:after="0" w:line="360" w:lineRule="auto"/>
        <w:ind w:left="426" w:right="12"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формирование ценностных отношений друг к другу, учи</w:t>
      </w:r>
      <w:r>
        <w:rPr>
          <w:rFonts w:ascii="Times New Roman" w:eastAsia="Times New Roman" w:hAnsi="Times New Roman" w:cs="Times New Roman"/>
          <w:spacing w:val="-4"/>
          <w:sz w:val="24"/>
          <w:szCs w:val="24"/>
          <w:lang w:eastAsia="ru-RU"/>
        </w:rPr>
        <w:softHyphen/>
      </w:r>
      <w:r>
        <w:rPr>
          <w:rFonts w:ascii="Times New Roman" w:eastAsia="Times New Roman" w:hAnsi="Times New Roman" w:cs="Times New Roman"/>
          <w:spacing w:val="-2"/>
          <w:sz w:val="24"/>
          <w:szCs w:val="24"/>
          <w:lang w:eastAsia="ru-RU"/>
        </w:rPr>
        <w:t>телю, авторам открытий и изобретений, результатам обучения.</w:t>
      </w:r>
    </w:p>
    <w:p w:rsidR="000712C4" w:rsidRDefault="00C67334" w:rsidP="00F73825">
      <w:pPr>
        <w:shd w:val="clear" w:color="auto" w:fill="FFFFFF"/>
        <w:tabs>
          <w:tab w:val="left" w:pos="426"/>
        </w:tabs>
        <w:spacing w:after="0" w:line="360" w:lineRule="auto"/>
        <w:ind w:left="426" w:right="14" w:hanging="142"/>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pacing w:val="-1"/>
          <w:sz w:val="24"/>
          <w:szCs w:val="24"/>
          <w:u w:val="single"/>
          <w:lang w:eastAsia="ru-RU"/>
        </w:rPr>
        <w:t>Метапредметными</w:t>
      </w:r>
      <w:proofErr w:type="spellEnd"/>
      <w:r>
        <w:rPr>
          <w:rFonts w:ascii="Times New Roman" w:eastAsia="Times New Roman" w:hAnsi="Times New Roman" w:cs="Times New Roman"/>
          <w:b/>
          <w:bCs/>
          <w:spacing w:val="-1"/>
          <w:sz w:val="24"/>
          <w:szCs w:val="24"/>
          <w:u w:val="single"/>
          <w:lang w:eastAsia="ru-RU"/>
        </w:rPr>
        <w:t xml:space="preserve"> результатами</w:t>
      </w:r>
      <w:r>
        <w:rPr>
          <w:rFonts w:ascii="Times New Roman" w:eastAsia="Times New Roman" w:hAnsi="Times New Roman" w:cs="Times New Roman"/>
          <w:b/>
          <w:bCs/>
          <w:spacing w:val="-1"/>
          <w:sz w:val="24"/>
          <w:szCs w:val="24"/>
          <w:lang w:eastAsia="ru-RU"/>
        </w:rPr>
        <w:t xml:space="preserve"> </w:t>
      </w:r>
      <w:r>
        <w:rPr>
          <w:rFonts w:ascii="Times New Roman" w:eastAsia="Times New Roman" w:hAnsi="Times New Roman" w:cs="Times New Roman"/>
          <w:spacing w:val="-1"/>
          <w:sz w:val="24"/>
          <w:szCs w:val="24"/>
          <w:lang w:eastAsia="ru-RU"/>
        </w:rPr>
        <w:t>обучения физике в ос</w:t>
      </w:r>
      <w:r>
        <w:rPr>
          <w:rFonts w:ascii="Times New Roman" w:eastAsia="Times New Roman" w:hAnsi="Times New Roman" w:cs="Times New Roman"/>
          <w:spacing w:val="-1"/>
          <w:sz w:val="24"/>
          <w:szCs w:val="24"/>
          <w:lang w:eastAsia="ru-RU"/>
        </w:rPr>
        <w:softHyphen/>
      </w:r>
      <w:r>
        <w:rPr>
          <w:rFonts w:ascii="Times New Roman" w:eastAsia="Times New Roman" w:hAnsi="Times New Roman" w:cs="Times New Roman"/>
          <w:sz w:val="24"/>
          <w:szCs w:val="24"/>
          <w:lang w:eastAsia="ru-RU"/>
        </w:rPr>
        <w:t>новной школе являются:</w:t>
      </w:r>
    </w:p>
    <w:p w:rsidR="000712C4" w:rsidRDefault="00C67334">
      <w:pPr>
        <w:widowControl w:val="0"/>
        <w:numPr>
          <w:ilvl w:val="0"/>
          <w:numId w:val="2"/>
        </w:numPr>
        <w:shd w:val="clear" w:color="auto" w:fill="FFFFFF"/>
        <w:tabs>
          <w:tab w:val="clear" w:pos="720"/>
          <w:tab w:val="left" w:pos="426"/>
          <w:tab w:val="left" w:pos="576"/>
        </w:tabs>
        <w:spacing w:after="0" w:line="360" w:lineRule="auto"/>
        <w:ind w:left="426" w:right="7"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овладение навыками самостоятельного приобретения новых знаний, организации учебной деятельности, постанов</w:t>
      </w:r>
      <w:r>
        <w:rPr>
          <w:rFonts w:ascii="Times New Roman" w:eastAsia="Times New Roman" w:hAnsi="Times New Roman" w:cs="Times New Roman"/>
          <w:sz w:val="24"/>
          <w:szCs w:val="24"/>
          <w:lang w:eastAsia="ru-RU"/>
        </w:rPr>
        <w:softHyphen/>
      </w:r>
      <w:r>
        <w:rPr>
          <w:rFonts w:ascii="Times New Roman" w:eastAsia="Times New Roman" w:hAnsi="Times New Roman" w:cs="Times New Roman"/>
          <w:spacing w:val="-1"/>
          <w:sz w:val="24"/>
          <w:szCs w:val="24"/>
          <w:lang w:eastAsia="ru-RU"/>
        </w:rPr>
        <w:t xml:space="preserve">ки целей, планирования, самоконтроля и оценки результатов </w:t>
      </w:r>
      <w:r>
        <w:rPr>
          <w:rFonts w:ascii="Times New Roman" w:eastAsia="Times New Roman" w:hAnsi="Times New Roman" w:cs="Times New Roman"/>
          <w:spacing w:val="-2"/>
          <w:sz w:val="24"/>
          <w:szCs w:val="24"/>
          <w:lang w:eastAsia="ru-RU"/>
        </w:rPr>
        <w:t>своей деятельности, умениями предвидеть возможные резуль</w:t>
      </w:r>
      <w:r>
        <w:rPr>
          <w:rFonts w:ascii="Times New Roman" w:eastAsia="Times New Roman" w:hAnsi="Times New Roman" w:cs="Times New Roman"/>
          <w:spacing w:val="-2"/>
          <w:sz w:val="24"/>
          <w:szCs w:val="24"/>
          <w:lang w:eastAsia="ru-RU"/>
        </w:rPr>
        <w:softHyphen/>
      </w:r>
      <w:r>
        <w:rPr>
          <w:rFonts w:ascii="Times New Roman" w:eastAsia="Times New Roman" w:hAnsi="Times New Roman" w:cs="Times New Roman"/>
          <w:sz w:val="24"/>
          <w:szCs w:val="24"/>
          <w:lang w:eastAsia="ru-RU"/>
        </w:rPr>
        <w:t>таты своих действий;</w:t>
      </w:r>
    </w:p>
    <w:p w:rsidR="000712C4" w:rsidRDefault="00C67334">
      <w:pPr>
        <w:widowControl w:val="0"/>
        <w:numPr>
          <w:ilvl w:val="0"/>
          <w:numId w:val="2"/>
        </w:numPr>
        <w:shd w:val="clear" w:color="auto" w:fill="FFFFFF"/>
        <w:tabs>
          <w:tab w:val="clear" w:pos="720"/>
          <w:tab w:val="left" w:pos="426"/>
          <w:tab w:val="left" w:pos="576"/>
        </w:tabs>
        <w:spacing w:after="0" w:line="360" w:lineRule="auto"/>
        <w:ind w:left="426" w:right="5"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понимание различий между исходными фактами и ги</w:t>
      </w:r>
      <w:r>
        <w:rPr>
          <w:rFonts w:ascii="Times New Roman" w:eastAsia="Times New Roman" w:hAnsi="Times New Roman" w:cs="Times New Roman"/>
          <w:sz w:val="24"/>
          <w:szCs w:val="24"/>
          <w:lang w:eastAsia="ru-RU"/>
        </w:rPr>
        <w:softHyphen/>
        <w:t xml:space="preserve">потезами для их объяснения, теоретическими моделями и </w:t>
      </w:r>
      <w:r>
        <w:rPr>
          <w:rFonts w:ascii="Times New Roman" w:eastAsia="Times New Roman" w:hAnsi="Times New Roman" w:cs="Times New Roman"/>
          <w:spacing w:val="-1"/>
          <w:sz w:val="24"/>
          <w:szCs w:val="24"/>
          <w:lang w:eastAsia="ru-RU"/>
        </w:rPr>
        <w:t xml:space="preserve">реальными объектами, овладение универсальными учебными </w:t>
      </w:r>
      <w:r>
        <w:rPr>
          <w:rFonts w:ascii="Times New Roman" w:eastAsia="Times New Roman" w:hAnsi="Times New Roman" w:cs="Times New Roman"/>
          <w:sz w:val="24"/>
          <w:szCs w:val="24"/>
          <w:lang w:eastAsia="ru-RU"/>
        </w:rPr>
        <w:t>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w:t>
      </w:r>
    </w:p>
    <w:p w:rsidR="000712C4" w:rsidRDefault="00C67334">
      <w:pPr>
        <w:widowControl w:val="0"/>
        <w:numPr>
          <w:ilvl w:val="0"/>
          <w:numId w:val="2"/>
        </w:numPr>
        <w:shd w:val="clear" w:color="auto" w:fill="FFFFFF"/>
        <w:tabs>
          <w:tab w:val="clear" w:pos="720"/>
          <w:tab w:val="left" w:pos="426"/>
          <w:tab w:val="left" w:pos="576"/>
        </w:tabs>
        <w:spacing w:after="0" w:line="360" w:lineRule="auto"/>
        <w:ind w:left="426" w:right="14"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
          <w:sz w:val="24"/>
          <w:szCs w:val="24"/>
          <w:lang w:eastAsia="ru-RU"/>
        </w:rPr>
        <w:t xml:space="preserve">формирование умений воспринимать, перерабатывать и </w:t>
      </w:r>
      <w:r>
        <w:rPr>
          <w:rFonts w:ascii="Times New Roman" w:eastAsia="Times New Roman" w:hAnsi="Times New Roman" w:cs="Times New Roman"/>
          <w:sz w:val="24"/>
          <w:szCs w:val="24"/>
          <w:lang w:eastAsia="ru-RU"/>
        </w:rPr>
        <w:t>предъявлять информацию в словесной, образной, символи</w:t>
      </w:r>
      <w:r>
        <w:rPr>
          <w:rFonts w:ascii="Times New Roman" w:eastAsia="Times New Roman" w:hAnsi="Times New Roman" w:cs="Times New Roman"/>
          <w:sz w:val="24"/>
          <w:szCs w:val="24"/>
          <w:lang w:eastAsia="ru-RU"/>
        </w:rPr>
        <w:softHyphen/>
      </w:r>
      <w:r>
        <w:rPr>
          <w:rFonts w:ascii="Times New Roman" w:eastAsia="Times New Roman" w:hAnsi="Times New Roman" w:cs="Times New Roman"/>
          <w:spacing w:val="-2"/>
          <w:sz w:val="24"/>
          <w:szCs w:val="24"/>
          <w:lang w:eastAsia="ru-RU"/>
        </w:rPr>
        <w:t>ческой формах, анализировать и перерабатывать полученную информацию в соответствии с поставленными задачами, вы</w:t>
      </w:r>
      <w:r>
        <w:rPr>
          <w:rFonts w:ascii="Times New Roman" w:eastAsia="Times New Roman" w:hAnsi="Times New Roman" w:cs="Times New Roman"/>
          <w:spacing w:val="-2"/>
          <w:sz w:val="24"/>
          <w:szCs w:val="24"/>
          <w:lang w:eastAsia="ru-RU"/>
        </w:rPr>
        <w:softHyphen/>
        <w:t xml:space="preserve">делять основное содержание прочитанного текста, находить в </w:t>
      </w:r>
      <w:r>
        <w:rPr>
          <w:rFonts w:ascii="Times New Roman" w:eastAsia="Times New Roman" w:hAnsi="Times New Roman" w:cs="Times New Roman"/>
          <w:sz w:val="24"/>
          <w:szCs w:val="24"/>
          <w:lang w:eastAsia="ru-RU"/>
        </w:rPr>
        <w:t xml:space="preserve">нем ответы на поставленные вопросы и </w:t>
      </w:r>
      <w:r>
        <w:rPr>
          <w:rFonts w:ascii="Times New Roman" w:eastAsia="Times New Roman" w:hAnsi="Times New Roman" w:cs="Times New Roman"/>
          <w:sz w:val="24"/>
          <w:szCs w:val="24"/>
          <w:lang w:eastAsia="ru-RU"/>
        </w:rPr>
        <w:lastRenderedPageBreak/>
        <w:t>излагать его;</w:t>
      </w:r>
    </w:p>
    <w:p w:rsidR="000712C4" w:rsidRDefault="00C67334">
      <w:pPr>
        <w:widowControl w:val="0"/>
        <w:numPr>
          <w:ilvl w:val="0"/>
          <w:numId w:val="2"/>
        </w:numPr>
        <w:shd w:val="clear" w:color="auto" w:fill="FFFFFF"/>
        <w:tabs>
          <w:tab w:val="clear" w:pos="720"/>
          <w:tab w:val="left" w:pos="426"/>
          <w:tab w:val="left" w:pos="576"/>
        </w:tabs>
        <w:spacing w:after="0" w:line="360" w:lineRule="auto"/>
        <w:ind w:left="426" w:right="12"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опыта самостоятельного поиска, анализа и отбора информации с использованием различных источни</w:t>
      </w:r>
      <w:r>
        <w:rPr>
          <w:rFonts w:ascii="Times New Roman" w:eastAsia="Times New Roman" w:hAnsi="Times New Roman" w:cs="Times New Roman"/>
          <w:sz w:val="24"/>
          <w:szCs w:val="24"/>
          <w:lang w:eastAsia="ru-RU"/>
        </w:rPr>
        <w:softHyphen/>
      </w:r>
      <w:r>
        <w:rPr>
          <w:rFonts w:ascii="Times New Roman" w:eastAsia="Times New Roman" w:hAnsi="Times New Roman" w:cs="Times New Roman"/>
          <w:spacing w:val="-1"/>
          <w:sz w:val="24"/>
          <w:szCs w:val="24"/>
          <w:lang w:eastAsia="ru-RU"/>
        </w:rPr>
        <w:t>ков и новых информационных технологий для решения по</w:t>
      </w:r>
      <w:r>
        <w:rPr>
          <w:rFonts w:ascii="Times New Roman" w:eastAsia="Times New Roman" w:hAnsi="Times New Roman" w:cs="Times New Roman"/>
          <w:spacing w:val="-1"/>
          <w:sz w:val="24"/>
          <w:szCs w:val="24"/>
          <w:lang w:eastAsia="ru-RU"/>
        </w:rPr>
        <w:softHyphen/>
      </w:r>
      <w:r>
        <w:rPr>
          <w:rFonts w:ascii="Times New Roman" w:eastAsia="Times New Roman" w:hAnsi="Times New Roman" w:cs="Times New Roman"/>
          <w:sz w:val="24"/>
          <w:szCs w:val="24"/>
          <w:lang w:eastAsia="ru-RU"/>
        </w:rPr>
        <w:t>знавательных задач;</w:t>
      </w:r>
    </w:p>
    <w:p w:rsidR="000712C4" w:rsidRDefault="00C67334">
      <w:pPr>
        <w:widowControl w:val="0"/>
        <w:numPr>
          <w:ilvl w:val="0"/>
          <w:numId w:val="2"/>
        </w:numPr>
        <w:shd w:val="clear" w:color="auto" w:fill="FFFFFF"/>
        <w:tabs>
          <w:tab w:val="clear" w:pos="720"/>
          <w:tab w:val="left" w:pos="426"/>
          <w:tab w:val="left" w:pos="576"/>
        </w:tabs>
        <w:spacing w:after="0" w:line="360" w:lineRule="auto"/>
        <w:ind w:left="426" w:right="17"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развитие монологической и диалогической речи, умения выражать свои мысли и способности выслушивать собеседни</w:t>
      </w:r>
      <w:r>
        <w:rPr>
          <w:rFonts w:ascii="Times New Roman" w:eastAsia="Times New Roman" w:hAnsi="Times New Roman" w:cs="Times New Roman"/>
          <w:spacing w:val="-2"/>
          <w:sz w:val="24"/>
          <w:szCs w:val="24"/>
          <w:lang w:eastAsia="ru-RU"/>
        </w:rPr>
        <w:softHyphen/>
      </w:r>
      <w:r>
        <w:rPr>
          <w:rFonts w:ascii="Times New Roman" w:eastAsia="Times New Roman" w:hAnsi="Times New Roman" w:cs="Times New Roman"/>
          <w:spacing w:val="-1"/>
          <w:sz w:val="24"/>
          <w:szCs w:val="24"/>
          <w:lang w:eastAsia="ru-RU"/>
        </w:rPr>
        <w:t>ка, понимать его точку зрения, признавать право другого че</w:t>
      </w:r>
      <w:r>
        <w:rPr>
          <w:rFonts w:ascii="Times New Roman" w:eastAsia="Times New Roman" w:hAnsi="Times New Roman" w:cs="Times New Roman"/>
          <w:spacing w:val="-1"/>
          <w:sz w:val="24"/>
          <w:szCs w:val="24"/>
          <w:lang w:eastAsia="ru-RU"/>
        </w:rPr>
        <w:softHyphen/>
      </w:r>
      <w:r>
        <w:rPr>
          <w:rFonts w:ascii="Times New Roman" w:eastAsia="Times New Roman" w:hAnsi="Times New Roman" w:cs="Times New Roman"/>
          <w:sz w:val="24"/>
          <w:szCs w:val="24"/>
          <w:lang w:eastAsia="ru-RU"/>
        </w:rPr>
        <w:t>ловека на иное мнение;</w:t>
      </w:r>
    </w:p>
    <w:p w:rsidR="000712C4" w:rsidRDefault="00C67334">
      <w:pPr>
        <w:widowControl w:val="0"/>
        <w:numPr>
          <w:ilvl w:val="0"/>
          <w:numId w:val="2"/>
        </w:numPr>
        <w:shd w:val="clear" w:color="auto" w:fill="FFFFFF"/>
        <w:tabs>
          <w:tab w:val="clear" w:pos="720"/>
          <w:tab w:val="left" w:pos="426"/>
          <w:tab w:val="left" w:pos="576"/>
        </w:tabs>
        <w:spacing w:after="0" w:line="360" w:lineRule="auto"/>
        <w:ind w:left="426" w:right="29"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2"/>
          <w:sz w:val="24"/>
          <w:szCs w:val="24"/>
          <w:lang w:eastAsia="ru-RU"/>
        </w:rPr>
        <w:t xml:space="preserve">освоение приемов действий в нестандартных ситуациях, </w:t>
      </w:r>
      <w:r>
        <w:rPr>
          <w:rFonts w:ascii="Times New Roman" w:eastAsia="Times New Roman" w:hAnsi="Times New Roman" w:cs="Times New Roman"/>
          <w:sz w:val="24"/>
          <w:szCs w:val="24"/>
          <w:lang w:eastAsia="ru-RU"/>
        </w:rPr>
        <w:t>овладение эвристическими методами решения проблем;</w:t>
      </w:r>
    </w:p>
    <w:p w:rsidR="000712C4" w:rsidRDefault="00C67334">
      <w:pPr>
        <w:widowControl w:val="0"/>
        <w:numPr>
          <w:ilvl w:val="0"/>
          <w:numId w:val="2"/>
        </w:numPr>
        <w:shd w:val="clear" w:color="auto" w:fill="FFFFFF"/>
        <w:tabs>
          <w:tab w:val="clear" w:pos="720"/>
          <w:tab w:val="left" w:pos="0"/>
          <w:tab w:val="left" w:pos="426"/>
          <w:tab w:val="left" w:pos="576"/>
        </w:tabs>
        <w:spacing w:after="0" w:line="360" w:lineRule="auto"/>
        <w:ind w:left="426" w:right="14"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умений работать в группе с выполнени</w:t>
      </w:r>
      <w:r>
        <w:rPr>
          <w:rFonts w:ascii="Times New Roman" w:eastAsia="Times New Roman" w:hAnsi="Times New Roman" w:cs="Times New Roman"/>
          <w:sz w:val="24"/>
          <w:szCs w:val="24"/>
          <w:lang w:eastAsia="ru-RU"/>
        </w:rPr>
        <w:softHyphen/>
        <w:t>ем различных социальных ролей, представлять и отстаивать свои взгляды и убеждения, вести дискуссию.</w:t>
      </w:r>
    </w:p>
    <w:p w:rsidR="000712C4" w:rsidRDefault="00C67334" w:rsidP="00F73825">
      <w:pPr>
        <w:shd w:val="clear" w:color="auto" w:fill="FFFFFF"/>
        <w:tabs>
          <w:tab w:val="left" w:pos="426"/>
        </w:tabs>
        <w:spacing w:after="0" w:line="360" w:lineRule="auto"/>
        <w:ind w:left="426" w:right="7"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u w:val="single"/>
          <w:lang w:eastAsia="ru-RU"/>
        </w:rPr>
        <w:t>Предметными результатами</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обучения физике в основ</w:t>
      </w:r>
      <w:r>
        <w:rPr>
          <w:rFonts w:ascii="Times New Roman" w:eastAsia="Times New Roman" w:hAnsi="Times New Roman" w:cs="Times New Roman"/>
          <w:sz w:val="24"/>
          <w:szCs w:val="24"/>
          <w:lang w:eastAsia="ru-RU"/>
        </w:rPr>
        <w:softHyphen/>
        <w:t>ной школе являются:</w:t>
      </w:r>
    </w:p>
    <w:p w:rsidR="000712C4" w:rsidRDefault="00C67334">
      <w:pPr>
        <w:widowControl w:val="0"/>
        <w:numPr>
          <w:ilvl w:val="0"/>
          <w:numId w:val="2"/>
        </w:numPr>
        <w:shd w:val="clear" w:color="auto" w:fill="FFFFFF"/>
        <w:tabs>
          <w:tab w:val="clear" w:pos="720"/>
          <w:tab w:val="left" w:pos="426"/>
          <w:tab w:val="left" w:pos="574"/>
        </w:tabs>
        <w:spacing w:after="0" w:line="360" w:lineRule="auto"/>
        <w:ind w:left="426" w:right="10"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3"/>
          <w:sz w:val="24"/>
          <w:szCs w:val="24"/>
          <w:lang w:eastAsia="ru-RU"/>
        </w:rPr>
        <w:t>знания о природе важнейших физических явлений окру</w:t>
      </w:r>
      <w:r>
        <w:rPr>
          <w:rFonts w:ascii="Times New Roman" w:eastAsia="Times New Roman" w:hAnsi="Times New Roman" w:cs="Times New Roman"/>
          <w:spacing w:val="-3"/>
          <w:sz w:val="24"/>
          <w:szCs w:val="24"/>
          <w:lang w:eastAsia="ru-RU"/>
        </w:rPr>
        <w:softHyphen/>
      </w:r>
      <w:r>
        <w:rPr>
          <w:rFonts w:ascii="Times New Roman" w:eastAsia="Times New Roman" w:hAnsi="Times New Roman" w:cs="Times New Roman"/>
          <w:spacing w:val="-4"/>
          <w:sz w:val="24"/>
          <w:szCs w:val="24"/>
          <w:lang w:eastAsia="ru-RU"/>
        </w:rPr>
        <w:t>жающего мира и понимание смысла физических законов, рас</w:t>
      </w:r>
      <w:r>
        <w:rPr>
          <w:rFonts w:ascii="Times New Roman" w:eastAsia="Times New Roman" w:hAnsi="Times New Roman" w:cs="Times New Roman"/>
          <w:spacing w:val="-4"/>
          <w:sz w:val="24"/>
          <w:szCs w:val="24"/>
          <w:lang w:eastAsia="ru-RU"/>
        </w:rPr>
        <w:softHyphen/>
      </w:r>
      <w:r>
        <w:rPr>
          <w:rFonts w:ascii="Times New Roman" w:eastAsia="Times New Roman" w:hAnsi="Times New Roman" w:cs="Times New Roman"/>
          <w:sz w:val="24"/>
          <w:szCs w:val="24"/>
          <w:lang w:eastAsia="ru-RU"/>
        </w:rPr>
        <w:t>крывающих связь изученных явлений;</w:t>
      </w:r>
    </w:p>
    <w:p w:rsidR="000712C4" w:rsidRDefault="00C67334">
      <w:pPr>
        <w:widowControl w:val="0"/>
        <w:numPr>
          <w:ilvl w:val="0"/>
          <w:numId w:val="2"/>
        </w:numPr>
        <w:shd w:val="clear" w:color="auto" w:fill="FFFFFF"/>
        <w:tabs>
          <w:tab w:val="clear" w:pos="720"/>
          <w:tab w:val="left" w:pos="426"/>
          <w:tab w:val="left" w:pos="574"/>
          <w:tab w:val="left" w:pos="851"/>
        </w:tabs>
        <w:spacing w:after="0" w:line="360" w:lineRule="auto"/>
        <w:ind w:left="426"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
          <w:sz w:val="24"/>
          <w:szCs w:val="24"/>
          <w:lang w:eastAsia="ru-RU"/>
        </w:rPr>
        <w:t xml:space="preserve">умения пользоваться методами научного исследования </w:t>
      </w:r>
      <w:r>
        <w:rPr>
          <w:rFonts w:ascii="Times New Roman" w:eastAsia="Times New Roman" w:hAnsi="Times New Roman" w:cs="Times New Roman"/>
          <w:spacing w:val="-3"/>
          <w:sz w:val="24"/>
          <w:szCs w:val="24"/>
          <w:lang w:eastAsia="ru-RU"/>
        </w:rPr>
        <w:t>явлений природы, проводить наблюдения, планировать и вы</w:t>
      </w:r>
      <w:r>
        <w:rPr>
          <w:rFonts w:ascii="Times New Roman" w:eastAsia="Times New Roman" w:hAnsi="Times New Roman" w:cs="Times New Roman"/>
          <w:spacing w:val="-3"/>
          <w:sz w:val="24"/>
          <w:szCs w:val="24"/>
          <w:lang w:eastAsia="ru-RU"/>
        </w:rPr>
        <w:softHyphen/>
      </w:r>
      <w:r>
        <w:rPr>
          <w:rFonts w:ascii="Times New Roman" w:eastAsia="Times New Roman" w:hAnsi="Times New Roman" w:cs="Times New Roman"/>
          <w:spacing w:val="-2"/>
          <w:sz w:val="24"/>
          <w:szCs w:val="24"/>
          <w:lang w:eastAsia="ru-RU"/>
        </w:rPr>
        <w:t xml:space="preserve">полнять эксперименты, обрабатывать результаты измерений, </w:t>
      </w:r>
      <w:r>
        <w:rPr>
          <w:rFonts w:ascii="Times New Roman" w:eastAsia="Times New Roman" w:hAnsi="Times New Roman" w:cs="Times New Roman"/>
          <w:spacing w:val="-4"/>
          <w:sz w:val="24"/>
          <w:szCs w:val="24"/>
          <w:lang w:eastAsia="ru-RU"/>
        </w:rPr>
        <w:t>представлять результаты измерений с помощью таблиц, графи</w:t>
      </w:r>
      <w:r>
        <w:rPr>
          <w:rFonts w:ascii="Times New Roman" w:eastAsia="Times New Roman" w:hAnsi="Times New Roman" w:cs="Times New Roman"/>
          <w:spacing w:val="-4"/>
          <w:sz w:val="24"/>
          <w:szCs w:val="24"/>
          <w:lang w:eastAsia="ru-RU"/>
        </w:rPr>
        <w:softHyphen/>
        <w:t xml:space="preserve">ков и формул, обнаруживать зависимости между физическими </w:t>
      </w:r>
      <w:r>
        <w:rPr>
          <w:rFonts w:ascii="Times New Roman" w:eastAsia="Times New Roman" w:hAnsi="Times New Roman" w:cs="Times New Roman"/>
          <w:spacing w:val="-3"/>
          <w:sz w:val="24"/>
          <w:szCs w:val="24"/>
          <w:lang w:eastAsia="ru-RU"/>
        </w:rPr>
        <w:t>величинами, объяснять полученные результаты и делать выво</w:t>
      </w:r>
      <w:r>
        <w:rPr>
          <w:rFonts w:ascii="Times New Roman" w:eastAsia="Times New Roman" w:hAnsi="Times New Roman" w:cs="Times New Roman"/>
          <w:spacing w:val="-3"/>
          <w:sz w:val="24"/>
          <w:szCs w:val="24"/>
          <w:lang w:eastAsia="ru-RU"/>
        </w:rPr>
        <w:softHyphen/>
      </w:r>
      <w:r>
        <w:rPr>
          <w:rFonts w:ascii="Times New Roman" w:eastAsia="Times New Roman" w:hAnsi="Times New Roman" w:cs="Times New Roman"/>
          <w:spacing w:val="-1"/>
          <w:sz w:val="24"/>
          <w:szCs w:val="24"/>
          <w:lang w:eastAsia="ru-RU"/>
        </w:rPr>
        <w:t>ды, оценивать границы погрешностей результатов измерений;</w:t>
      </w:r>
    </w:p>
    <w:p w:rsidR="000712C4" w:rsidRDefault="00C67334">
      <w:pPr>
        <w:widowControl w:val="0"/>
        <w:numPr>
          <w:ilvl w:val="0"/>
          <w:numId w:val="2"/>
        </w:numPr>
        <w:shd w:val="clear" w:color="auto" w:fill="FFFFFF"/>
        <w:tabs>
          <w:tab w:val="clear" w:pos="720"/>
          <w:tab w:val="left" w:pos="426"/>
          <w:tab w:val="left" w:pos="574"/>
        </w:tabs>
        <w:spacing w:after="0" w:line="360" w:lineRule="auto"/>
        <w:ind w:left="426"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умения применять теоретические знания по физике на </w:t>
      </w:r>
      <w:r>
        <w:rPr>
          <w:rFonts w:ascii="Times New Roman" w:eastAsia="Times New Roman" w:hAnsi="Times New Roman" w:cs="Times New Roman"/>
          <w:spacing w:val="-1"/>
          <w:sz w:val="24"/>
          <w:szCs w:val="24"/>
          <w:lang w:eastAsia="ru-RU"/>
        </w:rPr>
        <w:t>практике, решать физические задачи на применение получен</w:t>
      </w:r>
      <w:r>
        <w:rPr>
          <w:rFonts w:ascii="Times New Roman" w:eastAsia="Times New Roman" w:hAnsi="Times New Roman" w:cs="Times New Roman"/>
          <w:spacing w:val="-1"/>
          <w:sz w:val="24"/>
          <w:szCs w:val="24"/>
          <w:lang w:eastAsia="ru-RU"/>
        </w:rPr>
        <w:softHyphen/>
      </w:r>
      <w:r>
        <w:rPr>
          <w:rFonts w:ascii="Times New Roman" w:eastAsia="Times New Roman" w:hAnsi="Times New Roman" w:cs="Times New Roman"/>
          <w:sz w:val="24"/>
          <w:szCs w:val="24"/>
          <w:lang w:eastAsia="ru-RU"/>
        </w:rPr>
        <w:t>ных знаний;</w:t>
      </w:r>
    </w:p>
    <w:p w:rsidR="000712C4" w:rsidRDefault="00C67334">
      <w:pPr>
        <w:widowControl w:val="0"/>
        <w:numPr>
          <w:ilvl w:val="0"/>
          <w:numId w:val="2"/>
        </w:numPr>
        <w:shd w:val="clear" w:color="auto" w:fill="FFFFFF"/>
        <w:tabs>
          <w:tab w:val="clear" w:pos="720"/>
          <w:tab w:val="left" w:pos="426"/>
          <w:tab w:val="left" w:pos="574"/>
        </w:tabs>
        <w:spacing w:after="0" w:line="360" w:lineRule="auto"/>
        <w:ind w:left="426"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умения и навыки применять полученные знания для объяснения принципов действия важнейших технических </w:t>
      </w:r>
      <w:r>
        <w:rPr>
          <w:rFonts w:ascii="Times New Roman" w:eastAsia="Times New Roman" w:hAnsi="Times New Roman" w:cs="Times New Roman"/>
          <w:spacing w:val="-1"/>
          <w:sz w:val="24"/>
          <w:szCs w:val="24"/>
          <w:lang w:eastAsia="ru-RU"/>
        </w:rPr>
        <w:t xml:space="preserve">устройств, решения практических задач повседневной жизни, </w:t>
      </w:r>
      <w:r>
        <w:rPr>
          <w:rFonts w:ascii="Times New Roman" w:eastAsia="Times New Roman" w:hAnsi="Times New Roman" w:cs="Times New Roman"/>
          <w:sz w:val="24"/>
          <w:szCs w:val="24"/>
          <w:lang w:eastAsia="ru-RU"/>
        </w:rPr>
        <w:t>обеспечения безопасности своей жизни, рационального при</w:t>
      </w:r>
      <w:r>
        <w:rPr>
          <w:rFonts w:ascii="Times New Roman" w:eastAsia="Times New Roman" w:hAnsi="Times New Roman" w:cs="Times New Roman"/>
          <w:sz w:val="24"/>
          <w:szCs w:val="24"/>
          <w:lang w:eastAsia="ru-RU"/>
        </w:rPr>
        <w:softHyphen/>
        <w:t>родопользования и охраны окружающей среды;</w:t>
      </w:r>
    </w:p>
    <w:p w:rsidR="000712C4" w:rsidRDefault="00C67334">
      <w:pPr>
        <w:widowControl w:val="0"/>
        <w:numPr>
          <w:ilvl w:val="0"/>
          <w:numId w:val="2"/>
        </w:numPr>
        <w:shd w:val="clear" w:color="auto" w:fill="FFFFFF"/>
        <w:tabs>
          <w:tab w:val="clear" w:pos="720"/>
          <w:tab w:val="left" w:pos="426"/>
          <w:tab w:val="left" w:pos="574"/>
        </w:tabs>
        <w:spacing w:after="0" w:line="360" w:lineRule="auto"/>
        <w:ind w:left="426" w:right="5"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
          <w:sz w:val="24"/>
          <w:szCs w:val="24"/>
          <w:lang w:eastAsia="ru-RU"/>
        </w:rPr>
        <w:t>формирование убеждения в закономерной связи и по</w:t>
      </w:r>
      <w:r>
        <w:rPr>
          <w:rFonts w:ascii="Times New Roman" w:eastAsia="Times New Roman" w:hAnsi="Times New Roman" w:cs="Times New Roman"/>
          <w:spacing w:val="-1"/>
          <w:sz w:val="24"/>
          <w:szCs w:val="24"/>
          <w:lang w:eastAsia="ru-RU"/>
        </w:rPr>
        <w:softHyphen/>
      </w:r>
      <w:r>
        <w:rPr>
          <w:rFonts w:ascii="Times New Roman" w:eastAsia="Times New Roman" w:hAnsi="Times New Roman" w:cs="Times New Roman"/>
          <w:sz w:val="24"/>
          <w:szCs w:val="24"/>
          <w:lang w:eastAsia="ru-RU"/>
        </w:rPr>
        <w:t>знаваемости явлений природы, в объективности научного знания, в высокой ценности науки в развитии материальной и духовной культуры людей;</w:t>
      </w:r>
    </w:p>
    <w:p w:rsidR="000712C4" w:rsidRDefault="00C67334">
      <w:pPr>
        <w:widowControl w:val="0"/>
        <w:numPr>
          <w:ilvl w:val="0"/>
          <w:numId w:val="2"/>
        </w:numPr>
        <w:shd w:val="clear" w:color="auto" w:fill="FFFFFF"/>
        <w:tabs>
          <w:tab w:val="clear" w:pos="720"/>
          <w:tab w:val="left" w:pos="426"/>
          <w:tab w:val="left" w:pos="574"/>
        </w:tabs>
        <w:spacing w:before="2" w:after="0" w:line="360" w:lineRule="auto"/>
        <w:ind w:left="426" w:right="2"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
          <w:sz w:val="24"/>
          <w:szCs w:val="24"/>
          <w:lang w:eastAsia="ru-RU"/>
        </w:rPr>
        <w:t>развитие теоретического мышления на основе формиро</w:t>
      </w:r>
      <w:r>
        <w:rPr>
          <w:rFonts w:ascii="Times New Roman" w:eastAsia="Times New Roman" w:hAnsi="Times New Roman" w:cs="Times New Roman"/>
          <w:spacing w:val="-1"/>
          <w:sz w:val="24"/>
          <w:szCs w:val="24"/>
          <w:lang w:eastAsia="ru-RU"/>
        </w:rPr>
        <w:softHyphen/>
      </w:r>
      <w:r>
        <w:rPr>
          <w:rFonts w:ascii="Times New Roman" w:eastAsia="Times New Roman" w:hAnsi="Times New Roman" w:cs="Times New Roman"/>
          <w:sz w:val="24"/>
          <w:szCs w:val="24"/>
          <w:lang w:eastAsia="ru-RU"/>
        </w:rPr>
        <w:t xml:space="preserve">вания умений устанавливать факты, различать причины и следствия, строить модели и выдвигать гипотезы, отыскивать </w:t>
      </w:r>
      <w:r>
        <w:rPr>
          <w:rFonts w:ascii="Times New Roman" w:eastAsia="Times New Roman" w:hAnsi="Times New Roman" w:cs="Times New Roman"/>
          <w:spacing w:val="-1"/>
          <w:sz w:val="24"/>
          <w:szCs w:val="24"/>
          <w:lang w:eastAsia="ru-RU"/>
        </w:rPr>
        <w:t>и формулировать доказательства выдвинутых гипотез, выво</w:t>
      </w:r>
      <w:r>
        <w:rPr>
          <w:rFonts w:ascii="Times New Roman" w:eastAsia="Times New Roman" w:hAnsi="Times New Roman" w:cs="Times New Roman"/>
          <w:spacing w:val="-1"/>
          <w:sz w:val="24"/>
          <w:szCs w:val="24"/>
          <w:lang w:eastAsia="ru-RU"/>
        </w:rPr>
        <w:softHyphen/>
      </w:r>
      <w:r>
        <w:rPr>
          <w:rFonts w:ascii="Times New Roman" w:eastAsia="Times New Roman" w:hAnsi="Times New Roman" w:cs="Times New Roman"/>
          <w:spacing w:val="-2"/>
          <w:sz w:val="24"/>
          <w:szCs w:val="24"/>
          <w:lang w:eastAsia="ru-RU"/>
        </w:rPr>
        <w:t xml:space="preserve">дить из экспериментальных фактов и теоретических моделей </w:t>
      </w:r>
      <w:r>
        <w:rPr>
          <w:rFonts w:ascii="Times New Roman" w:eastAsia="Times New Roman" w:hAnsi="Times New Roman" w:cs="Times New Roman"/>
          <w:sz w:val="24"/>
          <w:szCs w:val="24"/>
          <w:lang w:eastAsia="ru-RU"/>
        </w:rPr>
        <w:t>физические законы;</w:t>
      </w:r>
    </w:p>
    <w:p w:rsidR="000712C4" w:rsidRDefault="00C67334">
      <w:pPr>
        <w:widowControl w:val="0"/>
        <w:numPr>
          <w:ilvl w:val="0"/>
          <w:numId w:val="2"/>
        </w:numPr>
        <w:shd w:val="clear" w:color="auto" w:fill="FFFFFF"/>
        <w:tabs>
          <w:tab w:val="clear" w:pos="720"/>
          <w:tab w:val="left" w:pos="426"/>
          <w:tab w:val="left" w:pos="574"/>
        </w:tabs>
        <w:spacing w:after="0" w:line="360" w:lineRule="auto"/>
        <w:ind w:left="426" w:hanging="14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коммуникативные умения докладывать о результатах своего исследования, участвовать в дискуссии, кратко и точ</w:t>
      </w:r>
      <w:r>
        <w:rPr>
          <w:rFonts w:ascii="Times New Roman" w:eastAsia="Times New Roman" w:hAnsi="Times New Roman" w:cs="Times New Roman"/>
          <w:sz w:val="24"/>
          <w:szCs w:val="24"/>
          <w:lang w:eastAsia="ru-RU"/>
        </w:rPr>
        <w:softHyphen/>
        <w:t>но отвечать на вопросы, использовать справочную литерату</w:t>
      </w:r>
      <w:r>
        <w:rPr>
          <w:rFonts w:ascii="Times New Roman" w:eastAsia="Times New Roman" w:hAnsi="Times New Roman" w:cs="Times New Roman"/>
          <w:sz w:val="24"/>
          <w:szCs w:val="24"/>
          <w:lang w:eastAsia="ru-RU"/>
        </w:rPr>
        <w:softHyphen/>
        <w:t>ру и другие источники информации.</w:t>
      </w:r>
    </w:p>
    <w:p w:rsidR="000712C4" w:rsidRDefault="000712C4">
      <w:pPr>
        <w:shd w:val="clear" w:color="auto" w:fill="FFFFFF"/>
        <w:tabs>
          <w:tab w:val="left" w:pos="142"/>
        </w:tabs>
        <w:spacing w:after="0" w:line="360" w:lineRule="auto"/>
        <w:jc w:val="both"/>
        <w:rPr>
          <w:rFonts w:ascii="Times New Roman" w:eastAsia="Times New Roman" w:hAnsi="Times New Roman" w:cs="Times New Roman"/>
          <w:sz w:val="24"/>
          <w:szCs w:val="24"/>
          <w:lang w:eastAsia="ru-RU"/>
        </w:rPr>
      </w:pPr>
    </w:p>
    <w:p w:rsidR="000712C4" w:rsidRDefault="00C67334" w:rsidP="00807D4E">
      <w:pPr>
        <w:tabs>
          <w:tab w:val="left" w:pos="142"/>
        </w:tabs>
        <w:spacing w:after="0" w:line="360" w:lineRule="auto"/>
        <w:jc w:val="center"/>
        <w:rPr>
          <w:rFonts w:ascii="Times New Roman" w:eastAsia="Times New Roman" w:hAnsi="Times New Roman" w:cs="Times New Roman"/>
          <w:b/>
          <w:sz w:val="24"/>
          <w:szCs w:val="24"/>
          <w:u w:val="single"/>
          <w:lang w:eastAsia="ar-SA"/>
        </w:rPr>
      </w:pPr>
      <w:r>
        <w:rPr>
          <w:rFonts w:ascii="Times New Roman" w:eastAsia="Times New Roman" w:hAnsi="Times New Roman" w:cs="Times New Roman"/>
          <w:b/>
          <w:sz w:val="24"/>
          <w:szCs w:val="24"/>
          <w:u w:val="single"/>
          <w:lang w:eastAsia="ar-SA"/>
        </w:rPr>
        <w:t>3. Содержание программы учебного предмета.</w:t>
      </w:r>
    </w:p>
    <w:p w:rsidR="000712C4" w:rsidRDefault="00C67334" w:rsidP="00807D4E">
      <w:pPr>
        <w:tabs>
          <w:tab w:val="left" w:pos="142"/>
        </w:tabs>
        <w:spacing w:after="0" w:line="36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(68 часов)</w:t>
      </w:r>
    </w:p>
    <w:p w:rsidR="00807D4E" w:rsidRPr="00F73825" w:rsidRDefault="00062E06" w:rsidP="00807D4E">
      <w:pPr>
        <w:tabs>
          <w:tab w:val="left" w:pos="142"/>
        </w:tabs>
        <w:spacing w:after="0" w:line="360" w:lineRule="auto"/>
        <w:jc w:val="center"/>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Тепловые явления (21</w:t>
      </w:r>
      <w:r w:rsidR="00807D4E" w:rsidRPr="00F73825">
        <w:rPr>
          <w:rFonts w:ascii="Times New Roman" w:eastAsia="Times New Roman" w:hAnsi="Times New Roman" w:cs="Times New Roman"/>
          <w:sz w:val="24"/>
          <w:szCs w:val="24"/>
          <w:lang w:eastAsia="ar-SA"/>
        </w:rPr>
        <w:t xml:space="preserve"> ч)</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теплоёмкость.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её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 Экологические проблемы использования тепловых машин.</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Лабораторные работы: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1. «Измерение количества теплоты и удельной теплоёмкости вещества».</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 2. «Измерение относительной влажности воздуха».</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Кратковременные фронтальные практические работы при изучении нового материала: № 1. «Установление зависимости давления воздуха от объёма и температуры».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2. «Установление зависимости теплопроводности от вида материала».</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3. «Установление зависимости скорости испарения воды от площади поверхности жидкости».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4. «Кипение тёплой воды при пониженном давлении». </w:t>
      </w:r>
    </w:p>
    <w:p w:rsidR="00807D4E" w:rsidRPr="00F73825" w:rsidRDefault="00F73825" w:rsidP="00807D4E">
      <w:pPr>
        <w:tabs>
          <w:tab w:val="left" w:pos="142"/>
        </w:tabs>
        <w:spacing w:after="0" w:line="360" w:lineRule="auto"/>
        <w:jc w:val="center"/>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Электромагнитные явления (34</w:t>
      </w:r>
      <w:r w:rsidR="00807D4E" w:rsidRPr="00F73825">
        <w:rPr>
          <w:rFonts w:ascii="Times New Roman" w:eastAsia="Times New Roman" w:hAnsi="Times New Roman" w:cs="Times New Roman"/>
          <w:sz w:val="24"/>
          <w:szCs w:val="24"/>
          <w:lang w:eastAsia="ar-SA"/>
        </w:rPr>
        <w:t xml:space="preserve"> ч)</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Напряжённость электрического поля. Действие электрического поля на электрические заряды. Конденсатор. Энергия электрического поля конденсатора. Электрический ток. Источники электрического тока. Электрическая цепь и её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 Зависимость силы </w:t>
      </w:r>
      <w:r w:rsidRPr="00F73825">
        <w:rPr>
          <w:rFonts w:ascii="Times New Roman" w:eastAsia="Times New Roman" w:hAnsi="Times New Roman" w:cs="Times New Roman"/>
          <w:sz w:val="24"/>
          <w:szCs w:val="24"/>
          <w:lang w:eastAsia="ar-SA"/>
        </w:rPr>
        <w:lastRenderedPageBreak/>
        <w:t>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 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w:t>
      </w:r>
      <w:r w:rsidRPr="00F73825">
        <w:t xml:space="preserve"> </w:t>
      </w:r>
      <w:r w:rsidRPr="00F73825">
        <w:rPr>
          <w:rFonts w:ascii="Times New Roman" w:eastAsia="Times New Roman" w:hAnsi="Times New Roman" w:cs="Times New Roman"/>
          <w:sz w:val="24"/>
          <w:szCs w:val="24"/>
          <w:lang w:eastAsia="ar-SA"/>
        </w:rPr>
        <w:t>Короткое замыкание. Полупроводники.</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Сила Ампера и сила Лоренца. Электродвигатель. Явление </w:t>
      </w:r>
      <w:proofErr w:type="gramStart"/>
      <w:r w:rsidRPr="00F73825">
        <w:rPr>
          <w:rFonts w:ascii="Times New Roman" w:eastAsia="Times New Roman" w:hAnsi="Times New Roman" w:cs="Times New Roman"/>
          <w:sz w:val="24"/>
          <w:szCs w:val="24"/>
          <w:lang w:eastAsia="ar-SA"/>
        </w:rPr>
        <w:t>электромагнитной</w:t>
      </w:r>
      <w:proofErr w:type="gramEnd"/>
      <w:r w:rsidRPr="00F73825">
        <w:rPr>
          <w:rFonts w:ascii="Times New Roman" w:eastAsia="Times New Roman" w:hAnsi="Times New Roman" w:cs="Times New Roman"/>
          <w:sz w:val="24"/>
          <w:szCs w:val="24"/>
          <w:lang w:eastAsia="ar-SA"/>
        </w:rPr>
        <w:t xml:space="preserve"> индукция. Опыты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Фарадея. Электромагнитные колебания. Колебательный контур. Электрогенератор. Переменный ток. Трансформатор. Передача электрической энергии на расстояние. Электромагнитные волны и их свойства. Принципы радиосвязи и телевидения. Влияние электромагнитных излучений на живые организмы.</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Лабораторные работы: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3. «Сборка электрической цепи. Измерение силы тока и напряжения».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4. «Исследование зависимости силы тока в проводнике от напряжения на его концах. Измерение сопротивления».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5. «Исследование зависимости сопротивления провода от его размеров и вещества, из которого он изготовлен».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6. «Исследование вольтамперной характеристики лампы накаливания».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7. «Изучение последовательного соединения проводников».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8. «Изучение параллельного соединения проводников».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9. «Измерение работы и мощности электрического тока. Изучение теплового действия тока и нахождение КПД электрического нагревателя».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10. «Изучение магнитных явлений».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11. «Наблюдение и изучение явления электромагнитной индукции. Принцип действия трансформатора».</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Кратковременные фронтальные практические работы при изучении нового материала: № 5. «Наблюдение электризации тел и взаимодействия электрических зарядов».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6. «Наблюдение (визуализация) картины магнитного поля постоянных магнитов». № 7. «Сборка электромагнита и изучение его свойств».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8. «Сборка электрической цепи с электродвигателем и изучение его работы».</w:t>
      </w:r>
    </w:p>
    <w:p w:rsidR="00807D4E" w:rsidRPr="00F73825" w:rsidRDefault="00F73825" w:rsidP="00807D4E">
      <w:pPr>
        <w:tabs>
          <w:tab w:val="left" w:pos="142"/>
        </w:tabs>
        <w:spacing w:after="0" w:line="36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Оптические явления (1</w:t>
      </w:r>
      <w:r w:rsidR="005D747E">
        <w:rPr>
          <w:rFonts w:ascii="Times New Roman" w:eastAsia="Times New Roman" w:hAnsi="Times New Roman" w:cs="Times New Roman"/>
          <w:sz w:val="24"/>
          <w:szCs w:val="24"/>
          <w:lang w:eastAsia="ar-SA"/>
        </w:rPr>
        <w:t>2 ч</w:t>
      </w:r>
      <w:r w:rsidR="00807D4E" w:rsidRPr="00F73825">
        <w:rPr>
          <w:rFonts w:ascii="Times New Roman" w:eastAsia="Times New Roman" w:hAnsi="Times New Roman" w:cs="Times New Roman"/>
          <w:sz w:val="24"/>
          <w:szCs w:val="24"/>
          <w:lang w:eastAsia="ar-SA"/>
        </w:rPr>
        <w:t>)</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lastRenderedPageBreak/>
        <w:t>Свет — электромагнитная волна. Скорость света. Источники света. Закон прямолинейного распространения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Оптические приборы. Глаз как оптическая система. Дисперсия света. Интерференция и дифракция света.</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Лабораторные работы: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12. «Исследование зеркального отражения света».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13. «Исследование преломления света».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14. «Измерение оптической силы линзы. Изучение свойств собирающей линзы».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15. «Наблюдение явления дисперсии света».</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Кратковременные фронтальные практические работы при изучении нового материала: № 9. «Наблюдение прямолинейного распространения  света».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10. «Получение тени и полутени». </w:t>
      </w:r>
    </w:p>
    <w:p w:rsidR="00807D4E" w:rsidRPr="00F73825" w:rsidRDefault="00807D4E" w:rsidP="00807D4E">
      <w:pPr>
        <w:tabs>
          <w:tab w:val="left" w:pos="142"/>
        </w:tabs>
        <w:spacing w:after="0" w:line="360" w:lineRule="auto"/>
        <w:jc w:val="both"/>
        <w:rPr>
          <w:rFonts w:ascii="Times New Roman" w:eastAsia="Times New Roman" w:hAnsi="Times New Roman" w:cs="Times New Roman"/>
          <w:sz w:val="24"/>
          <w:szCs w:val="24"/>
          <w:lang w:eastAsia="ar-SA"/>
        </w:rPr>
      </w:pPr>
      <w:r w:rsidRPr="00F73825">
        <w:rPr>
          <w:rFonts w:ascii="Times New Roman" w:eastAsia="Times New Roman" w:hAnsi="Times New Roman" w:cs="Times New Roman"/>
          <w:sz w:val="24"/>
          <w:szCs w:val="24"/>
          <w:lang w:eastAsia="ar-SA"/>
        </w:rPr>
        <w:t xml:space="preserve">№ 11. «Изучение свойств изображения в плоском зеркале». </w:t>
      </w:r>
    </w:p>
    <w:p w:rsidR="00807D4E" w:rsidRDefault="005D747E" w:rsidP="005D747E">
      <w:pPr>
        <w:tabs>
          <w:tab w:val="left" w:pos="142"/>
        </w:tabs>
        <w:spacing w:after="0" w:line="36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П</w:t>
      </w:r>
      <w:r w:rsidR="009340B8">
        <w:rPr>
          <w:rFonts w:ascii="Times New Roman" w:eastAsia="Times New Roman" w:hAnsi="Times New Roman" w:cs="Times New Roman"/>
          <w:sz w:val="24"/>
          <w:szCs w:val="24"/>
          <w:lang w:eastAsia="ar-SA"/>
        </w:rPr>
        <w:t>одведение итогов</w:t>
      </w:r>
      <w:r>
        <w:rPr>
          <w:rFonts w:ascii="Times New Roman" w:eastAsia="Times New Roman" w:hAnsi="Times New Roman" w:cs="Times New Roman"/>
          <w:sz w:val="24"/>
          <w:szCs w:val="24"/>
          <w:lang w:eastAsia="ar-SA"/>
        </w:rPr>
        <w:t xml:space="preserve"> (1 час)</w:t>
      </w:r>
    </w:p>
    <w:p w:rsidR="000712C4" w:rsidRDefault="000712C4">
      <w:pPr>
        <w:spacing w:line="360" w:lineRule="auto"/>
        <w:rPr>
          <w:rFonts w:ascii="Times New Roman" w:eastAsia="Times New Roman" w:hAnsi="Times New Roman" w:cs="Times New Roman"/>
          <w:b/>
          <w:bCs/>
          <w:i/>
          <w:spacing w:val="-1"/>
          <w:sz w:val="24"/>
          <w:szCs w:val="24"/>
          <w:u w:val="single"/>
          <w:lang w:eastAsia="ru-RU"/>
        </w:rPr>
      </w:pPr>
    </w:p>
    <w:p w:rsidR="000712C4" w:rsidRDefault="000712C4">
      <w:pPr>
        <w:spacing w:line="360" w:lineRule="auto"/>
        <w:rPr>
          <w:rFonts w:ascii="Times New Roman" w:hAnsi="Times New Roman" w:cs="Times New Roman"/>
          <w:sz w:val="24"/>
          <w:szCs w:val="24"/>
        </w:rPr>
      </w:pPr>
    </w:p>
    <w:p w:rsidR="000712C4" w:rsidRDefault="000712C4">
      <w:pPr>
        <w:spacing w:line="360" w:lineRule="auto"/>
        <w:rPr>
          <w:rFonts w:ascii="Times New Roman" w:hAnsi="Times New Roman" w:cs="Times New Roman"/>
          <w:sz w:val="24"/>
          <w:szCs w:val="24"/>
        </w:rPr>
        <w:sectPr w:rsidR="000712C4" w:rsidSect="0099736D">
          <w:footerReference w:type="default" r:id="rId9"/>
          <w:pgSz w:w="11906" w:h="16838"/>
          <w:pgMar w:top="851" w:right="850" w:bottom="851" w:left="1418" w:header="0" w:footer="709" w:gutter="0"/>
          <w:pgNumType w:start="2"/>
          <w:cols w:space="720"/>
          <w:formProt w:val="0"/>
          <w:docGrid w:linePitch="360" w:charSpace="4096"/>
        </w:sectPr>
      </w:pPr>
    </w:p>
    <w:tbl>
      <w:tblPr>
        <w:tblStyle w:val="af"/>
        <w:tblW w:w="10340" w:type="dxa"/>
        <w:tblInd w:w="484" w:type="dxa"/>
        <w:tblLook w:val="04A0" w:firstRow="1" w:lastRow="0" w:firstColumn="1" w:lastColumn="0" w:noHBand="0" w:noVBand="1"/>
      </w:tblPr>
      <w:tblGrid>
        <w:gridCol w:w="875"/>
        <w:gridCol w:w="1024"/>
        <w:gridCol w:w="1032"/>
        <w:gridCol w:w="5539"/>
        <w:gridCol w:w="1870"/>
      </w:tblGrid>
      <w:tr w:rsidR="000712C4" w:rsidRPr="009116A4" w:rsidTr="00C67334">
        <w:tc>
          <w:tcPr>
            <w:tcW w:w="10340" w:type="dxa"/>
            <w:gridSpan w:val="5"/>
            <w:shd w:val="clear" w:color="auto" w:fill="auto"/>
          </w:tcPr>
          <w:p w:rsidR="00C67334" w:rsidRPr="009116A4" w:rsidRDefault="00C67334">
            <w:pPr>
              <w:spacing w:after="0" w:line="240" w:lineRule="auto"/>
              <w:jc w:val="center"/>
              <w:rPr>
                <w:rFonts w:ascii="Times New Roman" w:eastAsia="Times New Roman" w:hAnsi="Times New Roman" w:cs="Times New Roman"/>
                <w:b/>
                <w:sz w:val="24"/>
                <w:szCs w:val="24"/>
                <w:lang w:eastAsia="ru-RU"/>
              </w:rPr>
            </w:pPr>
            <w:r w:rsidRPr="009116A4">
              <w:rPr>
                <w:rFonts w:ascii="Times New Roman" w:hAnsi="Times New Roman" w:cs="Times New Roman"/>
                <w:sz w:val="24"/>
                <w:szCs w:val="24"/>
              </w:rPr>
              <w:lastRenderedPageBreak/>
              <w:t xml:space="preserve">4. </w:t>
            </w:r>
            <w:r w:rsidRPr="009116A4">
              <w:rPr>
                <w:rFonts w:ascii="Times New Roman" w:eastAsia="Times New Roman" w:hAnsi="Times New Roman" w:cs="Times New Roman"/>
                <w:b/>
                <w:sz w:val="24"/>
                <w:szCs w:val="24"/>
                <w:lang w:eastAsia="ru-RU"/>
              </w:rPr>
              <w:t>КАЛЕНДАРНО-ТЕМАТИЧЕСКОЕ ПЛАНИРОВАНИЕ 8 КЛАСС</w:t>
            </w:r>
          </w:p>
          <w:p w:rsidR="000712C4" w:rsidRPr="009116A4" w:rsidRDefault="00C67334">
            <w:pPr>
              <w:spacing w:after="0" w:line="240" w:lineRule="auto"/>
              <w:jc w:val="center"/>
              <w:rPr>
                <w:rFonts w:ascii="Times New Roman" w:hAnsi="Times New Roman" w:cs="Times New Roman"/>
                <w:sz w:val="24"/>
                <w:szCs w:val="24"/>
              </w:rPr>
            </w:pPr>
            <w:r w:rsidRPr="009116A4">
              <w:rPr>
                <w:rFonts w:ascii="Times New Roman" w:eastAsia="Times New Roman" w:hAnsi="Times New Roman" w:cs="Times New Roman"/>
                <w:b/>
                <w:sz w:val="24"/>
                <w:szCs w:val="24"/>
                <w:lang w:eastAsia="ru-RU"/>
              </w:rPr>
              <w:t xml:space="preserve"> 2020-2021 УЧЕБНЫЙ ГОД</w:t>
            </w:r>
          </w:p>
          <w:p w:rsidR="000712C4" w:rsidRPr="009116A4" w:rsidRDefault="000712C4">
            <w:pPr>
              <w:spacing w:after="0" w:line="240" w:lineRule="auto"/>
              <w:rPr>
                <w:rFonts w:ascii="Times New Roman" w:hAnsi="Times New Roman" w:cs="Times New Roman"/>
                <w:sz w:val="24"/>
                <w:szCs w:val="24"/>
              </w:rPr>
            </w:pPr>
          </w:p>
        </w:tc>
      </w:tr>
      <w:tr w:rsidR="000712C4" w:rsidRPr="009116A4" w:rsidTr="00C67334">
        <w:tc>
          <w:tcPr>
            <w:tcW w:w="10340" w:type="dxa"/>
            <w:gridSpan w:val="5"/>
            <w:tcBorders>
              <w:top w:val="nil"/>
            </w:tcBorders>
            <w:shd w:val="clear" w:color="auto" w:fill="auto"/>
          </w:tcPr>
          <w:p w:rsidR="000712C4" w:rsidRPr="009116A4" w:rsidRDefault="000712C4">
            <w:pPr>
              <w:spacing w:after="0" w:line="240" w:lineRule="auto"/>
              <w:jc w:val="center"/>
              <w:rPr>
                <w:rFonts w:ascii="Times New Roman" w:hAnsi="Times New Roman" w:cs="Times New Roman"/>
                <w:sz w:val="24"/>
                <w:szCs w:val="24"/>
              </w:rPr>
            </w:pPr>
          </w:p>
        </w:tc>
      </w:tr>
      <w:tr w:rsidR="00C67334" w:rsidRPr="009116A4" w:rsidTr="00C67334">
        <w:tc>
          <w:tcPr>
            <w:tcW w:w="875" w:type="dxa"/>
            <w:shd w:val="clear" w:color="auto" w:fill="auto"/>
          </w:tcPr>
          <w:p w:rsidR="00C67334" w:rsidRPr="009116A4" w:rsidRDefault="00C67334" w:rsidP="00062E06">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w:t>
            </w:r>
          </w:p>
        </w:tc>
        <w:tc>
          <w:tcPr>
            <w:tcW w:w="2056" w:type="dxa"/>
            <w:gridSpan w:val="2"/>
            <w:shd w:val="clear" w:color="auto" w:fill="auto"/>
          </w:tcPr>
          <w:p w:rsidR="00C67334" w:rsidRPr="009116A4" w:rsidRDefault="00C67334" w:rsidP="00062E06">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Дата</w:t>
            </w:r>
          </w:p>
        </w:tc>
        <w:tc>
          <w:tcPr>
            <w:tcW w:w="5539" w:type="dxa"/>
            <w:shd w:val="clear" w:color="auto" w:fill="auto"/>
          </w:tcPr>
          <w:p w:rsidR="00C67334" w:rsidRPr="009116A4" w:rsidRDefault="00C67334" w:rsidP="00062E06">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Тема урока</w:t>
            </w:r>
          </w:p>
        </w:tc>
        <w:tc>
          <w:tcPr>
            <w:tcW w:w="1870" w:type="dxa"/>
            <w:shd w:val="clear" w:color="auto" w:fill="auto"/>
          </w:tcPr>
          <w:p w:rsidR="00C67334" w:rsidRPr="009116A4" w:rsidRDefault="00C67334" w:rsidP="00062E06">
            <w:pPr>
              <w:spacing w:after="0" w:line="240" w:lineRule="auto"/>
              <w:jc w:val="center"/>
              <w:rPr>
                <w:rFonts w:ascii="Times New Roman" w:hAnsi="Times New Roman" w:cs="Times New Roman"/>
                <w:sz w:val="24"/>
                <w:szCs w:val="24"/>
              </w:rPr>
            </w:pPr>
          </w:p>
        </w:tc>
      </w:tr>
      <w:tr w:rsidR="000712C4" w:rsidRPr="009116A4" w:rsidTr="00C67334">
        <w:tc>
          <w:tcPr>
            <w:tcW w:w="10340" w:type="dxa"/>
            <w:gridSpan w:val="5"/>
            <w:shd w:val="clear" w:color="auto" w:fill="CCC0D9" w:themeFill="accent4" w:themeFillTint="66"/>
          </w:tcPr>
          <w:p w:rsidR="000712C4" w:rsidRPr="00F73825" w:rsidRDefault="00062E06" w:rsidP="00F73825">
            <w:pPr>
              <w:pStyle w:val="af0"/>
              <w:numPr>
                <w:ilvl w:val="0"/>
                <w:numId w:val="4"/>
              </w:numPr>
              <w:spacing w:after="0" w:line="240" w:lineRule="auto"/>
              <w:jc w:val="center"/>
              <w:rPr>
                <w:rFonts w:ascii="Times New Roman" w:hAnsi="Times New Roman" w:cs="Times New Roman"/>
                <w:sz w:val="24"/>
                <w:szCs w:val="24"/>
              </w:rPr>
            </w:pPr>
            <w:r w:rsidRPr="00F73825">
              <w:rPr>
                <w:rFonts w:ascii="Times New Roman" w:eastAsia="Times New Roman" w:hAnsi="Times New Roman" w:cs="Times New Roman"/>
                <w:b/>
                <w:bCs/>
                <w:sz w:val="24"/>
                <w:szCs w:val="24"/>
                <w:lang w:eastAsia="ar-SA"/>
              </w:rPr>
              <w:t>ТЕПЛОВЫЕ ЯВЛЕНИЯ (21 час</w:t>
            </w:r>
            <w:r w:rsidR="00C67334" w:rsidRPr="00F73825">
              <w:rPr>
                <w:rFonts w:ascii="Times New Roman" w:eastAsia="Times New Roman" w:hAnsi="Times New Roman" w:cs="Times New Roman"/>
                <w:b/>
                <w:bCs/>
                <w:sz w:val="24"/>
                <w:szCs w:val="24"/>
                <w:lang w:eastAsia="ar-SA"/>
              </w:rPr>
              <w:t>)</w:t>
            </w:r>
          </w:p>
          <w:p w:rsidR="000712C4" w:rsidRPr="009116A4" w:rsidRDefault="000712C4">
            <w:pPr>
              <w:spacing w:after="0" w:line="240" w:lineRule="auto"/>
              <w:ind w:left="-3369" w:firstLine="3369"/>
              <w:jc w:val="center"/>
              <w:rPr>
                <w:rFonts w:ascii="Times New Roman" w:hAnsi="Times New Roman" w:cs="Times New Roman"/>
                <w:sz w:val="24"/>
                <w:szCs w:val="24"/>
              </w:rPr>
            </w:pPr>
          </w:p>
        </w:tc>
      </w:tr>
      <w:tr w:rsidR="00C67334" w:rsidRPr="009116A4" w:rsidTr="00C67334">
        <w:tc>
          <w:tcPr>
            <w:tcW w:w="875" w:type="dxa"/>
            <w:shd w:val="clear" w:color="auto" w:fill="auto"/>
          </w:tcPr>
          <w:p w:rsidR="00C67334" w:rsidRPr="009116A4" w:rsidRDefault="00C6733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1/1</w:t>
            </w:r>
          </w:p>
        </w:tc>
        <w:tc>
          <w:tcPr>
            <w:tcW w:w="1024" w:type="dxa"/>
            <w:shd w:val="clear" w:color="auto" w:fill="auto"/>
          </w:tcPr>
          <w:p w:rsidR="00C67334" w:rsidRPr="009116A4" w:rsidRDefault="00C6733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1,09</w:t>
            </w:r>
          </w:p>
        </w:tc>
        <w:tc>
          <w:tcPr>
            <w:tcW w:w="1032" w:type="dxa"/>
            <w:shd w:val="clear" w:color="auto" w:fill="auto"/>
          </w:tcPr>
          <w:p w:rsidR="00C67334" w:rsidRPr="009116A4" w:rsidRDefault="00C67334">
            <w:pPr>
              <w:spacing w:after="0" w:line="240" w:lineRule="auto"/>
              <w:jc w:val="center"/>
              <w:rPr>
                <w:rFonts w:ascii="Times New Roman" w:hAnsi="Times New Roman" w:cs="Times New Roman"/>
                <w:sz w:val="24"/>
                <w:szCs w:val="24"/>
              </w:rPr>
            </w:pPr>
          </w:p>
        </w:tc>
        <w:tc>
          <w:tcPr>
            <w:tcW w:w="5539" w:type="dxa"/>
            <w:shd w:val="clear" w:color="auto" w:fill="auto"/>
          </w:tcPr>
          <w:p w:rsidR="00C67334" w:rsidRPr="009116A4" w:rsidRDefault="00C67334">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Внутренняя энергия. Способы изменения внутренней энергии.</w:t>
            </w:r>
          </w:p>
        </w:tc>
        <w:tc>
          <w:tcPr>
            <w:tcW w:w="1870" w:type="dxa"/>
            <w:shd w:val="clear" w:color="auto" w:fill="auto"/>
          </w:tcPr>
          <w:p w:rsidR="00C67334" w:rsidRPr="009116A4" w:rsidRDefault="00C67334">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 (п. 1,2)</w:t>
            </w:r>
          </w:p>
          <w:p w:rsidR="00C67334" w:rsidRPr="009116A4" w:rsidRDefault="00C67334">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34,35</w:t>
            </w:r>
          </w:p>
        </w:tc>
      </w:tr>
      <w:tr w:rsidR="00C67334" w:rsidRPr="009116A4" w:rsidTr="00C67334">
        <w:tc>
          <w:tcPr>
            <w:tcW w:w="875" w:type="dxa"/>
            <w:shd w:val="clear" w:color="auto" w:fill="auto"/>
          </w:tcPr>
          <w:p w:rsidR="00C67334" w:rsidRPr="009116A4" w:rsidRDefault="00C6733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2/2</w:t>
            </w:r>
          </w:p>
        </w:tc>
        <w:tc>
          <w:tcPr>
            <w:tcW w:w="1024" w:type="dxa"/>
            <w:shd w:val="clear" w:color="auto" w:fill="auto"/>
          </w:tcPr>
          <w:p w:rsidR="00C67334" w:rsidRPr="009116A4" w:rsidRDefault="00C6733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3,09</w:t>
            </w:r>
          </w:p>
        </w:tc>
        <w:tc>
          <w:tcPr>
            <w:tcW w:w="1032" w:type="dxa"/>
            <w:shd w:val="clear" w:color="auto" w:fill="auto"/>
          </w:tcPr>
          <w:p w:rsidR="00C67334" w:rsidRPr="009116A4" w:rsidRDefault="00C67334">
            <w:pPr>
              <w:spacing w:after="0" w:line="240" w:lineRule="auto"/>
              <w:jc w:val="center"/>
              <w:rPr>
                <w:rFonts w:ascii="Times New Roman" w:hAnsi="Times New Roman" w:cs="Times New Roman"/>
                <w:sz w:val="24"/>
                <w:szCs w:val="24"/>
              </w:rPr>
            </w:pPr>
          </w:p>
        </w:tc>
        <w:tc>
          <w:tcPr>
            <w:tcW w:w="5539" w:type="dxa"/>
            <w:shd w:val="clear" w:color="auto" w:fill="auto"/>
          </w:tcPr>
          <w:p w:rsidR="00C67334" w:rsidRPr="009116A4" w:rsidRDefault="00C67334">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Температура. Виды теплопередачи. Теплопроводность</w:t>
            </w:r>
          </w:p>
        </w:tc>
        <w:tc>
          <w:tcPr>
            <w:tcW w:w="1870" w:type="dxa"/>
            <w:shd w:val="clear" w:color="auto" w:fill="auto"/>
          </w:tcPr>
          <w:p w:rsidR="00C67334" w:rsidRPr="009116A4" w:rsidRDefault="00C67334">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 (3,4)</w:t>
            </w:r>
          </w:p>
          <w:p w:rsidR="00C67334" w:rsidRPr="009116A4" w:rsidRDefault="00C67334">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39,41</w:t>
            </w:r>
          </w:p>
        </w:tc>
      </w:tr>
      <w:tr w:rsidR="00C67334" w:rsidRPr="009116A4" w:rsidTr="00C67334">
        <w:tc>
          <w:tcPr>
            <w:tcW w:w="875" w:type="dxa"/>
            <w:shd w:val="clear" w:color="auto" w:fill="auto"/>
          </w:tcPr>
          <w:p w:rsidR="00C67334" w:rsidRPr="009116A4" w:rsidRDefault="00C6733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3/3</w:t>
            </w:r>
          </w:p>
        </w:tc>
        <w:tc>
          <w:tcPr>
            <w:tcW w:w="1024" w:type="dxa"/>
            <w:shd w:val="clear" w:color="auto" w:fill="auto"/>
          </w:tcPr>
          <w:p w:rsidR="00C67334" w:rsidRPr="009116A4" w:rsidRDefault="00C6733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8,09</w:t>
            </w:r>
          </w:p>
        </w:tc>
        <w:tc>
          <w:tcPr>
            <w:tcW w:w="1032" w:type="dxa"/>
            <w:shd w:val="clear" w:color="auto" w:fill="auto"/>
          </w:tcPr>
          <w:p w:rsidR="00C67334" w:rsidRPr="009116A4" w:rsidRDefault="00C67334">
            <w:pPr>
              <w:spacing w:after="0" w:line="240" w:lineRule="auto"/>
              <w:jc w:val="center"/>
              <w:rPr>
                <w:rFonts w:ascii="Times New Roman" w:hAnsi="Times New Roman" w:cs="Times New Roman"/>
                <w:sz w:val="24"/>
                <w:szCs w:val="24"/>
              </w:rPr>
            </w:pPr>
          </w:p>
        </w:tc>
        <w:tc>
          <w:tcPr>
            <w:tcW w:w="5539" w:type="dxa"/>
            <w:shd w:val="clear" w:color="auto" w:fill="auto"/>
          </w:tcPr>
          <w:p w:rsidR="00C67334" w:rsidRPr="009116A4" w:rsidRDefault="00C67334">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Конвекция.</w:t>
            </w:r>
            <w:r w:rsidR="00C93562" w:rsidRPr="009116A4">
              <w:rPr>
                <w:rFonts w:ascii="Times New Roman" w:hAnsi="Times New Roman" w:cs="Times New Roman"/>
                <w:sz w:val="24"/>
                <w:szCs w:val="24"/>
              </w:rPr>
              <w:t xml:space="preserve"> Излучение.</w:t>
            </w:r>
          </w:p>
        </w:tc>
        <w:tc>
          <w:tcPr>
            <w:tcW w:w="1870" w:type="dxa"/>
            <w:shd w:val="clear" w:color="auto" w:fill="auto"/>
          </w:tcPr>
          <w:p w:rsidR="00C67334" w:rsidRPr="009116A4" w:rsidRDefault="00C67334">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 (4)</w:t>
            </w:r>
          </w:p>
          <w:p w:rsidR="00C67334" w:rsidRPr="009116A4" w:rsidRDefault="00C67334">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49</w:t>
            </w:r>
            <w:r w:rsidR="00C93562" w:rsidRPr="009116A4">
              <w:rPr>
                <w:rFonts w:ascii="Times New Roman" w:hAnsi="Times New Roman" w:cs="Times New Roman"/>
                <w:sz w:val="24"/>
                <w:szCs w:val="24"/>
              </w:rPr>
              <w:t>,44.50</w:t>
            </w:r>
          </w:p>
        </w:tc>
      </w:tr>
      <w:tr w:rsidR="00C93562" w:rsidRPr="009116A4" w:rsidTr="00C67334">
        <w:tc>
          <w:tcPr>
            <w:tcW w:w="875"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4/4</w:t>
            </w:r>
          </w:p>
        </w:tc>
        <w:tc>
          <w:tcPr>
            <w:tcW w:w="1024"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10,09</w:t>
            </w:r>
          </w:p>
        </w:tc>
        <w:tc>
          <w:tcPr>
            <w:tcW w:w="1032"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p>
        </w:tc>
        <w:tc>
          <w:tcPr>
            <w:tcW w:w="5539" w:type="dxa"/>
            <w:shd w:val="clear" w:color="auto" w:fill="auto"/>
          </w:tcPr>
          <w:p w:rsidR="00C93562" w:rsidRPr="009116A4" w:rsidRDefault="00C93562"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Удельная теплоемкость. Количество теплоты.</w:t>
            </w:r>
          </w:p>
        </w:tc>
        <w:tc>
          <w:tcPr>
            <w:tcW w:w="1870" w:type="dxa"/>
            <w:shd w:val="clear" w:color="auto" w:fill="auto"/>
          </w:tcPr>
          <w:p w:rsidR="00C93562" w:rsidRPr="009116A4" w:rsidRDefault="00C93562"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w:t>
            </w:r>
          </w:p>
          <w:p w:rsidR="00C93562" w:rsidRPr="009116A4" w:rsidRDefault="00C93562"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21,23, 25</w:t>
            </w:r>
          </w:p>
        </w:tc>
      </w:tr>
      <w:tr w:rsidR="00C93562" w:rsidRPr="009116A4" w:rsidTr="00C67334">
        <w:tc>
          <w:tcPr>
            <w:tcW w:w="875"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5/5</w:t>
            </w:r>
          </w:p>
        </w:tc>
        <w:tc>
          <w:tcPr>
            <w:tcW w:w="1024"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15,09</w:t>
            </w:r>
          </w:p>
        </w:tc>
        <w:tc>
          <w:tcPr>
            <w:tcW w:w="1032"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p>
        </w:tc>
        <w:tc>
          <w:tcPr>
            <w:tcW w:w="5539" w:type="dxa"/>
            <w:shd w:val="clear" w:color="auto" w:fill="auto"/>
          </w:tcPr>
          <w:p w:rsidR="00C93562" w:rsidRPr="009116A4" w:rsidRDefault="00062E06" w:rsidP="00062E06">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9116A4" w:rsidRPr="00062E06">
              <w:rPr>
                <w:rFonts w:ascii="Times New Roman" w:hAnsi="Times New Roman" w:cs="Times New Roman"/>
                <w:sz w:val="24"/>
                <w:szCs w:val="24"/>
              </w:rPr>
              <w:t>Измерение количества теплоты</w:t>
            </w:r>
            <w:r>
              <w:rPr>
                <w:rFonts w:ascii="Times New Roman" w:hAnsi="Times New Roman" w:cs="Times New Roman"/>
                <w:sz w:val="24"/>
                <w:szCs w:val="24"/>
              </w:rPr>
              <w:t>»</w:t>
            </w:r>
            <w:r w:rsidR="009116A4" w:rsidRPr="009116A4">
              <w:rPr>
                <w:rFonts w:ascii="Times New Roman" w:hAnsi="Times New Roman" w:cs="Times New Roman"/>
                <w:b/>
                <w:sz w:val="24"/>
                <w:szCs w:val="24"/>
              </w:rPr>
              <w:t xml:space="preserve"> Л/р</w:t>
            </w:r>
            <w:r w:rsidR="00C93562" w:rsidRPr="009116A4">
              <w:rPr>
                <w:rFonts w:ascii="Times New Roman" w:hAnsi="Times New Roman" w:cs="Times New Roman"/>
                <w:b/>
                <w:sz w:val="24"/>
                <w:szCs w:val="24"/>
              </w:rPr>
              <w:t>.№1(часть 1)</w:t>
            </w:r>
          </w:p>
        </w:tc>
        <w:tc>
          <w:tcPr>
            <w:tcW w:w="1870" w:type="dxa"/>
            <w:shd w:val="clear" w:color="auto" w:fill="auto"/>
          </w:tcPr>
          <w:p w:rsidR="00C93562" w:rsidRPr="009116A4" w:rsidRDefault="00C93562">
            <w:pPr>
              <w:spacing w:after="0" w:line="240" w:lineRule="auto"/>
              <w:rPr>
                <w:rFonts w:ascii="Times New Roman" w:hAnsi="Times New Roman" w:cs="Times New Roman"/>
                <w:sz w:val="24"/>
                <w:szCs w:val="24"/>
              </w:rPr>
            </w:pPr>
          </w:p>
        </w:tc>
      </w:tr>
      <w:tr w:rsidR="00C93562" w:rsidRPr="009116A4" w:rsidTr="00C67334">
        <w:tc>
          <w:tcPr>
            <w:tcW w:w="875"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6/6</w:t>
            </w:r>
          </w:p>
        </w:tc>
        <w:tc>
          <w:tcPr>
            <w:tcW w:w="1024"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17,09</w:t>
            </w:r>
          </w:p>
        </w:tc>
        <w:tc>
          <w:tcPr>
            <w:tcW w:w="1032"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p>
        </w:tc>
        <w:tc>
          <w:tcPr>
            <w:tcW w:w="5539" w:type="dxa"/>
            <w:shd w:val="clear" w:color="auto" w:fill="auto"/>
          </w:tcPr>
          <w:p w:rsidR="00C93562" w:rsidRPr="009116A4" w:rsidRDefault="00062E06" w:rsidP="00062E06">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C93562" w:rsidRPr="00062E06">
              <w:rPr>
                <w:rFonts w:ascii="Times New Roman" w:hAnsi="Times New Roman" w:cs="Times New Roman"/>
                <w:sz w:val="24"/>
                <w:szCs w:val="24"/>
              </w:rPr>
              <w:t>Измерение уде</w:t>
            </w:r>
            <w:r w:rsidR="009116A4" w:rsidRPr="00062E06">
              <w:rPr>
                <w:rFonts w:ascii="Times New Roman" w:hAnsi="Times New Roman" w:cs="Times New Roman"/>
                <w:sz w:val="24"/>
                <w:szCs w:val="24"/>
              </w:rPr>
              <w:t>льной теплоемкости вещества</w:t>
            </w:r>
            <w:r>
              <w:rPr>
                <w:rFonts w:ascii="Times New Roman" w:hAnsi="Times New Roman" w:cs="Times New Roman"/>
                <w:sz w:val="24"/>
                <w:szCs w:val="24"/>
              </w:rPr>
              <w:t>»</w:t>
            </w:r>
            <w:r w:rsidR="009116A4" w:rsidRPr="009116A4">
              <w:rPr>
                <w:rFonts w:ascii="Times New Roman" w:hAnsi="Times New Roman" w:cs="Times New Roman"/>
                <w:b/>
                <w:sz w:val="24"/>
                <w:szCs w:val="24"/>
              </w:rPr>
              <w:t xml:space="preserve"> Л/</w:t>
            </w:r>
            <w:proofErr w:type="gramStart"/>
            <w:r w:rsidR="009116A4" w:rsidRPr="009116A4">
              <w:rPr>
                <w:rFonts w:ascii="Times New Roman" w:hAnsi="Times New Roman" w:cs="Times New Roman"/>
                <w:b/>
                <w:sz w:val="24"/>
                <w:szCs w:val="24"/>
              </w:rPr>
              <w:t>р</w:t>
            </w:r>
            <w:proofErr w:type="gramEnd"/>
            <w:r w:rsidR="00C93562" w:rsidRPr="009116A4">
              <w:rPr>
                <w:rFonts w:ascii="Times New Roman" w:hAnsi="Times New Roman" w:cs="Times New Roman"/>
                <w:b/>
                <w:sz w:val="24"/>
                <w:szCs w:val="24"/>
              </w:rPr>
              <w:t xml:space="preserve">№2 </w:t>
            </w:r>
            <w:r w:rsidR="00C93562" w:rsidRPr="00062E06">
              <w:rPr>
                <w:rFonts w:ascii="Times New Roman" w:hAnsi="Times New Roman" w:cs="Times New Roman"/>
                <w:sz w:val="24"/>
                <w:szCs w:val="24"/>
              </w:rPr>
              <w:t>(часть 2)</w:t>
            </w:r>
          </w:p>
        </w:tc>
        <w:tc>
          <w:tcPr>
            <w:tcW w:w="1870" w:type="dxa"/>
            <w:shd w:val="clear" w:color="auto" w:fill="auto"/>
          </w:tcPr>
          <w:p w:rsidR="00C93562" w:rsidRPr="009116A4" w:rsidRDefault="00C93562">
            <w:pPr>
              <w:spacing w:after="0" w:line="240" w:lineRule="auto"/>
              <w:rPr>
                <w:rFonts w:ascii="Times New Roman" w:hAnsi="Times New Roman" w:cs="Times New Roman"/>
                <w:sz w:val="24"/>
                <w:szCs w:val="24"/>
              </w:rPr>
            </w:pPr>
          </w:p>
        </w:tc>
      </w:tr>
      <w:tr w:rsidR="00C93562" w:rsidRPr="009116A4" w:rsidTr="00C67334">
        <w:tc>
          <w:tcPr>
            <w:tcW w:w="875"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7/7</w:t>
            </w:r>
          </w:p>
        </w:tc>
        <w:tc>
          <w:tcPr>
            <w:tcW w:w="1024"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22,09</w:t>
            </w:r>
          </w:p>
        </w:tc>
        <w:tc>
          <w:tcPr>
            <w:tcW w:w="1032"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p>
        </w:tc>
        <w:tc>
          <w:tcPr>
            <w:tcW w:w="5539" w:type="dxa"/>
            <w:shd w:val="clear" w:color="auto" w:fill="auto"/>
          </w:tcPr>
          <w:p w:rsidR="00C93562" w:rsidRPr="009116A4" w:rsidRDefault="00C93562"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Уравнение теплового баланса</w:t>
            </w:r>
          </w:p>
        </w:tc>
        <w:tc>
          <w:tcPr>
            <w:tcW w:w="1870" w:type="dxa"/>
            <w:shd w:val="clear" w:color="auto" w:fill="auto"/>
          </w:tcPr>
          <w:p w:rsidR="00C93562" w:rsidRPr="009116A4" w:rsidRDefault="00C93562" w:rsidP="00062E06">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 xml:space="preserve">§3 </w:t>
            </w:r>
          </w:p>
          <w:p w:rsidR="00C93562" w:rsidRPr="009116A4" w:rsidRDefault="00C93562" w:rsidP="00062E06">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12</w:t>
            </w:r>
          </w:p>
        </w:tc>
      </w:tr>
      <w:tr w:rsidR="00C93562" w:rsidRPr="009116A4" w:rsidTr="00C67334">
        <w:tc>
          <w:tcPr>
            <w:tcW w:w="875"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8/8</w:t>
            </w:r>
          </w:p>
        </w:tc>
        <w:tc>
          <w:tcPr>
            <w:tcW w:w="1024"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24,09</w:t>
            </w:r>
          </w:p>
        </w:tc>
        <w:tc>
          <w:tcPr>
            <w:tcW w:w="1032" w:type="dxa"/>
            <w:shd w:val="clear" w:color="auto" w:fill="auto"/>
          </w:tcPr>
          <w:p w:rsidR="00C93562" w:rsidRPr="009116A4" w:rsidRDefault="00C93562">
            <w:pPr>
              <w:spacing w:after="0" w:line="240" w:lineRule="auto"/>
              <w:jc w:val="center"/>
              <w:rPr>
                <w:rFonts w:ascii="Times New Roman" w:hAnsi="Times New Roman" w:cs="Times New Roman"/>
                <w:sz w:val="24"/>
                <w:szCs w:val="24"/>
              </w:rPr>
            </w:pPr>
          </w:p>
        </w:tc>
        <w:tc>
          <w:tcPr>
            <w:tcW w:w="5539" w:type="dxa"/>
            <w:shd w:val="clear" w:color="auto" w:fill="auto"/>
          </w:tcPr>
          <w:p w:rsidR="00C93562" w:rsidRPr="009116A4" w:rsidRDefault="00C93562" w:rsidP="009116A4">
            <w:pPr>
              <w:spacing w:after="0" w:line="240" w:lineRule="auto"/>
              <w:rPr>
                <w:rFonts w:ascii="Times New Roman" w:hAnsi="Times New Roman" w:cs="Times New Roman"/>
                <w:sz w:val="24"/>
                <w:szCs w:val="24"/>
              </w:rPr>
            </w:pPr>
            <w:r w:rsidRPr="009116A4">
              <w:rPr>
                <w:rFonts w:ascii="Times New Roman" w:hAnsi="Times New Roman" w:cs="Times New Roman"/>
                <w:b/>
                <w:sz w:val="24"/>
                <w:szCs w:val="24"/>
              </w:rPr>
              <w:t xml:space="preserve"> </w:t>
            </w:r>
            <w:r w:rsidR="009116A4" w:rsidRPr="009116A4">
              <w:rPr>
                <w:rFonts w:ascii="Times New Roman" w:hAnsi="Times New Roman" w:cs="Times New Roman"/>
                <w:b/>
                <w:sz w:val="24"/>
                <w:szCs w:val="24"/>
              </w:rPr>
              <w:t>К/</w:t>
            </w:r>
            <w:proofErr w:type="gramStart"/>
            <w:r w:rsidR="009116A4" w:rsidRPr="009116A4">
              <w:rPr>
                <w:rFonts w:ascii="Times New Roman" w:hAnsi="Times New Roman" w:cs="Times New Roman"/>
                <w:b/>
                <w:sz w:val="24"/>
                <w:szCs w:val="24"/>
              </w:rPr>
              <w:t>р</w:t>
            </w:r>
            <w:proofErr w:type="gramEnd"/>
            <w:r w:rsidRPr="009116A4">
              <w:rPr>
                <w:rFonts w:ascii="Times New Roman" w:hAnsi="Times New Roman" w:cs="Times New Roman"/>
                <w:b/>
                <w:sz w:val="24"/>
                <w:szCs w:val="24"/>
              </w:rPr>
              <w:t xml:space="preserve"> №1</w:t>
            </w:r>
            <w:r w:rsidRPr="009116A4">
              <w:rPr>
                <w:rFonts w:ascii="Times New Roman" w:hAnsi="Times New Roman" w:cs="Times New Roman"/>
                <w:sz w:val="24"/>
                <w:szCs w:val="24"/>
              </w:rPr>
              <w:t xml:space="preserve"> по теме «Внутренняя энергия»</w:t>
            </w:r>
          </w:p>
        </w:tc>
        <w:tc>
          <w:tcPr>
            <w:tcW w:w="1870" w:type="dxa"/>
            <w:shd w:val="clear" w:color="auto" w:fill="auto"/>
          </w:tcPr>
          <w:p w:rsidR="00C93562" w:rsidRPr="009116A4" w:rsidRDefault="00C93562">
            <w:pPr>
              <w:spacing w:after="0" w:line="240" w:lineRule="auto"/>
              <w:rPr>
                <w:rFonts w:ascii="Times New Roman" w:hAnsi="Times New Roman" w:cs="Times New Roman"/>
                <w:sz w:val="24"/>
                <w:szCs w:val="24"/>
              </w:rPr>
            </w:pPr>
          </w:p>
        </w:tc>
      </w:tr>
      <w:tr w:rsidR="00E938AA" w:rsidRPr="009116A4" w:rsidTr="00C67334">
        <w:tc>
          <w:tcPr>
            <w:tcW w:w="875"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9/9</w:t>
            </w:r>
          </w:p>
        </w:tc>
        <w:tc>
          <w:tcPr>
            <w:tcW w:w="1024"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29,09</w:t>
            </w:r>
          </w:p>
        </w:tc>
        <w:tc>
          <w:tcPr>
            <w:tcW w:w="1032"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p>
        </w:tc>
        <w:tc>
          <w:tcPr>
            <w:tcW w:w="5539" w:type="dxa"/>
            <w:shd w:val="clear" w:color="auto" w:fill="auto"/>
          </w:tcPr>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Энергия топлива</w:t>
            </w:r>
          </w:p>
        </w:tc>
        <w:tc>
          <w:tcPr>
            <w:tcW w:w="1870" w:type="dxa"/>
            <w:shd w:val="clear" w:color="auto" w:fill="auto"/>
          </w:tcPr>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§4 (1)</w:t>
            </w:r>
          </w:p>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21,23</w:t>
            </w:r>
          </w:p>
        </w:tc>
      </w:tr>
      <w:tr w:rsidR="00E938AA" w:rsidRPr="009116A4" w:rsidTr="00C67334">
        <w:tc>
          <w:tcPr>
            <w:tcW w:w="875"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10/10</w:t>
            </w:r>
          </w:p>
        </w:tc>
        <w:tc>
          <w:tcPr>
            <w:tcW w:w="1024"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1,10</w:t>
            </w:r>
          </w:p>
        </w:tc>
        <w:tc>
          <w:tcPr>
            <w:tcW w:w="1032"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p>
        </w:tc>
        <w:tc>
          <w:tcPr>
            <w:tcW w:w="5539" w:type="dxa"/>
            <w:shd w:val="clear" w:color="auto" w:fill="auto"/>
          </w:tcPr>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 xml:space="preserve">Плавление и  кристаллизация </w:t>
            </w:r>
          </w:p>
        </w:tc>
        <w:tc>
          <w:tcPr>
            <w:tcW w:w="1870" w:type="dxa"/>
            <w:shd w:val="clear" w:color="auto" w:fill="auto"/>
          </w:tcPr>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§4(2-4)</w:t>
            </w:r>
          </w:p>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28,29</w:t>
            </w:r>
          </w:p>
        </w:tc>
      </w:tr>
      <w:tr w:rsidR="00E938AA" w:rsidRPr="009116A4" w:rsidTr="00C67334">
        <w:tc>
          <w:tcPr>
            <w:tcW w:w="875"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11/11</w:t>
            </w:r>
          </w:p>
        </w:tc>
        <w:tc>
          <w:tcPr>
            <w:tcW w:w="1024"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6,10</w:t>
            </w:r>
          </w:p>
        </w:tc>
        <w:tc>
          <w:tcPr>
            <w:tcW w:w="1032"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p>
        </w:tc>
        <w:tc>
          <w:tcPr>
            <w:tcW w:w="5539" w:type="dxa"/>
            <w:shd w:val="clear" w:color="auto" w:fill="auto"/>
          </w:tcPr>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 xml:space="preserve">Удельная теплота плавления. </w:t>
            </w:r>
          </w:p>
        </w:tc>
        <w:tc>
          <w:tcPr>
            <w:tcW w:w="1870" w:type="dxa"/>
            <w:shd w:val="clear" w:color="auto" w:fill="auto"/>
          </w:tcPr>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§4 (2-4)</w:t>
            </w:r>
          </w:p>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32,35</w:t>
            </w:r>
          </w:p>
        </w:tc>
      </w:tr>
      <w:tr w:rsidR="00E938AA" w:rsidRPr="009116A4" w:rsidTr="00C67334">
        <w:tc>
          <w:tcPr>
            <w:tcW w:w="875"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121/2</w:t>
            </w:r>
          </w:p>
        </w:tc>
        <w:tc>
          <w:tcPr>
            <w:tcW w:w="1024"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8,10</w:t>
            </w:r>
          </w:p>
        </w:tc>
        <w:tc>
          <w:tcPr>
            <w:tcW w:w="1032"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p>
        </w:tc>
        <w:tc>
          <w:tcPr>
            <w:tcW w:w="5539" w:type="dxa"/>
            <w:shd w:val="clear" w:color="auto" w:fill="auto"/>
          </w:tcPr>
          <w:p w:rsidR="00E938AA" w:rsidRPr="009116A4" w:rsidRDefault="00E938AA">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Парообразование и конденсация</w:t>
            </w:r>
          </w:p>
        </w:tc>
        <w:tc>
          <w:tcPr>
            <w:tcW w:w="1870" w:type="dxa"/>
            <w:shd w:val="clear" w:color="auto" w:fill="auto"/>
          </w:tcPr>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§5 (1,4)</w:t>
            </w:r>
          </w:p>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35,37</w:t>
            </w:r>
          </w:p>
        </w:tc>
      </w:tr>
      <w:tr w:rsidR="00E938AA" w:rsidRPr="009116A4" w:rsidTr="00C67334">
        <w:tc>
          <w:tcPr>
            <w:tcW w:w="875"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13/13</w:t>
            </w:r>
          </w:p>
        </w:tc>
        <w:tc>
          <w:tcPr>
            <w:tcW w:w="1024"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13,10</w:t>
            </w:r>
          </w:p>
        </w:tc>
        <w:tc>
          <w:tcPr>
            <w:tcW w:w="1032"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p>
        </w:tc>
        <w:tc>
          <w:tcPr>
            <w:tcW w:w="5539" w:type="dxa"/>
            <w:shd w:val="clear" w:color="auto" w:fill="auto"/>
          </w:tcPr>
          <w:p w:rsidR="00E938AA" w:rsidRPr="009116A4" w:rsidRDefault="00E938AA">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Удельная теплота парообразования</w:t>
            </w:r>
          </w:p>
        </w:tc>
        <w:tc>
          <w:tcPr>
            <w:tcW w:w="1870" w:type="dxa"/>
            <w:shd w:val="clear" w:color="auto" w:fill="auto"/>
          </w:tcPr>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§5 (2,3,5)</w:t>
            </w:r>
          </w:p>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31</w:t>
            </w:r>
          </w:p>
        </w:tc>
      </w:tr>
      <w:tr w:rsidR="00E938AA" w:rsidRPr="009116A4" w:rsidTr="00C67334">
        <w:tc>
          <w:tcPr>
            <w:tcW w:w="875"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14/14</w:t>
            </w:r>
          </w:p>
        </w:tc>
        <w:tc>
          <w:tcPr>
            <w:tcW w:w="1024"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15,10</w:t>
            </w:r>
          </w:p>
        </w:tc>
        <w:tc>
          <w:tcPr>
            <w:tcW w:w="1032"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p>
        </w:tc>
        <w:tc>
          <w:tcPr>
            <w:tcW w:w="5539" w:type="dxa"/>
            <w:shd w:val="clear" w:color="auto" w:fill="auto"/>
          </w:tcPr>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Испарение и кипение. Насыщенный пар.</w:t>
            </w:r>
          </w:p>
        </w:tc>
        <w:tc>
          <w:tcPr>
            <w:tcW w:w="1870" w:type="dxa"/>
            <w:shd w:val="clear" w:color="auto" w:fill="auto"/>
          </w:tcPr>
          <w:p w:rsidR="00E938AA" w:rsidRPr="009116A4" w:rsidRDefault="00E938AA">
            <w:pPr>
              <w:spacing w:after="0" w:line="240" w:lineRule="auto"/>
              <w:rPr>
                <w:rFonts w:ascii="Times New Roman" w:hAnsi="Times New Roman" w:cs="Times New Roman"/>
                <w:sz w:val="24"/>
                <w:szCs w:val="24"/>
              </w:rPr>
            </w:pPr>
          </w:p>
        </w:tc>
      </w:tr>
      <w:tr w:rsidR="00E938AA" w:rsidRPr="009116A4" w:rsidTr="00C67334">
        <w:tc>
          <w:tcPr>
            <w:tcW w:w="875"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151/5</w:t>
            </w:r>
          </w:p>
        </w:tc>
        <w:tc>
          <w:tcPr>
            <w:tcW w:w="1024"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20,10</w:t>
            </w:r>
          </w:p>
        </w:tc>
        <w:tc>
          <w:tcPr>
            <w:tcW w:w="1032"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p>
        </w:tc>
        <w:tc>
          <w:tcPr>
            <w:tcW w:w="5539" w:type="dxa"/>
            <w:shd w:val="clear" w:color="auto" w:fill="auto"/>
          </w:tcPr>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Влажность воздуха. Измерение отно</w:t>
            </w:r>
            <w:r w:rsidR="009116A4" w:rsidRPr="009116A4">
              <w:rPr>
                <w:rFonts w:ascii="Times New Roman" w:hAnsi="Times New Roman" w:cs="Times New Roman"/>
                <w:sz w:val="24"/>
                <w:szCs w:val="24"/>
              </w:rPr>
              <w:t xml:space="preserve">сительной влажности воздуха. </w:t>
            </w:r>
            <w:r w:rsidR="009116A4" w:rsidRPr="009116A4">
              <w:rPr>
                <w:rFonts w:ascii="Times New Roman" w:hAnsi="Times New Roman" w:cs="Times New Roman"/>
                <w:b/>
                <w:sz w:val="24"/>
                <w:szCs w:val="24"/>
              </w:rPr>
              <w:t>Л/р</w:t>
            </w:r>
            <w:r w:rsidRPr="009116A4">
              <w:rPr>
                <w:rFonts w:ascii="Times New Roman" w:hAnsi="Times New Roman" w:cs="Times New Roman"/>
                <w:b/>
                <w:sz w:val="24"/>
                <w:szCs w:val="24"/>
              </w:rPr>
              <w:t>.№2</w:t>
            </w:r>
          </w:p>
        </w:tc>
        <w:tc>
          <w:tcPr>
            <w:tcW w:w="1870" w:type="dxa"/>
            <w:shd w:val="clear" w:color="auto" w:fill="auto"/>
          </w:tcPr>
          <w:p w:rsidR="00E938AA" w:rsidRPr="009116A4" w:rsidRDefault="00E938AA">
            <w:pPr>
              <w:spacing w:after="0" w:line="240" w:lineRule="auto"/>
              <w:rPr>
                <w:rFonts w:ascii="Times New Roman" w:hAnsi="Times New Roman" w:cs="Times New Roman"/>
                <w:sz w:val="24"/>
                <w:szCs w:val="24"/>
              </w:rPr>
            </w:pPr>
          </w:p>
        </w:tc>
      </w:tr>
      <w:tr w:rsidR="00E938AA" w:rsidRPr="009116A4" w:rsidTr="00C67334">
        <w:tc>
          <w:tcPr>
            <w:tcW w:w="875"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16/16</w:t>
            </w:r>
          </w:p>
        </w:tc>
        <w:tc>
          <w:tcPr>
            <w:tcW w:w="1024"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22,10</w:t>
            </w:r>
          </w:p>
        </w:tc>
        <w:tc>
          <w:tcPr>
            <w:tcW w:w="1032"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p>
        </w:tc>
        <w:tc>
          <w:tcPr>
            <w:tcW w:w="5539" w:type="dxa"/>
            <w:shd w:val="clear" w:color="auto" w:fill="auto"/>
          </w:tcPr>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 xml:space="preserve"> Решение задач </w:t>
            </w:r>
            <w:r w:rsidRPr="009116A4">
              <w:rPr>
                <w:rFonts w:ascii="Times New Roman" w:eastAsia="Calibri" w:hAnsi="Times New Roman" w:cs="Times New Roman"/>
                <w:sz w:val="24"/>
                <w:szCs w:val="24"/>
              </w:rPr>
              <w:t>§§3,4,5</w:t>
            </w:r>
          </w:p>
        </w:tc>
        <w:tc>
          <w:tcPr>
            <w:tcW w:w="1870" w:type="dxa"/>
            <w:shd w:val="clear" w:color="auto" w:fill="auto"/>
          </w:tcPr>
          <w:p w:rsidR="00E938AA" w:rsidRPr="009116A4" w:rsidRDefault="00E938AA">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§5 (6)</w:t>
            </w:r>
          </w:p>
          <w:p w:rsidR="00E938AA" w:rsidRPr="009116A4" w:rsidRDefault="00E938AA">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38</w:t>
            </w:r>
          </w:p>
        </w:tc>
      </w:tr>
      <w:tr w:rsidR="00E938AA" w:rsidRPr="009116A4" w:rsidTr="00C67334">
        <w:tc>
          <w:tcPr>
            <w:tcW w:w="875" w:type="dxa"/>
            <w:shd w:val="clear" w:color="auto" w:fill="auto"/>
          </w:tcPr>
          <w:p w:rsidR="00E938AA" w:rsidRPr="009116A4" w:rsidRDefault="009116A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17</w:t>
            </w:r>
            <w:r w:rsidR="00E938AA" w:rsidRPr="009116A4">
              <w:rPr>
                <w:rFonts w:ascii="Times New Roman" w:hAnsi="Times New Roman" w:cs="Times New Roman"/>
                <w:sz w:val="24"/>
                <w:szCs w:val="24"/>
              </w:rPr>
              <w:t>/</w:t>
            </w:r>
            <w:r w:rsidRPr="009116A4">
              <w:rPr>
                <w:rFonts w:ascii="Times New Roman" w:hAnsi="Times New Roman" w:cs="Times New Roman"/>
                <w:sz w:val="24"/>
                <w:szCs w:val="24"/>
              </w:rPr>
              <w:t>1</w:t>
            </w:r>
            <w:r w:rsidR="00E938AA" w:rsidRPr="009116A4">
              <w:rPr>
                <w:rFonts w:ascii="Times New Roman" w:hAnsi="Times New Roman" w:cs="Times New Roman"/>
                <w:sz w:val="24"/>
                <w:szCs w:val="24"/>
              </w:rPr>
              <w:t>7</w:t>
            </w:r>
          </w:p>
        </w:tc>
        <w:tc>
          <w:tcPr>
            <w:tcW w:w="1024"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27,10</w:t>
            </w:r>
          </w:p>
        </w:tc>
        <w:tc>
          <w:tcPr>
            <w:tcW w:w="1032" w:type="dxa"/>
            <w:shd w:val="clear" w:color="auto" w:fill="auto"/>
          </w:tcPr>
          <w:p w:rsidR="00E938AA" w:rsidRPr="009116A4" w:rsidRDefault="00E938AA">
            <w:pPr>
              <w:spacing w:after="0" w:line="240" w:lineRule="auto"/>
              <w:jc w:val="center"/>
              <w:rPr>
                <w:rFonts w:ascii="Times New Roman" w:hAnsi="Times New Roman" w:cs="Times New Roman"/>
                <w:sz w:val="24"/>
                <w:szCs w:val="24"/>
              </w:rPr>
            </w:pPr>
          </w:p>
        </w:tc>
        <w:tc>
          <w:tcPr>
            <w:tcW w:w="5539" w:type="dxa"/>
            <w:shd w:val="clear" w:color="auto" w:fill="auto"/>
          </w:tcPr>
          <w:p w:rsidR="00E938AA" w:rsidRPr="009116A4" w:rsidRDefault="00E938A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Тепловые двигатели. Принципы работы тепловых двигателей.</w:t>
            </w:r>
          </w:p>
        </w:tc>
        <w:tc>
          <w:tcPr>
            <w:tcW w:w="1870" w:type="dxa"/>
            <w:shd w:val="clear" w:color="auto" w:fill="auto"/>
          </w:tcPr>
          <w:p w:rsidR="00E938AA" w:rsidRPr="009116A4" w:rsidRDefault="00E938AA" w:rsidP="00C67334">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 xml:space="preserve">§6 </w:t>
            </w:r>
          </w:p>
          <w:p w:rsidR="00E938AA" w:rsidRPr="009116A4" w:rsidRDefault="00E938AA" w:rsidP="00C67334">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конспект.</w:t>
            </w:r>
          </w:p>
          <w:p w:rsidR="00E938AA" w:rsidRPr="009116A4" w:rsidRDefault="00E938AA" w:rsidP="00C67334">
            <w:pPr>
              <w:spacing w:after="0" w:line="240" w:lineRule="auto"/>
              <w:rPr>
                <w:rFonts w:ascii="Times New Roman" w:hAnsi="Times New Roman" w:cs="Times New Roman"/>
                <w:sz w:val="24"/>
                <w:szCs w:val="24"/>
              </w:rPr>
            </w:pPr>
          </w:p>
        </w:tc>
      </w:tr>
      <w:tr w:rsidR="009367BA" w:rsidRPr="009116A4" w:rsidTr="00C67334">
        <w:tc>
          <w:tcPr>
            <w:tcW w:w="875"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18/18</w:t>
            </w:r>
          </w:p>
        </w:tc>
        <w:tc>
          <w:tcPr>
            <w:tcW w:w="1024"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29,10</w:t>
            </w:r>
          </w:p>
          <w:p w:rsidR="009367BA" w:rsidRPr="009116A4" w:rsidRDefault="009367B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w:t>
            </w:r>
          </w:p>
        </w:tc>
        <w:tc>
          <w:tcPr>
            <w:tcW w:w="1032"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p>
        </w:tc>
        <w:tc>
          <w:tcPr>
            <w:tcW w:w="5539" w:type="dxa"/>
            <w:shd w:val="clear" w:color="auto" w:fill="auto"/>
          </w:tcPr>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КПД теплового двигателя.</w:t>
            </w:r>
          </w:p>
        </w:tc>
        <w:tc>
          <w:tcPr>
            <w:tcW w:w="1870" w:type="dxa"/>
            <w:shd w:val="clear" w:color="auto" w:fill="auto"/>
          </w:tcPr>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§6 (4)</w:t>
            </w:r>
          </w:p>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21, 23</w:t>
            </w:r>
          </w:p>
        </w:tc>
      </w:tr>
      <w:tr w:rsidR="009367BA" w:rsidRPr="009116A4" w:rsidTr="00C67334">
        <w:tc>
          <w:tcPr>
            <w:tcW w:w="875"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19/19</w:t>
            </w:r>
          </w:p>
        </w:tc>
        <w:tc>
          <w:tcPr>
            <w:tcW w:w="1024"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10,11</w:t>
            </w:r>
          </w:p>
        </w:tc>
        <w:tc>
          <w:tcPr>
            <w:tcW w:w="1032"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p>
        </w:tc>
        <w:tc>
          <w:tcPr>
            <w:tcW w:w="5539" w:type="dxa"/>
            <w:shd w:val="clear" w:color="auto" w:fill="auto"/>
          </w:tcPr>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u w:val="single"/>
              </w:rPr>
              <w:t>Решение задач «КПД»</w:t>
            </w:r>
          </w:p>
          <w:p w:rsidR="009367BA" w:rsidRPr="009116A4" w:rsidRDefault="009367BA" w:rsidP="00062E06">
            <w:pPr>
              <w:spacing w:after="0" w:line="240" w:lineRule="auto"/>
              <w:rPr>
                <w:rFonts w:ascii="Times New Roman" w:hAnsi="Times New Roman" w:cs="Times New Roman"/>
                <w:sz w:val="24"/>
                <w:szCs w:val="24"/>
                <w:u w:val="single"/>
              </w:rPr>
            </w:pPr>
          </w:p>
        </w:tc>
        <w:tc>
          <w:tcPr>
            <w:tcW w:w="1870" w:type="dxa"/>
            <w:shd w:val="clear" w:color="auto" w:fill="auto"/>
          </w:tcPr>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 6</w:t>
            </w:r>
          </w:p>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30</w:t>
            </w:r>
          </w:p>
        </w:tc>
      </w:tr>
      <w:tr w:rsidR="009367BA" w:rsidRPr="009116A4" w:rsidTr="00C67334">
        <w:tc>
          <w:tcPr>
            <w:tcW w:w="875"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20/20</w:t>
            </w:r>
          </w:p>
        </w:tc>
        <w:tc>
          <w:tcPr>
            <w:tcW w:w="1024"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12,11</w:t>
            </w:r>
          </w:p>
        </w:tc>
        <w:tc>
          <w:tcPr>
            <w:tcW w:w="1032"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p>
        </w:tc>
        <w:tc>
          <w:tcPr>
            <w:tcW w:w="5539" w:type="dxa"/>
            <w:shd w:val="clear" w:color="auto" w:fill="auto"/>
          </w:tcPr>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Обобщающий урок по теме «Тепловые явления»</w:t>
            </w:r>
          </w:p>
        </w:tc>
        <w:tc>
          <w:tcPr>
            <w:tcW w:w="1870" w:type="dxa"/>
            <w:shd w:val="clear" w:color="auto" w:fill="auto"/>
          </w:tcPr>
          <w:p w:rsidR="009367BA" w:rsidRPr="009116A4" w:rsidRDefault="009367BA" w:rsidP="00062E06">
            <w:pPr>
              <w:spacing w:after="0" w:line="240" w:lineRule="auto"/>
              <w:rPr>
                <w:rFonts w:ascii="Times New Roman" w:hAnsi="Times New Roman" w:cs="Times New Roman"/>
                <w:sz w:val="24"/>
                <w:szCs w:val="24"/>
              </w:rPr>
            </w:pPr>
            <w:proofErr w:type="spellStart"/>
            <w:proofErr w:type="gramStart"/>
            <w:r w:rsidRPr="009116A4">
              <w:rPr>
                <w:rFonts w:ascii="Times New Roman" w:hAnsi="Times New Roman" w:cs="Times New Roman"/>
                <w:sz w:val="24"/>
                <w:szCs w:val="24"/>
              </w:rPr>
              <w:t>Стр</w:t>
            </w:r>
            <w:proofErr w:type="spellEnd"/>
            <w:proofErr w:type="gramEnd"/>
            <w:r w:rsidRPr="009116A4">
              <w:rPr>
                <w:rFonts w:ascii="Times New Roman" w:hAnsi="Times New Roman" w:cs="Times New Roman"/>
                <w:sz w:val="24"/>
                <w:szCs w:val="24"/>
              </w:rPr>
              <w:t xml:space="preserve"> 62-64</w:t>
            </w:r>
          </w:p>
        </w:tc>
      </w:tr>
      <w:tr w:rsidR="009367BA" w:rsidRPr="009116A4" w:rsidTr="00C67334">
        <w:tc>
          <w:tcPr>
            <w:tcW w:w="875" w:type="dxa"/>
            <w:tcBorders>
              <w:top w:val="nil"/>
            </w:tcBorders>
            <w:shd w:val="clear" w:color="auto" w:fill="auto"/>
          </w:tcPr>
          <w:p w:rsidR="009367BA" w:rsidRPr="009116A4" w:rsidRDefault="009367B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21\21</w:t>
            </w:r>
          </w:p>
        </w:tc>
        <w:tc>
          <w:tcPr>
            <w:tcW w:w="1024" w:type="dxa"/>
            <w:tcBorders>
              <w:top w:val="nil"/>
            </w:tcBorders>
            <w:shd w:val="clear" w:color="auto" w:fill="auto"/>
          </w:tcPr>
          <w:p w:rsidR="009367BA" w:rsidRPr="009116A4" w:rsidRDefault="009367BA">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17,11</w:t>
            </w:r>
          </w:p>
        </w:tc>
        <w:tc>
          <w:tcPr>
            <w:tcW w:w="1032" w:type="dxa"/>
            <w:tcBorders>
              <w:top w:val="nil"/>
            </w:tcBorders>
            <w:shd w:val="clear" w:color="auto" w:fill="auto"/>
          </w:tcPr>
          <w:p w:rsidR="009367BA" w:rsidRPr="009116A4" w:rsidRDefault="009367BA">
            <w:pPr>
              <w:spacing w:after="0" w:line="240" w:lineRule="auto"/>
              <w:jc w:val="center"/>
              <w:rPr>
                <w:rFonts w:ascii="Times New Roman" w:hAnsi="Times New Roman" w:cs="Times New Roman"/>
                <w:sz w:val="24"/>
                <w:szCs w:val="24"/>
              </w:rPr>
            </w:pPr>
          </w:p>
        </w:tc>
        <w:tc>
          <w:tcPr>
            <w:tcW w:w="5539" w:type="dxa"/>
            <w:tcBorders>
              <w:top w:val="nil"/>
            </w:tcBorders>
            <w:shd w:val="clear" w:color="auto" w:fill="auto"/>
          </w:tcPr>
          <w:p w:rsidR="009367BA" w:rsidRPr="009116A4" w:rsidRDefault="009116A4" w:rsidP="00062E06">
            <w:pPr>
              <w:spacing w:after="0" w:line="240" w:lineRule="auto"/>
              <w:rPr>
                <w:rFonts w:ascii="Times New Roman" w:hAnsi="Times New Roman" w:cs="Times New Roman"/>
                <w:b/>
                <w:sz w:val="24"/>
                <w:szCs w:val="24"/>
              </w:rPr>
            </w:pPr>
            <w:r w:rsidRPr="009116A4">
              <w:rPr>
                <w:rFonts w:ascii="Times New Roman" w:hAnsi="Times New Roman" w:cs="Times New Roman"/>
                <w:b/>
                <w:sz w:val="24"/>
                <w:szCs w:val="24"/>
              </w:rPr>
              <w:t>К/</w:t>
            </w:r>
            <w:proofErr w:type="gramStart"/>
            <w:r w:rsidRPr="009116A4">
              <w:rPr>
                <w:rFonts w:ascii="Times New Roman" w:hAnsi="Times New Roman" w:cs="Times New Roman"/>
                <w:b/>
                <w:sz w:val="24"/>
                <w:szCs w:val="24"/>
              </w:rPr>
              <w:t>р</w:t>
            </w:r>
            <w:proofErr w:type="gramEnd"/>
            <w:r w:rsidR="009367BA" w:rsidRPr="009116A4">
              <w:rPr>
                <w:rFonts w:ascii="Times New Roman" w:hAnsi="Times New Roman" w:cs="Times New Roman"/>
                <w:b/>
                <w:sz w:val="24"/>
                <w:szCs w:val="24"/>
              </w:rPr>
              <w:t xml:space="preserve"> №2</w:t>
            </w:r>
            <w:r w:rsidRPr="009116A4">
              <w:rPr>
                <w:rFonts w:ascii="Times New Roman" w:hAnsi="Times New Roman" w:cs="Times New Roman"/>
                <w:b/>
                <w:sz w:val="24"/>
                <w:szCs w:val="24"/>
              </w:rPr>
              <w:t xml:space="preserve"> </w:t>
            </w:r>
            <w:r w:rsidRPr="009116A4">
              <w:rPr>
                <w:rFonts w:ascii="Times New Roman" w:hAnsi="Times New Roman" w:cs="Times New Roman"/>
                <w:sz w:val="24"/>
                <w:szCs w:val="24"/>
              </w:rPr>
              <w:t>«Т</w:t>
            </w:r>
            <w:r w:rsidR="009367BA" w:rsidRPr="009116A4">
              <w:rPr>
                <w:rFonts w:ascii="Times New Roman" w:hAnsi="Times New Roman" w:cs="Times New Roman"/>
                <w:sz w:val="24"/>
                <w:szCs w:val="24"/>
              </w:rPr>
              <w:t>епловые явления»</w:t>
            </w:r>
          </w:p>
        </w:tc>
        <w:tc>
          <w:tcPr>
            <w:tcW w:w="1870" w:type="dxa"/>
            <w:tcBorders>
              <w:top w:val="nil"/>
            </w:tcBorders>
            <w:shd w:val="clear" w:color="auto" w:fill="auto"/>
          </w:tcPr>
          <w:p w:rsidR="009367BA" w:rsidRPr="009116A4" w:rsidRDefault="009367BA">
            <w:pPr>
              <w:spacing w:after="0" w:line="240" w:lineRule="auto"/>
              <w:rPr>
                <w:rFonts w:ascii="Times New Roman" w:hAnsi="Times New Roman" w:cs="Times New Roman"/>
                <w:sz w:val="24"/>
                <w:szCs w:val="24"/>
              </w:rPr>
            </w:pPr>
          </w:p>
        </w:tc>
      </w:tr>
      <w:tr w:rsidR="009367BA" w:rsidRPr="009116A4" w:rsidTr="00C67334">
        <w:tc>
          <w:tcPr>
            <w:tcW w:w="10340" w:type="dxa"/>
            <w:gridSpan w:val="5"/>
            <w:shd w:val="clear" w:color="auto" w:fill="CCC0D9" w:themeFill="accent4" w:themeFillTint="66"/>
            <w:vAlign w:val="center"/>
          </w:tcPr>
          <w:p w:rsidR="009367BA" w:rsidRPr="00F73825" w:rsidRDefault="00062E06" w:rsidP="00F73825">
            <w:pPr>
              <w:pStyle w:val="af0"/>
              <w:numPr>
                <w:ilvl w:val="0"/>
                <w:numId w:val="4"/>
              </w:numPr>
              <w:spacing w:after="0" w:line="240" w:lineRule="auto"/>
              <w:jc w:val="center"/>
              <w:rPr>
                <w:rFonts w:ascii="Times New Roman" w:hAnsi="Times New Roman" w:cs="Times New Roman"/>
                <w:sz w:val="24"/>
                <w:szCs w:val="24"/>
              </w:rPr>
            </w:pPr>
            <w:r w:rsidRPr="00F73825">
              <w:rPr>
                <w:rFonts w:ascii="Times New Roman" w:eastAsia="Times New Roman" w:hAnsi="Times New Roman" w:cs="Times New Roman"/>
                <w:b/>
                <w:bCs/>
                <w:sz w:val="24"/>
                <w:szCs w:val="24"/>
                <w:lang w:eastAsia="ar-SA"/>
              </w:rPr>
              <w:t>ЭЛЕКТРОМАГНИТНЫЕ</w:t>
            </w:r>
            <w:r w:rsidR="009367BA" w:rsidRPr="00F73825">
              <w:rPr>
                <w:rFonts w:ascii="Times New Roman" w:eastAsia="Times New Roman" w:hAnsi="Times New Roman" w:cs="Times New Roman"/>
                <w:b/>
                <w:bCs/>
                <w:sz w:val="24"/>
                <w:szCs w:val="24"/>
                <w:lang w:eastAsia="ar-SA"/>
              </w:rPr>
              <w:t xml:space="preserve"> ЯВЛЕНИЯ</w:t>
            </w:r>
            <w:r w:rsidR="00F73825">
              <w:rPr>
                <w:rFonts w:ascii="Times New Roman" w:eastAsia="Times New Roman" w:hAnsi="Times New Roman" w:cs="Times New Roman"/>
                <w:b/>
                <w:bCs/>
                <w:sz w:val="24"/>
                <w:szCs w:val="24"/>
                <w:lang w:eastAsia="ar-SA"/>
              </w:rPr>
              <w:t xml:space="preserve"> (34 ч)</w:t>
            </w:r>
          </w:p>
          <w:p w:rsidR="009367BA" w:rsidRPr="009116A4" w:rsidRDefault="009367BA">
            <w:pPr>
              <w:spacing w:after="0" w:line="240" w:lineRule="auto"/>
              <w:jc w:val="center"/>
              <w:rPr>
                <w:rFonts w:ascii="Times New Roman" w:hAnsi="Times New Roman" w:cs="Times New Roman"/>
                <w:sz w:val="24"/>
                <w:szCs w:val="24"/>
              </w:rPr>
            </w:pPr>
          </w:p>
        </w:tc>
      </w:tr>
      <w:tr w:rsidR="009367BA" w:rsidRPr="009116A4" w:rsidTr="00C67334">
        <w:tc>
          <w:tcPr>
            <w:tcW w:w="875" w:type="dxa"/>
            <w:shd w:val="clear" w:color="auto" w:fill="auto"/>
          </w:tcPr>
          <w:p w:rsidR="009367BA" w:rsidRPr="009116A4" w:rsidRDefault="009116A4" w:rsidP="00062E06">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22\1</w:t>
            </w:r>
          </w:p>
        </w:tc>
        <w:tc>
          <w:tcPr>
            <w:tcW w:w="1024" w:type="dxa"/>
            <w:shd w:val="clear" w:color="auto" w:fill="auto"/>
          </w:tcPr>
          <w:p w:rsidR="009367BA" w:rsidRPr="009116A4" w:rsidRDefault="009340B8" w:rsidP="00062E0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19,11</w:t>
            </w:r>
          </w:p>
        </w:tc>
        <w:tc>
          <w:tcPr>
            <w:tcW w:w="1032" w:type="dxa"/>
            <w:shd w:val="clear" w:color="auto" w:fill="auto"/>
          </w:tcPr>
          <w:p w:rsidR="009367BA" w:rsidRPr="009116A4" w:rsidRDefault="009367BA" w:rsidP="00062E06">
            <w:pPr>
              <w:spacing w:after="0" w:line="240" w:lineRule="auto"/>
              <w:jc w:val="center"/>
              <w:rPr>
                <w:rFonts w:ascii="Times New Roman" w:hAnsi="Times New Roman" w:cs="Times New Roman"/>
                <w:sz w:val="24"/>
                <w:szCs w:val="24"/>
              </w:rPr>
            </w:pPr>
          </w:p>
        </w:tc>
        <w:tc>
          <w:tcPr>
            <w:tcW w:w="5539" w:type="dxa"/>
            <w:shd w:val="clear" w:color="auto" w:fill="auto"/>
          </w:tcPr>
          <w:p w:rsidR="009367BA" w:rsidRPr="009116A4" w:rsidRDefault="009367BA"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Электризация тел. Носители электрического заряда.</w:t>
            </w:r>
          </w:p>
        </w:tc>
        <w:tc>
          <w:tcPr>
            <w:tcW w:w="1870" w:type="dxa"/>
            <w:shd w:val="clear" w:color="auto" w:fill="auto"/>
          </w:tcPr>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§7</w:t>
            </w:r>
          </w:p>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26.28</w:t>
            </w:r>
          </w:p>
        </w:tc>
      </w:tr>
      <w:tr w:rsidR="009367BA" w:rsidRPr="009116A4" w:rsidTr="009340B8">
        <w:trPr>
          <w:trHeight w:val="514"/>
        </w:trPr>
        <w:tc>
          <w:tcPr>
            <w:tcW w:w="875" w:type="dxa"/>
            <w:shd w:val="clear" w:color="auto" w:fill="auto"/>
          </w:tcPr>
          <w:p w:rsidR="009367BA" w:rsidRPr="009116A4" w:rsidRDefault="009116A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23/2</w:t>
            </w:r>
          </w:p>
        </w:tc>
        <w:tc>
          <w:tcPr>
            <w:tcW w:w="1024" w:type="dxa"/>
            <w:shd w:val="clear" w:color="auto" w:fill="auto"/>
          </w:tcPr>
          <w:p w:rsidR="009367BA"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24,11</w:t>
            </w:r>
          </w:p>
        </w:tc>
        <w:tc>
          <w:tcPr>
            <w:tcW w:w="1032"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p>
        </w:tc>
        <w:tc>
          <w:tcPr>
            <w:tcW w:w="5539" w:type="dxa"/>
            <w:shd w:val="clear" w:color="auto" w:fill="auto"/>
          </w:tcPr>
          <w:p w:rsidR="009367BA" w:rsidRPr="009116A4" w:rsidRDefault="009367BA"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Закон сохранения электрического заряда. Закон Кулона.</w:t>
            </w:r>
          </w:p>
          <w:p w:rsidR="009116A4" w:rsidRPr="009116A4" w:rsidRDefault="009116A4" w:rsidP="00062E06">
            <w:pPr>
              <w:spacing w:after="0" w:line="240" w:lineRule="auto"/>
              <w:ind w:right="-79"/>
              <w:rPr>
                <w:rFonts w:ascii="Times New Roman" w:hAnsi="Times New Roman" w:cs="Times New Roman"/>
                <w:sz w:val="24"/>
                <w:szCs w:val="24"/>
              </w:rPr>
            </w:pPr>
          </w:p>
        </w:tc>
        <w:tc>
          <w:tcPr>
            <w:tcW w:w="1870" w:type="dxa"/>
            <w:shd w:val="clear" w:color="auto" w:fill="auto"/>
          </w:tcPr>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§8</w:t>
            </w:r>
          </w:p>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29,31</w:t>
            </w:r>
          </w:p>
        </w:tc>
      </w:tr>
      <w:tr w:rsidR="009367BA" w:rsidRPr="009116A4" w:rsidTr="00C67334">
        <w:tc>
          <w:tcPr>
            <w:tcW w:w="875" w:type="dxa"/>
            <w:shd w:val="clear" w:color="auto" w:fill="auto"/>
          </w:tcPr>
          <w:p w:rsidR="009367BA" w:rsidRPr="009116A4" w:rsidRDefault="009116A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lastRenderedPageBreak/>
              <w:t>24/3</w:t>
            </w:r>
          </w:p>
        </w:tc>
        <w:tc>
          <w:tcPr>
            <w:tcW w:w="1024" w:type="dxa"/>
            <w:shd w:val="clear" w:color="auto" w:fill="auto"/>
          </w:tcPr>
          <w:p w:rsidR="009367BA"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26,11</w:t>
            </w:r>
          </w:p>
        </w:tc>
        <w:tc>
          <w:tcPr>
            <w:tcW w:w="1032"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p>
        </w:tc>
        <w:tc>
          <w:tcPr>
            <w:tcW w:w="5539" w:type="dxa"/>
            <w:shd w:val="clear" w:color="auto" w:fill="auto"/>
          </w:tcPr>
          <w:p w:rsidR="009367BA" w:rsidRPr="009116A4" w:rsidRDefault="009367BA"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Электрическое поле. Напряжение</w:t>
            </w:r>
          </w:p>
        </w:tc>
        <w:tc>
          <w:tcPr>
            <w:tcW w:w="1870" w:type="dxa"/>
            <w:shd w:val="clear" w:color="auto" w:fill="auto"/>
          </w:tcPr>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§9 (1,2,3)</w:t>
            </w:r>
          </w:p>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18, 20</w:t>
            </w:r>
          </w:p>
          <w:p w:rsidR="009367BA" w:rsidRPr="009116A4" w:rsidRDefault="009367BA" w:rsidP="00062E06">
            <w:pPr>
              <w:spacing w:after="0" w:line="240" w:lineRule="auto"/>
              <w:rPr>
                <w:rFonts w:ascii="Times New Roman" w:hAnsi="Times New Roman" w:cs="Times New Roman"/>
                <w:sz w:val="24"/>
                <w:szCs w:val="24"/>
              </w:rPr>
            </w:pPr>
          </w:p>
        </w:tc>
      </w:tr>
      <w:tr w:rsidR="009367BA" w:rsidRPr="009116A4" w:rsidTr="00C67334">
        <w:tc>
          <w:tcPr>
            <w:tcW w:w="875" w:type="dxa"/>
            <w:shd w:val="clear" w:color="auto" w:fill="auto"/>
          </w:tcPr>
          <w:p w:rsidR="009367BA" w:rsidRPr="009116A4" w:rsidRDefault="009116A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25/4</w:t>
            </w:r>
          </w:p>
        </w:tc>
        <w:tc>
          <w:tcPr>
            <w:tcW w:w="1024" w:type="dxa"/>
            <w:shd w:val="clear" w:color="auto" w:fill="auto"/>
          </w:tcPr>
          <w:p w:rsidR="009367BA"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1,12</w:t>
            </w:r>
          </w:p>
        </w:tc>
        <w:tc>
          <w:tcPr>
            <w:tcW w:w="1032"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p>
        </w:tc>
        <w:tc>
          <w:tcPr>
            <w:tcW w:w="5539" w:type="dxa"/>
            <w:shd w:val="clear" w:color="auto" w:fill="auto"/>
          </w:tcPr>
          <w:p w:rsidR="009367BA" w:rsidRPr="009340B8" w:rsidRDefault="009367BA" w:rsidP="00062E06">
            <w:pPr>
              <w:spacing w:after="0" w:line="240" w:lineRule="auto"/>
              <w:ind w:right="-79"/>
              <w:rPr>
                <w:rFonts w:ascii="Times New Roman" w:hAnsi="Times New Roman" w:cs="Times New Roman"/>
                <w:sz w:val="24"/>
                <w:szCs w:val="24"/>
              </w:rPr>
            </w:pPr>
            <w:r w:rsidRPr="009340B8">
              <w:rPr>
                <w:rFonts w:ascii="Times New Roman" w:hAnsi="Times New Roman" w:cs="Times New Roman"/>
                <w:sz w:val="24"/>
                <w:szCs w:val="24"/>
              </w:rPr>
              <w:t>Решение задач «Напряжение, Электроемкость»</w:t>
            </w:r>
          </w:p>
        </w:tc>
        <w:tc>
          <w:tcPr>
            <w:tcW w:w="1870" w:type="dxa"/>
            <w:shd w:val="clear" w:color="auto" w:fill="auto"/>
          </w:tcPr>
          <w:p w:rsidR="009367BA" w:rsidRPr="009116A4" w:rsidRDefault="009367BA" w:rsidP="00062E06">
            <w:pPr>
              <w:spacing w:after="0" w:line="240" w:lineRule="auto"/>
              <w:rPr>
                <w:rFonts w:ascii="Times New Roman" w:hAnsi="Times New Roman" w:cs="Times New Roman"/>
                <w:sz w:val="24"/>
                <w:szCs w:val="24"/>
              </w:rPr>
            </w:pPr>
            <w:proofErr w:type="spellStart"/>
            <w:proofErr w:type="gramStart"/>
            <w:r w:rsidRPr="009116A4">
              <w:rPr>
                <w:rFonts w:ascii="Times New Roman" w:hAnsi="Times New Roman" w:cs="Times New Roman"/>
                <w:sz w:val="24"/>
                <w:szCs w:val="24"/>
              </w:rPr>
              <w:t>Стр</w:t>
            </w:r>
            <w:proofErr w:type="spellEnd"/>
            <w:proofErr w:type="gramEnd"/>
            <w:r w:rsidRPr="009116A4">
              <w:rPr>
                <w:rFonts w:ascii="Times New Roman" w:hAnsi="Times New Roman" w:cs="Times New Roman"/>
                <w:sz w:val="24"/>
                <w:szCs w:val="24"/>
              </w:rPr>
              <w:t xml:space="preserve"> 101-102</w:t>
            </w:r>
          </w:p>
        </w:tc>
      </w:tr>
      <w:tr w:rsidR="009367BA" w:rsidRPr="009116A4" w:rsidTr="00C67334">
        <w:tc>
          <w:tcPr>
            <w:tcW w:w="875" w:type="dxa"/>
            <w:shd w:val="clear" w:color="auto" w:fill="auto"/>
          </w:tcPr>
          <w:p w:rsidR="009367BA" w:rsidRPr="009116A4" w:rsidRDefault="009116A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26/5</w:t>
            </w:r>
          </w:p>
        </w:tc>
        <w:tc>
          <w:tcPr>
            <w:tcW w:w="1024" w:type="dxa"/>
            <w:shd w:val="clear" w:color="auto" w:fill="auto"/>
          </w:tcPr>
          <w:p w:rsidR="009367BA"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3,12</w:t>
            </w:r>
          </w:p>
        </w:tc>
        <w:tc>
          <w:tcPr>
            <w:tcW w:w="1032"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p>
        </w:tc>
        <w:tc>
          <w:tcPr>
            <w:tcW w:w="5539" w:type="dxa"/>
            <w:shd w:val="clear" w:color="auto" w:fill="auto"/>
          </w:tcPr>
          <w:p w:rsidR="009367BA" w:rsidRPr="009116A4" w:rsidRDefault="009367BA"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Электрический ток. Электрическая цепь.</w:t>
            </w:r>
          </w:p>
        </w:tc>
        <w:tc>
          <w:tcPr>
            <w:tcW w:w="1870" w:type="dxa"/>
            <w:shd w:val="clear" w:color="auto" w:fill="auto"/>
          </w:tcPr>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§10 (1-3)</w:t>
            </w:r>
          </w:p>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10.13</w:t>
            </w:r>
          </w:p>
        </w:tc>
      </w:tr>
      <w:tr w:rsidR="009367BA" w:rsidRPr="009116A4" w:rsidTr="00C67334">
        <w:tc>
          <w:tcPr>
            <w:tcW w:w="875" w:type="dxa"/>
            <w:shd w:val="clear" w:color="auto" w:fill="auto"/>
          </w:tcPr>
          <w:p w:rsidR="009367BA" w:rsidRPr="009116A4" w:rsidRDefault="009116A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27/6</w:t>
            </w:r>
          </w:p>
        </w:tc>
        <w:tc>
          <w:tcPr>
            <w:tcW w:w="1024" w:type="dxa"/>
            <w:shd w:val="clear" w:color="auto" w:fill="auto"/>
          </w:tcPr>
          <w:p w:rsidR="009367BA"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8,12</w:t>
            </w:r>
          </w:p>
        </w:tc>
        <w:tc>
          <w:tcPr>
            <w:tcW w:w="1032"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p>
        </w:tc>
        <w:tc>
          <w:tcPr>
            <w:tcW w:w="5539" w:type="dxa"/>
            <w:shd w:val="clear" w:color="auto" w:fill="auto"/>
          </w:tcPr>
          <w:p w:rsidR="009367BA" w:rsidRPr="009116A4" w:rsidRDefault="009367BA"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Сила тока, Напряжение.</w:t>
            </w:r>
          </w:p>
        </w:tc>
        <w:tc>
          <w:tcPr>
            <w:tcW w:w="1870" w:type="dxa"/>
            <w:shd w:val="clear" w:color="auto" w:fill="auto"/>
          </w:tcPr>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 11</w:t>
            </w:r>
          </w:p>
          <w:p w:rsidR="009367BA" w:rsidRPr="009116A4" w:rsidRDefault="009367BA"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23, 28</w:t>
            </w:r>
          </w:p>
        </w:tc>
      </w:tr>
      <w:tr w:rsidR="009367BA" w:rsidRPr="009116A4" w:rsidTr="00C67334">
        <w:tc>
          <w:tcPr>
            <w:tcW w:w="875" w:type="dxa"/>
            <w:shd w:val="clear" w:color="auto" w:fill="auto"/>
          </w:tcPr>
          <w:p w:rsidR="009367BA" w:rsidRPr="009116A4" w:rsidRDefault="009116A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28/7</w:t>
            </w:r>
          </w:p>
        </w:tc>
        <w:tc>
          <w:tcPr>
            <w:tcW w:w="1024" w:type="dxa"/>
            <w:shd w:val="clear" w:color="auto" w:fill="auto"/>
          </w:tcPr>
          <w:p w:rsidR="009367BA"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10,12</w:t>
            </w:r>
          </w:p>
        </w:tc>
        <w:tc>
          <w:tcPr>
            <w:tcW w:w="1032" w:type="dxa"/>
            <w:shd w:val="clear" w:color="auto" w:fill="auto"/>
          </w:tcPr>
          <w:p w:rsidR="009367BA" w:rsidRPr="009116A4" w:rsidRDefault="009367BA">
            <w:pPr>
              <w:spacing w:after="0" w:line="240" w:lineRule="auto"/>
              <w:jc w:val="center"/>
              <w:rPr>
                <w:rFonts w:ascii="Times New Roman" w:hAnsi="Times New Roman" w:cs="Times New Roman"/>
                <w:sz w:val="24"/>
                <w:szCs w:val="24"/>
              </w:rPr>
            </w:pPr>
          </w:p>
        </w:tc>
        <w:tc>
          <w:tcPr>
            <w:tcW w:w="5539" w:type="dxa"/>
            <w:shd w:val="clear" w:color="auto" w:fill="auto"/>
          </w:tcPr>
          <w:p w:rsidR="009367BA" w:rsidRPr="009116A4" w:rsidRDefault="009367BA" w:rsidP="00062E06">
            <w:pPr>
              <w:spacing w:after="0" w:line="240" w:lineRule="auto"/>
              <w:ind w:right="-79"/>
              <w:rPr>
                <w:rFonts w:ascii="Times New Roman" w:hAnsi="Times New Roman" w:cs="Times New Roman"/>
                <w:b/>
                <w:sz w:val="24"/>
                <w:szCs w:val="24"/>
              </w:rPr>
            </w:pPr>
            <w:r w:rsidRPr="009116A4">
              <w:rPr>
                <w:rFonts w:ascii="Times New Roman" w:hAnsi="Times New Roman" w:cs="Times New Roman"/>
                <w:b/>
                <w:sz w:val="24"/>
                <w:szCs w:val="24"/>
              </w:rPr>
              <w:t xml:space="preserve"> </w:t>
            </w:r>
            <w:r w:rsidR="005D747E">
              <w:rPr>
                <w:rFonts w:ascii="Times New Roman" w:hAnsi="Times New Roman" w:cs="Times New Roman"/>
                <w:sz w:val="24"/>
                <w:szCs w:val="24"/>
              </w:rPr>
              <w:t>«И</w:t>
            </w:r>
            <w:r w:rsidRPr="00062E06">
              <w:rPr>
                <w:rFonts w:ascii="Times New Roman" w:hAnsi="Times New Roman" w:cs="Times New Roman"/>
                <w:sz w:val="24"/>
                <w:szCs w:val="24"/>
              </w:rPr>
              <w:t>сследование вольтамперной характеристики лампы накаливания»</w:t>
            </w:r>
            <w:r w:rsidR="00062E06" w:rsidRPr="009116A4">
              <w:rPr>
                <w:rFonts w:ascii="Times New Roman" w:hAnsi="Times New Roman" w:cs="Times New Roman"/>
                <w:b/>
                <w:sz w:val="24"/>
                <w:szCs w:val="24"/>
              </w:rPr>
              <w:t xml:space="preserve"> </w:t>
            </w:r>
            <w:r w:rsidR="00062E06">
              <w:rPr>
                <w:rFonts w:ascii="Times New Roman" w:hAnsi="Times New Roman" w:cs="Times New Roman"/>
                <w:b/>
                <w:sz w:val="24"/>
                <w:szCs w:val="24"/>
              </w:rPr>
              <w:t>Л/</w:t>
            </w:r>
            <w:proofErr w:type="gramStart"/>
            <w:r w:rsidR="00062E06">
              <w:rPr>
                <w:rFonts w:ascii="Times New Roman" w:hAnsi="Times New Roman" w:cs="Times New Roman"/>
                <w:b/>
                <w:sz w:val="24"/>
                <w:szCs w:val="24"/>
              </w:rPr>
              <w:t>р</w:t>
            </w:r>
            <w:proofErr w:type="gramEnd"/>
            <w:r w:rsidR="00062E06">
              <w:rPr>
                <w:rFonts w:ascii="Times New Roman" w:hAnsi="Times New Roman" w:cs="Times New Roman"/>
                <w:b/>
                <w:sz w:val="24"/>
                <w:szCs w:val="24"/>
              </w:rPr>
              <w:t xml:space="preserve"> </w:t>
            </w:r>
            <w:r w:rsidR="00062E06" w:rsidRPr="009116A4">
              <w:rPr>
                <w:rFonts w:ascii="Times New Roman" w:hAnsi="Times New Roman" w:cs="Times New Roman"/>
                <w:b/>
                <w:sz w:val="24"/>
                <w:szCs w:val="24"/>
              </w:rPr>
              <w:t>№6</w:t>
            </w:r>
          </w:p>
        </w:tc>
        <w:tc>
          <w:tcPr>
            <w:tcW w:w="1870" w:type="dxa"/>
            <w:shd w:val="clear" w:color="auto" w:fill="auto"/>
          </w:tcPr>
          <w:p w:rsidR="009367BA" w:rsidRPr="009116A4" w:rsidRDefault="009367BA">
            <w:pPr>
              <w:spacing w:after="0" w:line="240" w:lineRule="auto"/>
              <w:rPr>
                <w:rFonts w:ascii="Times New Roman" w:hAnsi="Times New Roman" w:cs="Times New Roman"/>
                <w:sz w:val="24"/>
                <w:szCs w:val="24"/>
              </w:rPr>
            </w:pPr>
          </w:p>
        </w:tc>
      </w:tr>
      <w:tr w:rsidR="00F77CC2" w:rsidRPr="009116A4" w:rsidTr="00C67334">
        <w:tc>
          <w:tcPr>
            <w:tcW w:w="875" w:type="dxa"/>
            <w:shd w:val="clear" w:color="auto" w:fill="auto"/>
          </w:tcPr>
          <w:p w:rsidR="00F77CC2" w:rsidRPr="009116A4" w:rsidRDefault="009116A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29/8</w:t>
            </w:r>
          </w:p>
        </w:tc>
        <w:tc>
          <w:tcPr>
            <w:tcW w:w="1024" w:type="dxa"/>
            <w:shd w:val="clear" w:color="auto" w:fill="auto"/>
          </w:tcPr>
          <w:p w:rsidR="00F77CC2"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15,12</w:t>
            </w:r>
          </w:p>
        </w:tc>
        <w:tc>
          <w:tcPr>
            <w:tcW w:w="1032" w:type="dxa"/>
            <w:shd w:val="clear" w:color="auto" w:fill="auto"/>
          </w:tcPr>
          <w:p w:rsidR="00F77CC2" w:rsidRPr="009116A4" w:rsidRDefault="00F77CC2">
            <w:pPr>
              <w:spacing w:after="0" w:line="240" w:lineRule="auto"/>
              <w:jc w:val="center"/>
              <w:rPr>
                <w:rFonts w:ascii="Times New Roman" w:hAnsi="Times New Roman" w:cs="Times New Roman"/>
                <w:sz w:val="24"/>
                <w:szCs w:val="24"/>
              </w:rPr>
            </w:pPr>
          </w:p>
        </w:tc>
        <w:tc>
          <w:tcPr>
            <w:tcW w:w="5539" w:type="dxa"/>
            <w:shd w:val="clear" w:color="auto" w:fill="auto"/>
          </w:tcPr>
          <w:p w:rsidR="00F77CC2" w:rsidRPr="009116A4" w:rsidRDefault="00F77CC2"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Закон Ома для участка цепи. Удельное сопротивление.</w:t>
            </w:r>
          </w:p>
        </w:tc>
        <w:tc>
          <w:tcPr>
            <w:tcW w:w="1870" w:type="dxa"/>
            <w:shd w:val="clear" w:color="auto" w:fill="auto"/>
          </w:tcPr>
          <w:p w:rsidR="00F77CC2" w:rsidRPr="009116A4" w:rsidRDefault="00F77CC2"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§12</w:t>
            </w:r>
          </w:p>
        </w:tc>
      </w:tr>
      <w:tr w:rsidR="00F77CC2" w:rsidRPr="009116A4" w:rsidTr="00C67334">
        <w:tc>
          <w:tcPr>
            <w:tcW w:w="875" w:type="dxa"/>
            <w:tcBorders>
              <w:top w:val="nil"/>
            </w:tcBorders>
            <w:shd w:val="clear" w:color="auto" w:fill="auto"/>
          </w:tcPr>
          <w:p w:rsidR="00F77CC2" w:rsidRPr="009116A4" w:rsidRDefault="009116A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30/9</w:t>
            </w:r>
          </w:p>
        </w:tc>
        <w:tc>
          <w:tcPr>
            <w:tcW w:w="1024" w:type="dxa"/>
            <w:tcBorders>
              <w:top w:val="nil"/>
            </w:tcBorders>
            <w:shd w:val="clear" w:color="auto" w:fill="auto"/>
          </w:tcPr>
          <w:p w:rsidR="00F77CC2"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17,12</w:t>
            </w:r>
          </w:p>
        </w:tc>
        <w:tc>
          <w:tcPr>
            <w:tcW w:w="1032" w:type="dxa"/>
            <w:tcBorders>
              <w:top w:val="nil"/>
            </w:tcBorders>
            <w:shd w:val="clear" w:color="auto" w:fill="auto"/>
          </w:tcPr>
          <w:p w:rsidR="00F77CC2" w:rsidRPr="009116A4" w:rsidRDefault="00F77CC2">
            <w:pPr>
              <w:spacing w:after="0" w:line="240" w:lineRule="auto"/>
              <w:jc w:val="center"/>
              <w:rPr>
                <w:rFonts w:ascii="Times New Roman" w:hAnsi="Times New Roman" w:cs="Times New Roman"/>
                <w:sz w:val="24"/>
                <w:szCs w:val="24"/>
              </w:rPr>
            </w:pPr>
          </w:p>
        </w:tc>
        <w:tc>
          <w:tcPr>
            <w:tcW w:w="5539" w:type="dxa"/>
            <w:tcBorders>
              <w:top w:val="nil"/>
            </w:tcBorders>
            <w:shd w:val="clear" w:color="auto" w:fill="auto"/>
          </w:tcPr>
          <w:p w:rsidR="00F77CC2" w:rsidRPr="009116A4" w:rsidRDefault="00F77CC2" w:rsidP="00062E06">
            <w:pPr>
              <w:spacing w:after="0" w:line="240" w:lineRule="auto"/>
              <w:ind w:right="-79"/>
              <w:rPr>
                <w:rFonts w:ascii="Times New Roman" w:hAnsi="Times New Roman" w:cs="Times New Roman"/>
                <w:sz w:val="24"/>
                <w:szCs w:val="24"/>
              </w:rPr>
            </w:pPr>
            <w:r w:rsidRPr="00062E06">
              <w:rPr>
                <w:rFonts w:ascii="Times New Roman" w:hAnsi="Times New Roman" w:cs="Times New Roman"/>
                <w:sz w:val="24"/>
                <w:szCs w:val="24"/>
              </w:rPr>
              <w:t>«Сборка электрической цепи.  Измерение силы тока и напряжения.»</w:t>
            </w:r>
            <w:r w:rsidR="00062E06" w:rsidRPr="009116A4">
              <w:rPr>
                <w:rFonts w:ascii="Times New Roman" w:hAnsi="Times New Roman" w:cs="Times New Roman"/>
                <w:b/>
                <w:sz w:val="24"/>
                <w:szCs w:val="24"/>
              </w:rPr>
              <w:t xml:space="preserve"> </w:t>
            </w:r>
            <w:r w:rsidR="00062E06">
              <w:rPr>
                <w:rFonts w:ascii="Times New Roman" w:hAnsi="Times New Roman" w:cs="Times New Roman"/>
                <w:b/>
                <w:sz w:val="24"/>
                <w:szCs w:val="24"/>
              </w:rPr>
              <w:t>Л/</w:t>
            </w:r>
            <w:proofErr w:type="gramStart"/>
            <w:r w:rsidR="00062E06">
              <w:rPr>
                <w:rFonts w:ascii="Times New Roman" w:hAnsi="Times New Roman" w:cs="Times New Roman"/>
                <w:b/>
                <w:sz w:val="24"/>
                <w:szCs w:val="24"/>
              </w:rPr>
              <w:t>р</w:t>
            </w:r>
            <w:proofErr w:type="gramEnd"/>
            <w:r w:rsidR="00062E06" w:rsidRPr="009116A4">
              <w:rPr>
                <w:rFonts w:ascii="Times New Roman" w:hAnsi="Times New Roman" w:cs="Times New Roman"/>
                <w:b/>
                <w:sz w:val="24"/>
                <w:szCs w:val="24"/>
              </w:rPr>
              <w:t xml:space="preserve"> №3</w:t>
            </w:r>
          </w:p>
        </w:tc>
        <w:tc>
          <w:tcPr>
            <w:tcW w:w="1870" w:type="dxa"/>
            <w:tcBorders>
              <w:top w:val="nil"/>
            </w:tcBorders>
            <w:shd w:val="clear" w:color="auto" w:fill="auto"/>
          </w:tcPr>
          <w:p w:rsidR="00F77CC2" w:rsidRPr="009116A4" w:rsidRDefault="00F77CC2" w:rsidP="00062E06">
            <w:pPr>
              <w:spacing w:after="0" w:line="240" w:lineRule="auto"/>
              <w:rPr>
                <w:rFonts w:ascii="Times New Roman" w:hAnsi="Times New Roman" w:cs="Times New Roman"/>
                <w:sz w:val="24"/>
                <w:szCs w:val="24"/>
              </w:rPr>
            </w:pPr>
          </w:p>
        </w:tc>
      </w:tr>
      <w:tr w:rsidR="00F77CC2" w:rsidRPr="009116A4" w:rsidTr="00C67334">
        <w:tc>
          <w:tcPr>
            <w:tcW w:w="875" w:type="dxa"/>
            <w:shd w:val="clear" w:color="auto" w:fill="auto"/>
          </w:tcPr>
          <w:p w:rsidR="00F77CC2" w:rsidRPr="009116A4" w:rsidRDefault="009116A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31/10</w:t>
            </w:r>
          </w:p>
        </w:tc>
        <w:tc>
          <w:tcPr>
            <w:tcW w:w="1024" w:type="dxa"/>
            <w:shd w:val="clear" w:color="auto" w:fill="auto"/>
          </w:tcPr>
          <w:p w:rsidR="00F77CC2"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22,12</w:t>
            </w:r>
          </w:p>
        </w:tc>
        <w:tc>
          <w:tcPr>
            <w:tcW w:w="1032" w:type="dxa"/>
            <w:shd w:val="clear" w:color="auto" w:fill="auto"/>
          </w:tcPr>
          <w:p w:rsidR="00F77CC2" w:rsidRPr="009116A4" w:rsidRDefault="00F77CC2">
            <w:pPr>
              <w:spacing w:after="0" w:line="240" w:lineRule="auto"/>
              <w:jc w:val="center"/>
              <w:rPr>
                <w:rFonts w:ascii="Times New Roman" w:hAnsi="Times New Roman" w:cs="Times New Roman"/>
                <w:sz w:val="24"/>
                <w:szCs w:val="24"/>
              </w:rPr>
            </w:pPr>
          </w:p>
        </w:tc>
        <w:tc>
          <w:tcPr>
            <w:tcW w:w="5539" w:type="dxa"/>
            <w:shd w:val="clear" w:color="auto" w:fill="auto"/>
          </w:tcPr>
          <w:p w:rsidR="00F77CC2" w:rsidRPr="009116A4" w:rsidRDefault="00F77CC2" w:rsidP="00062E06">
            <w:pPr>
              <w:spacing w:after="0" w:line="240" w:lineRule="auto"/>
              <w:ind w:right="-79"/>
              <w:rPr>
                <w:rFonts w:ascii="Times New Roman" w:hAnsi="Times New Roman" w:cs="Times New Roman"/>
                <w:b/>
                <w:sz w:val="24"/>
                <w:szCs w:val="24"/>
              </w:rPr>
            </w:pPr>
            <w:r w:rsidRPr="009116A4">
              <w:rPr>
                <w:rFonts w:ascii="Times New Roman" w:hAnsi="Times New Roman" w:cs="Times New Roman"/>
                <w:b/>
                <w:sz w:val="24"/>
                <w:szCs w:val="24"/>
              </w:rPr>
              <w:t xml:space="preserve"> </w:t>
            </w:r>
            <w:r w:rsidRPr="00062E06">
              <w:rPr>
                <w:rFonts w:ascii="Times New Roman" w:hAnsi="Times New Roman" w:cs="Times New Roman"/>
                <w:sz w:val="24"/>
                <w:szCs w:val="24"/>
              </w:rPr>
              <w:t>«Исследование зависимости силы тока в проводнике от напряжения на его концах. И</w:t>
            </w:r>
            <w:r w:rsidR="005D747E">
              <w:rPr>
                <w:rFonts w:ascii="Times New Roman" w:hAnsi="Times New Roman" w:cs="Times New Roman"/>
                <w:sz w:val="24"/>
                <w:szCs w:val="24"/>
              </w:rPr>
              <w:t>з</w:t>
            </w:r>
            <w:r w:rsidRPr="00062E06">
              <w:rPr>
                <w:rFonts w:ascii="Times New Roman" w:hAnsi="Times New Roman" w:cs="Times New Roman"/>
                <w:sz w:val="24"/>
                <w:szCs w:val="24"/>
              </w:rPr>
              <w:t>мерение сопротивления»»</w:t>
            </w:r>
            <w:r w:rsidR="00062E06" w:rsidRPr="009116A4">
              <w:rPr>
                <w:rFonts w:ascii="Times New Roman" w:hAnsi="Times New Roman" w:cs="Times New Roman"/>
                <w:b/>
                <w:sz w:val="24"/>
                <w:szCs w:val="24"/>
              </w:rPr>
              <w:t xml:space="preserve"> </w:t>
            </w:r>
            <w:r w:rsidR="00062E06">
              <w:rPr>
                <w:rFonts w:ascii="Times New Roman" w:hAnsi="Times New Roman" w:cs="Times New Roman"/>
                <w:b/>
                <w:sz w:val="24"/>
                <w:szCs w:val="24"/>
              </w:rPr>
              <w:t>Л/</w:t>
            </w:r>
            <w:proofErr w:type="gramStart"/>
            <w:r w:rsidR="00062E06">
              <w:rPr>
                <w:rFonts w:ascii="Times New Roman" w:hAnsi="Times New Roman" w:cs="Times New Roman"/>
                <w:b/>
                <w:sz w:val="24"/>
                <w:szCs w:val="24"/>
              </w:rPr>
              <w:t>р</w:t>
            </w:r>
            <w:proofErr w:type="gramEnd"/>
            <w:r w:rsidR="00062E06">
              <w:rPr>
                <w:rFonts w:ascii="Times New Roman" w:hAnsi="Times New Roman" w:cs="Times New Roman"/>
                <w:b/>
                <w:sz w:val="24"/>
                <w:szCs w:val="24"/>
              </w:rPr>
              <w:t xml:space="preserve"> </w:t>
            </w:r>
            <w:r w:rsidR="00062E06" w:rsidRPr="009116A4">
              <w:rPr>
                <w:rFonts w:ascii="Times New Roman" w:hAnsi="Times New Roman" w:cs="Times New Roman"/>
                <w:b/>
                <w:sz w:val="24"/>
                <w:szCs w:val="24"/>
              </w:rPr>
              <w:t>№4.</w:t>
            </w:r>
          </w:p>
        </w:tc>
        <w:tc>
          <w:tcPr>
            <w:tcW w:w="1870" w:type="dxa"/>
            <w:shd w:val="clear" w:color="auto" w:fill="auto"/>
          </w:tcPr>
          <w:p w:rsidR="00F77CC2" w:rsidRPr="009116A4" w:rsidRDefault="00F77CC2">
            <w:pPr>
              <w:spacing w:after="0" w:line="240" w:lineRule="auto"/>
              <w:rPr>
                <w:rFonts w:ascii="Times New Roman" w:hAnsi="Times New Roman" w:cs="Times New Roman"/>
                <w:sz w:val="24"/>
                <w:szCs w:val="24"/>
              </w:rPr>
            </w:pPr>
          </w:p>
        </w:tc>
      </w:tr>
      <w:tr w:rsidR="00F77CC2" w:rsidRPr="009116A4" w:rsidTr="00C67334">
        <w:tc>
          <w:tcPr>
            <w:tcW w:w="875" w:type="dxa"/>
            <w:shd w:val="clear" w:color="auto" w:fill="auto"/>
          </w:tcPr>
          <w:p w:rsidR="00F77CC2" w:rsidRPr="009116A4" w:rsidRDefault="009116A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32/11</w:t>
            </w:r>
          </w:p>
        </w:tc>
        <w:tc>
          <w:tcPr>
            <w:tcW w:w="1024" w:type="dxa"/>
            <w:shd w:val="clear" w:color="auto" w:fill="auto"/>
          </w:tcPr>
          <w:p w:rsidR="00F77CC2"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24,12</w:t>
            </w:r>
          </w:p>
        </w:tc>
        <w:tc>
          <w:tcPr>
            <w:tcW w:w="1032" w:type="dxa"/>
            <w:shd w:val="clear" w:color="auto" w:fill="auto"/>
          </w:tcPr>
          <w:p w:rsidR="00F77CC2" w:rsidRPr="009116A4" w:rsidRDefault="00F77CC2">
            <w:pPr>
              <w:spacing w:after="0" w:line="240" w:lineRule="auto"/>
              <w:jc w:val="center"/>
              <w:rPr>
                <w:rFonts w:ascii="Times New Roman" w:hAnsi="Times New Roman" w:cs="Times New Roman"/>
                <w:sz w:val="24"/>
                <w:szCs w:val="24"/>
              </w:rPr>
            </w:pPr>
          </w:p>
        </w:tc>
        <w:tc>
          <w:tcPr>
            <w:tcW w:w="5539" w:type="dxa"/>
            <w:shd w:val="clear" w:color="auto" w:fill="auto"/>
          </w:tcPr>
          <w:p w:rsidR="00F77CC2" w:rsidRPr="009116A4" w:rsidRDefault="00F77CC2"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 xml:space="preserve">Применение закона Ома к последовательному соединению проводников. </w:t>
            </w:r>
          </w:p>
        </w:tc>
        <w:tc>
          <w:tcPr>
            <w:tcW w:w="1870" w:type="dxa"/>
            <w:shd w:val="clear" w:color="auto" w:fill="auto"/>
          </w:tcPr>
          <w:p w:rsidR="00F77CC2" w:rsidRPr="009116A4" w:rsidRDefault="00F77CC2"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§13</w:t>
            </w:r>
          </w:p>
          <w:p w:rsidR="00F77CC2" w:rsidRPr="009116A4" w:rsidRDefault="00F77CC2"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26,27</w:t>
            </w:r>
          </w:p>
        </w:tc>
      </w:tr>
      <w:tr w:rsidR="00F77CC2" w:rsidRPr="009116A4" w:rsidTr="00C67334">
        <w:tc>
          <w:tcPr>
            <w:tcW w:w="875" w:type="dxa"/>
            <w:shd w:val="clear" w:color="auto" w:fill="auto"/>
          </w:tcPr>
          <w:p w:rsidR="00F77CC2" w:rsidRPr="009116A4" w:rsidRDefault="009116A4">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33/12</w:t>
            </w:r>
          </w:p>
        </w:tc>
        <w:tc>
          <w:tcPr>
            <w:tcW w:w="1024" w:type="dxa"/>
            <w:shd w:val="clear" w:color="auto" w:fill="auto"/>
          </w:tcPr>
          <w:p w:rsidR="00F77CC2"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29,12</w:t>
            </w:r>
          </w:p>
          <w:p w:rsidR="009340B8"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32" w:type="dxa"/>
            <w:shd w:val="clear" w:color="auto" w:fill="auto"/>
          </w:tcPr>
          <w:p w:rsidR="00F77CC2" w:rsidRPr="009116A4" w:rsidRDefault="00F77CC2">
            <w:pPr>
              <w:spacing w:after="0" w:line="240" w:lineRule="auto"/>
              <w:jc w:val="center"/>
              <w:rPr>
                <w:rFonts w:ascii="Times New Roman" w:hAnsi="Times New Roman" w:cs="Times New Roman"/>
                <w:sz w:val="24"/>
                <w:szCs w:val="24"/>
              </w:rPr>
            </w:pPr>
          </w:p>
        </w:tc>
        <w:tc>
          <w:tcPr>
            <w:tcW w:w="5539" w:type="dxa"/>
            <w:shd w:val="clear" w:color="auto" w:fill="auto"/>
          </w:tcPr>
          <w:p w:rsidR="00F77CC2" w:rsidRPr="009116A4" w:rsidRDefault="00062E06" w:rsidP="00062E06">
            <w:pPr>
              <w:spacing w:after="0" w:line="240" w:lineRule="auto"/>
              <w:ind w:right="-79"/>
              <w:rPr>
                <w:rFonts w:ascii="Times New Roman" w:hAnsi="Times New Roman" w:cs="Times New Roman"/>
                <w:b/>
                <w:sz w:val="24"/>
                <w:szCs w:val="24"/>
              </w:rPr>
            </w:pPr>
            <w:r>
              <w:rPr>
                <w:rFonts w:ascii="Times New Roman" w:hAnsi="Times New Roman" w:cs="Times New Roman"/>
                <w:b/>
                <w:sz w:val="24"/>
                <w:szCs w:val="24"/>
              </w:rPr>
              <w:t>«</w:t>
            </w:r>
            <w:r w:rsidR="00F77CC2" w:rsidRPr="00062E06">
              <w:rPr>
                <w:rFonts w:ascii="Times New Roman" w:hAnsi="Times New Roman" w:cs="Times New Roman"/>
                <w:sz w:val="24"/>
                <w:szCs w:val="24"/>
              </w:rPr>
              <w:t>Изучение последователь</w:t>
            </w:r>
            <w:r w:rsidRPr="00062E06">
              <w:rPr>
                <w:rFonts w:ascii="Times New Roman" w:hAnsi="Times New Roman" w:cs="Times New Roman"/>
                <w:sz w:val="24"/>
                <w:szCs w:val="24"/>
              </w:rPr>
              <w:t>ного соединения проводника»</w:t>
            </w:r>
            <w:r>
              <w:rPr>
                <w:rFonts w:ascii="Times New Roman" w:hAnsi="Times New Roman" w:cs="Times New Roman"/>
                <w:b/>
                <w:sz w:val="24"/>
                <w:szCs w:val="24"/>
              </w:rPr>
              <w:t xml:space="preserve">  Л/</w:t>
            </w: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 xml:space="preserve"> </w:t>
            </w:r>
            <w:r w:rsidR="00F77CC2" w:rsidRPr="009116A4">
              <w:rPr>
                <w:rFonts w:ascii="Times New Roman" w:hAnsi="Times New Roman" w:cs="Times New Roman"/>
                <w:b/>
                <w:sz w:val="24"/>
                <w:szCs w:val="24"/>
              </w:rPr>
              <w:t xml:space="preserve"> №7</w:t>
            </w:r>
          </w:p>
        </w:tc>
        <w:tc>
          <w:tcPr>
            <w:tcW w:w="1870" w:type="dxa"/>
            <w:shd w:val="clear" w:color="auto" w:fill="auto"/>
          </w:tcPr>
          <w:p w:rsidR="00F77CC2" w:rsidRPr="009116A4" w:rsidRDefault="00F77CC2">
            <w:pPr>
              <w:spacing w:after="0" w:line="240" w:lineRule="auto"/>
              <w:rPr>
                <w:rFonts w:ascii="Times New Roman" w:hAnsi="Times New Roman" w:cs="Times New Roman"/>
                <w:sz w:val="24"/>
                <w:szCs w:val="24"/>
              </w:rPr>
            </w:pPr>
          </w:p>
        </w:tc>
      </w:tr>
      <w:tr w:rsidR="005D747E" w:rsidRPr="009116A4" w:rsidTr="00C67334">
        <w:tc>
          <w:tcPr>
            <w:tcW w:w="875" w:type="dxa"/>
            <w:shd w:val="clear" w:color="auto" w:fill="auto"/>
          </w:tcPr>
          <w:p w:rsidR="005D747E" w:rsidRPr="009116A4" w:rsidRDefault="005D747E">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34/13</w:t>
            </w:r>
          </w:p>
        </w:tc>
        <w:tc>
          <w:tcPr>
            <w:tcW w:w="1024" w:type="dxa"/>
            <w:shd w:val="clear" w:color="auto" w:fill="auto"/>
          </w:tcPr>
          <w:p w:rsidR="005D747E"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14,01</w:t>
            </w:r>
          </w:p>
        </w:tc>
        <w:tc>
          <w:tcPr>
            <w:tcW w:w="1032" w:type="dxa"/>
            <w:shd w:val="clear" w:color="auto" w:fill="auto"/>
          </w:tcPr>
          <w:p w:rsidR="005D747E" w:rsidRPr="009116A4" w:rsidRDefault="005D747E">
            <w:pPr>
              <w:spacing w:after="0" w:line="240" w:lineRule="auto"/>
              <w:jc w:val="center"/>
              <w:rPr>
                <w:rFonts w:ascii="Times New Roman" w:hAnsi="Times New Roman" w:cs="Times New Roman"/>
                <w:sz w:val="24"/>
                <w:szCs w:val="24"/>
              </w:rPr>
            </w:pPr>
          </w:p>
        </w:tc>
        <w:tc>
          <w:tcPr>
            <w:tcW w:w="5539" w:type="dxa"/>
            <w:shd w:val="clear" w:color="auto" w:fill="auto"/>
          </w:tcPr>
          <w:p w:rsidR="005D747E" w:rsidRPr="009116A4" w:rsidRDefault="005D747E"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Примен</w:t>
            </w:r>
            <w:r>
              <w:rPr>
                <w:rFonts w:ascii="Times New Roman" w:hAnsi="Times New Roman" w:cs="Times New Roman"/>
                <w:sz w:val="24"/>
                <w:szCs w:val="24"/>
              </w:rPr>
              <w:t xml:space="preserve">ение закона Ома к параллельному и смешанному </w:t>
            </w:r>
            <w:r w:rsidRPr="009116A4">
              <w:rPr>
                <w:rFonts w:ascii="Times New Roman" w:hAnsi="Times New Roman" w:cs="Times New Roman"/>
                <w:sz w:val="24"/>
                <w:szCs w:val="24"/>
              </w:rPr>
              <w:t xml:space="preserve">соединению проводников. </w:t>
            </w:r>
          </w:p>
        </w:tc>
        <w:tc>
          <w:tcPr>
            <w:tcW w:w="1870" w:type="dxa"/>
            <w:shd w:val="clear" w:color="auto" w:fill="auto"/>
          </w:tcPr>
          <w:p w:rsidR="005D747E" w:rsidRPr="009116A4" w:rsidRDefault="005D747E" w:rsidP="00766044">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w:t>
            </w:r>
            <w:r w:rsidRPr="009116A4">
              <w:rPr>
                <w:rFonts w:ascii="Times New Roman" w:hAnsi="Times New Roman" w:cs="Times New Roman"/>
                <w:sz w:val="24"/>
                <w:szCs w:val="24"/>
              </w:rPr>
              <w:t xml:space="preserve">14 </w:t>
            </w:r>
          </w:p>
          <w:p w:rsidR="005D747E" w:rsidRPr="009116A4" w:rsidRDefault="005D747E" w:rsidP="00766044">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25</w:t>
            </w:r>
          </w:p>
        </w:tc>
      </w:tr>
      <w:tr w:rsidR="005D747E" w:rsidRPr="009116A4" w:rsidTr="00C67334">
        <w:tc>
          <w:tcPr>
            <w:tcW w:w="875" w:type="dxa"/>
            <w:shd w:val="clear" w:color="auto" w:fill="auto"/>
          </w:tcPr>
          <w:p w:rsidR="005D747E" w:rsidRPr="009116A4" w:rsidRDefault="005D747E">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35/14</w:t>
            </w:r>
          </w:p>
        </w:tc>
        <w:tc>
          <w:tcPr>
            <w:tcW w:w="1024" w:type="dxa"/>
            <w:shd w:val="clear" w:color="auto" w:fill="auto"/>
          </w:tcPr>
          <w:p w:rsidR="005D747E"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19,01</w:t>
            </w:r>
          </w:p>
        </w:tc>
        <w:tc>
          <w:tcPr>
            <w:tcW w:w="1032" w:type="dxa"/>
            <w:shd w:val="clear" w:color="auto" w:fill="auto"/>
          </w:tcPr>
          <w:p w:rsidR="005D747E" w:rsidRPr="009116A4" w:rsidRDefault="005D747E">
            <w:pPr>
              <w:spacing w:after="0" w:line="240" w:lineRule="auto"/>
              <w:jc w:val="center"/>
              <w:rPr>
                <w:rFonts w:ascii="Times New Roman" w:hAnsi="Times New Roman" w:cs="Times New Roman"/>
                <w:sz w:val="24"/>
                <w:szCs w:val="24"/>
              </w:rPr>
            </w:pPr>
          </w:p>
        </w:tc>
        <w:tc>
          <w:tcPr>
            <w:tcW w:w="5539" w:type="dxa"/>
            <w:shd w:val="clear" w:color="auto" w:fill="auto"/>
          </w:tcPr>
          <w:p w:rsidR="005D747E" w:rsidRPr="009116A4" w:rsidRDefault="005D747E" w:rsidP="00062E06">
            <w:pPr>
              <w:spacing w:after="0" w:line="240" w:lineRule="auto"/>
              <w:ind w:right="-79"/>
              <w:rPr>
                <w:rFonts w:ascii="Times New Roman" w:hAnsi="Times New Roman" w:cs="Times New Roman"/>
                <w:b/>
                <w:sz w:val="24"/>
                <w:szCs w:val="24"/>
              </w:rPr>
            </w:pPr>
            <w:r>
              <w:rPr>
                <w:rFonts w:ascii="Times New Roman" w:hAnsi="Times New Roman" w:cs="Times New Roman"/>
                <w:sz w:val="24"/>
                <w:szCs w:val="24"/>
              </w:rPr>
              <w:t>«</w:t>
            </w:r>
            <w:r w:rsidRPr="00062E06">
              <w:rPr>
                <w:rFonts w:ascii="Times New Roman" w:hAnsi="Times New Roman" w:cs="Times New Roman"/>
                <w:sz w:val="24"/>
                <w:szCs w:val="24"/>
              </w:rPr>
              <w:t>Изучение параллельного соединения проводников</w:t>
            </w:r>
            <w:r>
              <w:rPr>
                <w:rFonts w:ascii="Times New Roman" w:hAnsi="Times New Roman" w:cs="Times New Roman"/>
                <w:sz w:val="24"/>
                <w:szCs w:val="24"/>
              </w:rPr>
              <w:t>»</w:t>
            </w:r>
            <w:r>
              <w:rPr>
                <w:rFonts w:ascii="Times New Roman" w:hAnsi="Times New Roman" w:cs="Times New Roman"/>
                <w:b/>
                <w:sz w:val="24"/>
                <w:szCs w:val="24"/>
              </w:rPr>
              <w:t xml:space="preserve">  Л/</w:t>
            </w: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 xml:space="preserve"> </w:t>
            </w:r>
            <w:r w:rsidRPr="009116A4">
              <w:rPr>
                <w:rFonts w:ascii="Times New Roman" w:hAnsi="Times New Roman" w:cs="Times New Roman"/>
                <w:b/>
                <w:sz w:val="24"/>
                <w:szCs w:val="24"/>
              </w:rPr>
              <w:t>№8</w:t>
            </w:r>
          </w:p>
        </w:tc>
        <w:tc>
          <w:tcPr>
            <w:tcW w:w="1870" w:type="dxa"/>
            <w:shd w:val="clear" w:color="auto" w:fill="auto"/>
          </w:tcPr>
          <w:p w:rsidR="005D747E" w:rsidRPr="009116A4" w:rsidRDefault="005D747E">
            <w:pPr>
              <w:spacing w:after="0" w:line="240" w:lineRule="auto"/>
              <w:rPr>
                <w:rFonts w:ascii="Times New Roman" w:hAnsi="Times New Roman" w:cs="Times New Roman"/>
                <w:sz w:val="24"/>
                <w:szCs w:val="24"/>
              </w:rPr>
            </w:pPr>
          </w:p>
        </w:tc>
      </w:tr>
      <w:tr w:rsidR="005D747E" w:rsidRPr="009116A4" w:rsidTr="00C67334">
        <w:tc>
          <w:tcPr>
            <w:tcW w:w="875" w:type="dxa"/>
            <w:tcBorders>
              <w:top w:val="nil"/>
            </w:tcBorders>
            <w:shd w:val="clear" w:color="auto" w:fill="auto"/>
          </w:tcPr>
          <w:p w:rsidR="005D747E" w:rsidRPr="009116A4" w:rsidRDefault="005D747E">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36/15</w:t>
            </w:r>
          </w:p>
        </w:tc>
        <w:tc>
          <w:tcPr>
            <w:tcW w:w="1024" w:type="dxa"/>
            <w:tcBorders>
              <w:top w:val="nil"/>
            </w:tcBorders>
            <w:shd w:val="clear" w:color="auto" w:fill="auto"/>
          </w:tcPr>
          <w:p w:rsidR="005D747E"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21,01</w:t>
            </w:r>
          </w:p>
        </w:tc>
        <w:tc>
          <w:tcPr>
            <w:tcW w:w="1032" w:type="dxa"/>
            <w:tcBorders>
              <w:top w:val="nil"/>
            </w:tcBorders>
            <w:shd w:val="clear" w:color="auto" w:fill="auto"/>
          </w:tcPr>
          <w:p w:rsidR="005D747E" w:rsidRPr="009116A4" w:rsidRDefault="005D747E">
            <w:pPr>
              <w:spacing w:after="0" w:line="240" w:lineRule="auto"/>
              <w:jc w:val="center"/>
              <w:rPr>
                <w:rFonts w:ascii="Times New Roman" w:hAnsi="Times New Roman" w:cs="Times New Roman"/>
                <w:sz w:val="24"/>
                <w:szCs w:val="24"/>
              </w:rPr>
            </w:pPr>
          </w:p>
        </w:tc>
        <w:tc>
          <w:tcPr>
            <w:tcW w:w="5539" w:type="dxa"/>
            <w:tcBorders>
              <w:top w:val="nil"/>
            </w:tcBorders>
            <w:shd w:val="clear" w:color="auto" w:fill="auto"/>
          </w:tcPr>
          <w:p w:rsidR="005D747E" w:rsidRPr="009116A4" w:rsidRDefault="005D747E" w:rsidP="00062E06">
            <w:pPr>
              <w:spacing w:after="0" w:line="240" w:lineRule="auto"/>
              <w:ind w:right="-79"/>
              <w:rPr>
                <w:rFonts w:ascii="Times New Roman" w:hAnsi="Times New Roman" w:cs="Times New Roman"/>
                <w:b/>
                <w:sz w:val="24"/>
                <w:szCs w:val="24"/>
              </w:rPr>
            </w:pPr>
            <w:r w:rsidRPr="009116A4">
              <w:rPr>
                <w:rFonts w:ascii="Times New Roman" w:hAnsi="Times New Roman" w:cs="Times New Roman"/>
                <w:b/>
                <w:sz w:val="24"/>
                <w:szCs w:val="24"/>
              </w:rPr>
              <w:t xml:space="preserve"> </w:t>
            </w:r>
            <w:r w:rsidRPr="00062E06">
              <w:rPr>
                <w:rFonts w:ascii="Times New Roman" w:hAnsi="Times New Roman" w:cs="Times New Roman"/>
                <w:sz w:val="24"/>
                <w:szCs w:val="24"/>
              </w:rPr>
              <w:t>«Исследование зависимости сопротивления провода от его размеров и вещества, из которого он изготовлен»</w:t>
            </w:r>
            <w:r w:rsidRPr="009116A4">
              <w:rPr>
                <w:rFonts w:ascii="Times New Roman" w:hAnsi="Times New Roman" w:cs="Times New Roman"/>
                <w:b/>
                <w:sz w:val="24"/>
                <w:szCs w:val="24"/>
              </w:rPr>
              <w:t xml:space="preserve"> </w:t>
            </w:r>
            <w:r>
              <w:rPr>
                <w:rFonts w:ascii="Times New Roman" w:hAnsi="Times New Roman" w:cs="Times New Roman"/>
                <w:b/>
                <w:sz w:val="24"/>
                <w:szCs w:val="24"/>
              </w:rPr>
              <w:t>Л/</w:t>
            </w: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 xml:space="preserve"> </w:t>
            </w:r>
            <w:r w:rsidRPr="009116A4">
              <w:rPr>
                <w:rFonts w:ascii="Times New Roman" w:hAnsi="Times New Roman" w:cs="Times New Roman"/>
                <w:b/>
                <w:sz w:val="24"/>
                <w:szCs w:val="24"/>
              </w:rPr>
              <w:t>№5</w:t>
            </w:r>
          </w:p>
        </w:tc>
        <w:tc>
          <w:tcPr>
            <w:tcW w:w="1870" w:type="dxa"/>
            <w:tcBorders>
              <w:top w:val="nil"/>
            </w:tcBorders>
            <w:shd w:val="clear" w:color="auto" w:fill="auto"/>
          </w:tcPr>
          <w:p w:rsidR="005D747E" w:rsidRPr="009116A4" w:rsidRDefault="005D747E">
            <w:pPr>
              <w:spacing w:after="0" w:line="240" w:lineRule="auto"/>
              <w:rPr>
                <w:rFonts w:ascii="Times New Roman" w:hAnsi="Times New Roman" w:cs="Times New Roman"/>
                <w:sz w:val="24"/>
                <w:szCs w:val="24"/>
              </w:rPr>
            </w:pPr>
          </w:p>
        </w:tc>
      </w:tr>
      <w:tr w:rsidR="005D747E" w:rsidRPr="009116A4" w:rsidTr="00C67334">
        <w:tc>
          <w:tcPr>
            <w:tcW w:w="875" w:type="dxa"/>
            <w:shd w:val="clear" w:color="auto" w:fill="auto"/>
          </w:tcPr>
          <w:p w:rsidR="005D747E" w:rsidRPr="009116A4" w:rsidRDefault="005D747E">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37/16</w:t>
            </w:r>
          </w:p>
        </w:tc>
        <w:tc>
          <w:tcPr>
            <w:tcW w:w="1024" w:type="dxa"/>
            <w:shd w:val="clear" w:color="auto" w:fill="auto"/>
          </w:tcPr>
          <w:p w:rsidR="005D747E"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26,01</w:t>
            </w:r>
          </w:p>
        </w:tc>
        <w:tc>
          <w:tcPr>
            <w:tcW w:w="1032" w:type="dxa"/>
            <w:shd w:val="clear" w:color="auto" w:fill="auto"/>
          </w:tcPr>
          <w:p w:rsidR="005D747E" w:rsidRPr="009116A4" w:rsidRDefault="005D747E">
            <w:pPr>
              <w:spacing w:after="0" w:line="240" w:lineRule="auto"/>
              <w:jc w:val="center"/>
              <w:rPr>
                <w:rFonts w:ascii="Times New Roman" w:hAnsi="Times New Roman" w:cs="Times New Roman"/>
                <w:sz w:val="24"/>
                <w:szCs w:val="24"/>
              </w:rPr>
            </w:pPr>
          </w:p>
        </w:tc>
        <w:tc>
          <w:tcPr>
            <w:tcW w:w="5539" w:type="dxa"/>
            <w:shd w:val="clear" w:color="auto" w:fill="auto"/>
          </w:tcPr>
          <w:p w:rsidR="005D747E" w:rsidRPr="009116A4" w:rsidRDefault="005D747E"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Решение задач по теме «Закон Ома»</w:t>
            </w:r>
          </w:p>
        </w:tc>
        <w:tc>
          <w:tcPr>
            <w:tcW w:w="1870" w:type="dxa"/>
            <w:shd w:val="clear" w:color="auto" w:fill="auto"/>
          </w:tcPr>
          <w:p w:rsidR="005D747E" w:rsidRPr="009116A4" w:rsidRDefault="005D747E" w:rsidP="00F227D2">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 xml:space="preserve"> 28, 26(</w:t>
            </w:r>
            <w:proofErr w:type="spellStart"/>
            <w:r w:rsidRPr="009116A4">
              <w:rPr>
                <w:rFonts w:ascii="Times New Roman" w:hAnsi="Times New Roman" w:cs="Times New Roman"/>
                <w:sz w:val="24"/>
                <w:szCs w:val="24"/>
              </w:rPr>
              <w:t>б</w:t>
            </w:r>
            <w:proofErr w:type="gramStart"/>
            <w:r w:rsidRPr="009116A4">
              <w:rPr>
                <w:rFonts w:ascii="Times New Roman" w:hAnsi="Times New Roman" w:cs="Times New Roman"/>
                <w:sz w:val="24"/>
                <w:szCs w:val="24"/>
              </w:rPr>
              <w:t>,д</w:t>
            </w:r>
            <w:proofErr w:type="spellEnd"/>
            <w:proofErr w:type="gramEnd"/>
            <w:r w:rsidRPr="009116A4">
              <w:rPr>
                <w:rFonts w:ascii="Times New Roman" w:hAnsi="Times New Roman" w:cs="Times New Roman"/>
                <w:sz w:val="24"/>
                <w:szCs w:val="24"/>
              </w:rPr>
              <w:t>)</w:t>
            </w:r>
          </w:p>
          <w:p w:rsidR="005D747E" w:rsidRPr="009116A4" w:rsidRDefault="005D747E" w:rsidP="00F227D2">
            <w:pPr>
              <w:spacing w:after="0" w:line="240" w:lineRule="auto"/>
              <w:rPr>
                <w:rFonts w:ascii="Times New Roman" w:hAnsi="Times New Roman" w:cs="Times New Roman"/>
                <w:sz w:val="24"/>
                <w:szCs w:val="24"/>
              </w:rPr>
            </w:pPr>
          </w:p>
        </w:tc>
      </w:tr>
      <w:tr w:rsidR="005D747E" w:rsidRPr="009116A4" w:rsidTr="00C67334">
        <w:tc>
          <w:tcPr>
            <w:tcW w:w="875" w:type="dxa"/>
            <w:tcBorders>
              <w:top w:val="nil"/>
            </w:tcBorders>
            <w:shd w:val="clear" w:color="auto" w:fill="auto"/>
          </w:tcPr>
          <w:p w:rsidR="005D747E" w:rsidRPr="009116A4" w:rsidRDefault="005D747E">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38/17</w:t>
            </w:r>
          </w:p>
        </w:tc>
        <w:tc>
          <w:tcPr>
            <w:tcW w:w="1024" w:type="dxa"/>
            <w:tcBorders>
              <w:top w:val="nil"/>
            </w:tcBorders>
            <w:shd w:val="clear" w:color="auto" w:fill="auto"/>
          </w:tcPr>
          <w:p w:rsidR="005D747E"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28,01</w:t>
            </w:r>
          </w:p>
        </w:tc>
        <w:tc>
          <w:tcPr>
            <w:tcW w:w="1032" w:type="dxa"/>
            <w:tcBorders>
              <w:top w:val="nil"/>
            </w:tcBorders>
            <w:shd w:val="clear" w:color="auto" w:fill="auto"/>
          </w:tcPr>
          <w:p w:rsidR="005D747E" w:rsidRPr="009116A4" w:rsidRDefault="005D747E">
            <w:pPr>
              <w:spacing w:after="0" w:line="240" w:lineRule="auto"/>
              <w:jc w:val="center"/>
              <w:rPr>
                <w:rFonts w:ascii="Times New Roman" w:hAnsi="Times New Roman" w:cs="Times New Roman"/>
                <w:sz w:val="24"/>
                <w:szCs w:val="24"/>
              </w:rPr>
            </w:pPr>
          </w:p>
        </w:tc>
        <w:tc>
          <w:tcPr>
            <w:tcW w:w="5539" w:type="dxa"/>
            <w:tcBorders>
              <w:top w:val="nil"/>
            </w:tcBorders>
            <w:shd w:val="clear" w:color="auto" w:fill="auto"/>
          </w:tcPr>
          <w:p w:rsidR="005D747E" w:rsidRPr="00062E06" w:rsidRDefault="005D747E"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b/>
                <w:sz w:val="24"/>
                <w:szCs w:val="24"/>
              </w:rPr>
              <w:t xml:space="preserve">К.Р. №3 </w:t>
            </w:r>
            <w:r w:rsidRPr="00062E06">
              <w:rPr>
                <w:rFonts w:ascii="Times New Roman" w:hAnsi="Times New Roman" w:cs="Times New Roman"/>
                <w:sz w:val="24"/>
                <w:szCs w:val="24"/>
              </w:rPr>
              <w:t>по теме «Электрический ток».</w:t>
            </w:r>
          </w:p>
          <w:p w:rsidR="005D747E" w:rsidRPr="009116A4" w:rsidRDefault="005D747E" w:rsidP="00062E06">
            <w:pPr>
              <w:spacing w:after="0" w:line="240" w:lineRule="auto"/>
              <w:ind w:right="-79"/>
              <w:rPr>
                <w:rFonts w:ascii="Times New Roman" w:hAnsi="Times New Roman" w:cs="Times New Roman"/>
                <w:sz w:val="24"/>
                <w:szCs w:val="24"/>
              </w:rPr>
            </w:pPr>
          </w:p>
        </w:tc>
        <w:tc>
          <w:tcPr>
            <w:tcW w:w="1870" w:type="dxa"/>
            <w:tcBorders>
              <w:top w:val="nil"/>
            </w:tcBorders>
            <w:shd w:val="clear" w:color="auto" w:fill="auto"/>
          </w:tcPr>
          <w:p w:rsidR="005D747E" w:rsidRPr="009116A4" w:rsidRDefault="005D747E" w:rsidP="00561221">
            <w:pPr>
              <w:spacing w:after="0" w:line="240" w:lineRule="auto"/>
              <w:rPr>
                <w:rFonts w:ascii="Times New Roman" w:hAnsi="Times New Roman" w:cs="Times New Roman"/>
                <w:sz w:val="24"/>
                <w:szCs w:val="24"/>
              </w:rPr>
            </w:pPr>
          </w:p>
        </w:tc>
      </w:tr>
      <w:tr w:rsidR="005D747E" w:rsidRPr="009116A4" w:rsidTr="00C67334">
        <w:tc>
          <w:tcPr>
            <w:tcW w:w="875" w:type="dxa"/>
            <w:tcBorders>
              <w:top w:val="nil"/>
            </w:tcBorders>
            <w:shd w:val="clear" w:color="auto" w:fill="auto"/>
          </w:tcPr>
          <w:p w:rsidR="005D747E" w:rsidRPr="009116A4" w:rsidRDefault="005D747E">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39/18</w:t>
            </w:r>
          </w:p>
        </w:tc>
        <w:tc>
          <w:tcPr>
            <w:tcW w:w="1024" w:type="dxa"/>
            <w:tcBorders>
              <w:top w:val="nil"/>
            </w:tcBorders>
            <w:shd w:val="clear" w:color="auto" w:fill="auto"/>
          </w:tcPr>
          <w:p w:rsidR="005D747E"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w:t>
            </w:r>
          </w:p>
        </w:tc>
        <w:tc>
          <w:tcPr>
            <w:tcW w:w="1032" w:type="dxa"/>
            <w:tcBorders>
              <w:top w:val="nil"/>
            </w:tcBorders>
            <w:shd w:val="clear" w:color="auto" w:fill="auto"/>
          </w:tcPr>
          <w:p w:rsidR="005D747E" w:rsidRPr="009116A4" w:rsidRDefault="005D747E">
            <w:pPr>
              <w:spacing w:after="0" w:line="240" w:lineRule="auto"/>
              <w:jc w:val="center"/>
              <w:rPr>
                <w:rFonts w:ascii="Times New Roman" w:hAnsi="Times New Roman" w:cs="Times New Roman"/>
                <w:sz w:val="24"/>
                <w:szCs w:val="24"/>
              </w:rPr>
            </w:pPr>
          </w:p>
        </w:tc>
        <w:tc>
          <w:tcPr>
            <w:tcW w:w="5539" w:type="dxa"/>
            <w:tcBorders>
              <w:top w:val="nil"/>
            </w:tcBorders>
            <w:shd w:val="clear" w:color="auto" w:fill="auto"/>
          </w:tcPr>
          <w:p w:rsidR="005D747E" w:rsidRPr="009116A4" w:rsidRDefault="005D747E"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 xml:space="preserve">Закон </w:t>
            </w:r>
            <w:proofErr w:type="spellStart"/>
            <w:r w:rsidRPr="009116A4">
              <w:rPr>
                <w:rFonts w:ascii="Times New Roman" w:hAnsi="Times New Roman" w:cs="Times New Roman"/>
                <w:sz w:val="24"/>
                <w:szCs w:val="24"/>
              </w:rPr>
              <w:t>Джоуэля</w:t>
            </w:r>
            <w:proofErr w:type="spellEnd"/>
            <w:r w:rsidRPr="009116A4">
              <w:rPr>
                <w:rFonts w:ascii="Times New Roman" w:hAnsi="Times New Roman" w:cs="Times New Roman"/>
                <w:sz w:val="24"/>
                <w:szCs w:val="24"/>
              </w:rPr>
              <w:t>-Ленца.</w:t>
            </w:r>
          </w:p>
        </w:tc>
        <w:tc>
          <w:tcPr>
            <w:tcW w:w="1870" w:type="dxa"/>
            <w:tcBorders>
              <w:top w:val="nil"/>
            </w:tcBorders>
            <w:shd w:val="clear" w:color="auto" w:fill="auto"/>
          </w:tcPr>
          <w:p w:rsidR="005D747E" w:rsidRPr="009116A4" w:rsidRDefault="005D747E" w:rsidP="00886FDA">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§15 (1)</w:t>
            </w:r>
          </w:p>
          <w:p w:rsidR="005D747E" w:rsidRPr="009116A4" w:rsidRDefault="005D747E" w:rsidP="00886FDA">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20,21</w:t>
            </w:r>
          </w:p>
        </w:tc>
      </w:tr>
      <w:tr w:rsidR="005D747E" w:rsidRPr="009116A4" w:rsidTr="00C67334">
        <w:tc>
          <w:tcPr>
            <w:tcW w:w="875" w:type="dxa"/>
            <w:shd w:val="clear" w:color="auto" w:fill="auto"/>
          </w:tcPr>
          <w:p w:rsidR="005D747E" w:rsidRPr="009116A4" w:rsidRDefault="005D747E">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40/19</w:t>
            </w:r>
          </w:p>
        </w:tc>
        <w:tc>
          <w:tcPr>
            <w:tcW w:w="1024" w:type="dxa"/>
            <w:shd w:val="clear" w:color="auto" w:fill="auto"/>
          </w:tcPr>
          <w:p w:rsidR="005D747E"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4,02</w:t>
            </w:r>
          </w:p>
        </w:tc>
        <w:tc>
          <w:tcPr>
            <w:tcW w:w="1032" w:type="dxa"/>
            <w:shd w:val="clear" w:color="auto" w:fill="auto"/>
          </w:tcPr>
          <w:p w:rsidR="005D747E" w:rsidRPr="009116A4" w:rsidRDefault="005D747E">
            <w:pPr>
              <w:spacing w:after="0" w:line="240" w:lineRule="auto"/>
              <w:jc w:val="center"/>
              <w:rPr>
                <w:rFonts w:ascii="Times New Roman" w:hAnsi="Times New Roman" w:cs="Times New Roman"/>
                <w:sz w:val="24"/>
                <w:szCs w:val="24"/>
              </w:rPr>
            </w:pPr>
          </w:p>
        </w:tc>
        <w:tc>
          <w:tcPr>
            <w:tcW w:w="5539" w:type="dxa"/>
            <w:shd w:val="clear" w:color="auto" w:fill="auto"/>
          </w:tcPr>
          <w:p w:rsidR="005D747E" w:rsidRPr="009116A4" w:rsidRDefault="005D747E"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Работа и мощность электрического тока.</w:t>
            </w:r>
          </w:p>
        </w:tc>
        <w:tc>
          <w:tcPr>
            <w:tcW w:w="1870" w:type="dxa"/>
            <w:shd w:val="clear" w:color="auto" w:fill="auto"/>
          </w:tcPr>
          <w:p w:rsidR="005D747E" w:rsidRPr="009116A4" w:rsidRDefault="005D747E" w:rsidP="00333C8F">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§15 (2,3)</w:t>
            </w:r>
          </w:p>
          <w:p w:rsidR="005D747E" w:rsidRPr="009116A4" w:rsidRDefault="005D747E" w:rsidP="00333C8F">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28, 36</w:t>
            </w:r>
          </w:p>
        </w:tc>
      </w:tr>
      <w:tr w:rsidR="005D747E" w:rsidRPr="009116A4" w:rsidTr="00C67334">
        <w:tc>
          <w:tcPr>
            <w:tcW w:w="875" w:type="dxa"/>
            <w:shd w:val="clear" w:color="auto" w:fill="auto"/>
          </w:tcPr>
          <w:p w:rsidR="005D747E" w:rsidRPr="009116A4" w:rsidRDefault="005D747E">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41/20</w:t>
            </w:r>
          </w:p>
        </w:tc>
        <w:tc>
          <w:tcPr>
            <w:tcW w:w="1024" w:type="dxa"/>
            <w:shd w:val="clear" w:color="auto" w:fill="auto"/>
          </w:tcPr>
          <w:p w:rsidR="005D747E"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9,02</w:t>
            </w:r>
          </w:p>
        </w:tc>
        <w:tc>
          <w:tcPr>
            <w:tcW w:w="1032" w:type="dxa"/>
            <w:shd w:val="clear" w:color="auto" w:fill="auto"/>
          </w:tcPr>
          <w:p w:rsidR="005D747E" w:rsidRPr="009116A4" w:rsidRDefault="005D747E">
            <w:pPr>
              <w:spacing w:after="0" w:line="240" w:lineRule="auto"/>
              <w:jc w:val="center"/>
              <w:rPr>
                <w:rFonts w:ascii="Times New Roman" w:hAnsi="Times New Roman" w:cs="Times New Roman"/>
                <w:sz w:val="24"/>
                <w:szCs w:val="24"/>
              </w:rPr>
            </w:pPr>
          </w:p>
        </w:tc>
        <w:tc>
          <w:tcPr>
            <w:tcW w:w="5539" w:type="dxa"/>
            <w:shd w:val="clear" w:color="auto" w:fill="auto"/>
          </w:tcPr>
          <w:p w:rsidR="005D747E" w:rsidRPr="009116A4" w:rsidRDefault="005D747E" w:rsidP="00062E06">
            <w:pPr>
              <w:spacing w:after="0" w:line="240" w:lineRule="auto"/>
              <w:ind w:right="-79"/>
              <w:rPr>
                <w:rFonts w:ascii="Times New Roman" w:hAnsi="Times New Roman" w:cs="Times New Roman"/>
                <w:sz w:val="24"/>
                <w:szCs w:val="24"/>
              </w:rPr>
            </w:pPr>
            <w:r>
              <w:rPr>
                <w:rFonts w:ascii="Times New Roman" w:hAnsi="Times New Roman" w:cs="Times New Roman"/>
                <w:b/>
                <w:sz w:val="24"/>
                <w:szCs w:val="24"/>
              </w:rPr>
              <w:t>«</w:t>
            </w:r>
            <w:r w:rsidRPr="00062E06">
              <w:rPr>
                <w:rFonts w:ascii="Times New Roman" w:hAnsi="Times New Roman" w:cs="Times New Roman"/>
                <w:sz w:val="24"/>
                <w:szCs w:val="24"/>
              </w:rPr>
              <w:t>Измерение работы и мощности электрического тока.»</w:t>
            </w:r>
            <w:r w:rsidRPr="009116A4">
              <w:rPr>
                <w:rFonts w:ascii="Times New Roman" w:hAnsi="Times New Roman" w:cs="Times New Roman"/>
                <w:b/>
                <w:sz w:val="24"/>
                <w:szCs w:val="24"/>
              </w:rPr>
              <w:t xml:space="preserve"> </w:t>
            </w:r>
            <w:r>
              <w:rPr>
                <w:rFonts w:ascii="Times New Roman" w:hAnsi="Times New Roman" w:cs="Times New Roman"/>
                <w:b/>
                <w:sz w:val="24"/>
                <w:szCs w:val="24"/>
              </w:rPr>
              <w:t xml:space="preserve"> Л/</w:t>
            </w: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 xml:space="preserve"> </w:t>
            </w:r>
            <w:r w:rsidRPr="009116A4">
              <w:rPr>
                <w:rFonts w:ascii="Times New Roman" w:hAnsi="Times New Roman" w:cs="Times New Roman"/>
                <w:b/>
                <w:sz w:val="24"/>
                <w:szCs w:val="24"/>
              </w:rPr>
              <w:t xml:space="preserve">№9 </w:t>
            </w:r>
          </w:p>
          <w:p w:rsidR="005D747E" w:rsidRPr="009116A4" w:rsidRDefault="005D747E" w:rsidP="00062E06">
            <w:pPr>
              <w:spacing w:after="0" w:line="240" w:lineRule="auto"/>
              <w:ind w:right="-79"/>
              <w:rPr>
                <w:rFonts w:ascii="Times New Roman" w:hAnsi="Times New Roman" w:cs="Times New Roman"/>
                <w:sz w:val="24"/>
                <w:szCs w:val="24"/>
              </w:rPr>
            </w:pPr>
          </w:p>
        </w:tc>
        <w:tc>
          <w:tcPr>
            <w:tcW w:w="1870" w:type="dxa"/>
            <w:shd w:val="clear" w:color="auto" w:fill="auto"/>
          </w:tcPr>
          <w:p w:rsidR="005D747E" w:rsidRPr="009116A4" w:rsidRDefault="005D747E" w:rsidP="00062E06">
            <w:pPr>
              <w:spacing w:after="0" w:line="240" w:lineRule="auto"/>
              <w:rPr>
                <w:rFonts w:ascii="Times New Roman" w:hAnsi="Times New Roman" w:cs="Times New Roman"/>
                <w:sz w:val="24"/>
                <w:szCs w:val="24"/>
              </w:rPr>
            </w:pPr>
          </w:p>
        </w:tc>
      </w:tr>
      <w:tr w:rsidR="005D747E" w:rsidRPr="009116A4" w:rsidTr="00C67334">
        <w:tc>
          <w:tcPr>
            <w:tcW w:w="875" w:type="dxa"/>
            <w:tcBorders>
              <w:top w:val="nil"/>
            </w:tcBorders>
            <w:shd w:val="clear" w:color="auto" w:fill="auto"/>
          </w:tcPr>
          <w:p w:rsidR="005D747E" w:rsidRPr="009116A4" w:rsidRDefault="005D747E">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42/21</w:t>
            </w:r>
          </w:p>
        </w:tc>
        <w:tc>
          <w:tcPr>
            <w:tcW w:w="1024" w:type="dxa"/>
            <w:tcBorders>
              <w:top w:val="nil"/>
            </w:tcBorders>
            <w:shd w:val="clear" w:color="auto" w:fill="auto"/>
          </w:tcPr>
          <w:p w:rsidR="005D747E"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11,02</w:t>
            </w:r>
          </w:p>
        </w:tc>
        <w:tc>
          <w:tcPr>
            <w:tcW w:w="1032" w:type="dxa"/>
            <w:tcBorders>
              <w:top w:val="nil"/>
            </w:tcBorders>
            <w:shd w:val="clear" w:color="auto" w:fill="auto"/>
          </w:tcPr>
          <w:p w:rsidR="005D747E" w:rsidRPr="009116A4" w:rsidRDefault="005D747E">
            <w:pPr>
              <w:spacing w:after="0" w:line="240" w:lineRule="auto"/>
              <w:jc w:val="center"/>
              <w:rPr>
                <w:rFonts w:ascii="Times New Roman" w:hAnsi="Times New Roman" w:cs="Times New Roman"/>
                <w:sz w:val="24"/>
                <w:szCs w:val="24"/>
              </w:rPr>
            </w:pPr>
          </w:p>
        </w:tc>
        <w:tc>
          <w:tcPr>
            <w:tcW w:w="5539" w:type="dxa"/>
            <w:tcBorders>
              <w:top w:val="nil"/>
            </w:tcBorders>
            <w:shd w:val="clear" w:color="auto" w:fill="auto"/>
          </w:tcPr>
          <w:p w:rsidR="005D747E" w:rsidRPr="009116A4" w:rsidRDefault="005D747E"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 xml:space="preserve">Решение задач «Закон </w:t>
            </w:r>
            <w:proofErr w:type="gramStart"/>
            <w:r w:rsidRPr="009116A4">
              <w:rPr>
                <w:rFonts w:ascii="Times New Roman" w:hAnsi="Times New Roman" w:cs="Times New Roman"/>
                <w:sz w:val="24"/>
                <w:szCs w:val="24"/>
              </w:rPr>
              <w:t>Джоуля-Ленца</w:t>
            </w:r>
            <w:proofErr w:type="gramEnd"/>
            <w:r w:rsidRPr="009116A4">
              <w:rPr>
                <w:rFonts w:ascii="Times New Roman" w:hAnsi="Times New Roman" w:cs="Times New Roman"/>
                <w:sz w:val="24"/>
                <w:szCs w:val="24"/>
              </w:rPr>
              <w:t>.»</w:t>
            </w:r>
          </w:p>
        </w:tc>
        <w:tc>
          <w:tcPr>
            <w:tcW w:w="1870" w:type="dxa"/>
            <w:tcBorders>
              <w:top w:val="nil"/>
            </w:tcBorders>
            <w:shd w:val="clear" w:color="auto" w:fill="auto"/>
          </w:tcPr>
          <w:p w:rsidR="005D747E" w:rsidRPr="009116A4" w:rsidRDefault="005D747E"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§15</w:t>
            </w:r>
          </w:p>
          <w:p w:rsidR="005D747E" w:rsidRPr="009116A4" w:rsidRDefault="005D747E"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16</w:t>
            </w: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43/22</w:t>
            </w:r>
          </w:p>
        </w:tc>
        <w:tc>
          <w:tcPr>
            <w:tcW w:w="1024" w:type="dxa"/>
            <w:shd w:val="clear" w:color="auto" w:fill="auto"/>
          </w:tcPr>
          <w:p w:rsidR="009340B8" w:rsidRPr="009116A4" w:rsidRDefault="009340B8" w:rsidP="005457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16,02</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E938AA">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Решение задач «Работа, мощность тока»</w:t>
            </w:r>
          </w:p>
        </w:tc>
        <w:tc>
          <w:tcPr>
            <w:tcW w:w="1870" w:type="dxa"/>
            <w:shd w:val="clear" w:color="auto" w:fill="auto"/>
          </w:tcPr>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§15</w:t>
            </w:r>
          </w:p>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37</w:t>
            </w: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44/23</w:t>
            </w:r>
          </w:p>
        </w:tc>
        <w:tc>
          <w:tcPr>
            <w:tcW w:w="1024" w:type="dxa"/>
            <w:shd w:val="clear" w:color="auto" w:fill="auto"/>
          </w:tcPr>
          <w:p w:rsidR="009340B8" w:rsidRPr="009116A4" w:rsidRDefault="009340B8" w:rsidP="005457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18,02</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b/>
                <w:sz w:val="24"/>
                <w:szCs w:val="24"/>
              </w:rPr>
            </w:pPr>
            <w:r>
              <w:rPr>
                <w:rFonts w:ascii="Times New Roman" w:hAnsi="Times New Roman" w:cs="Times New Roman"/>
                <w:b/>
                <w:sz w:val="24"/>
                <w:szCs w:val="24"/>
              </w:rPr>
              <w:t>К/</w:t>
            </w: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 xml:space="preserve"> </w:t>
            </w:r>
            <w:r w:rsidRPr="009116A4">
              <w:rPr>
                <w:rFonts w:ascii="Times New Roman" w:hAnsi="Times New Roman" w:cs="Times New Roman"/>
                <w:b/>
                <w:sz w:val="24"/>
                <w:szCs w:val="24"/>
              </w:rPr>
              <w:t xml:space="preserve">№4 </w:t>
            </w:r>
            <w:r w:rsidRPr="00062E06">
              <w:rPr>
                <w:rFonts w:ascii="Times New Roman" w:hAnsi="Times New Roman" w:cs="Times New Roman"/>
                <w:sz w:val="24"/>
                <w:szCs w:val="24"/>
              </w:rPr>
              <w:t>«Работа и мощность электрического тока»</w:t>
            </w:r>
          </w:p>
        </w:tc>
        <w:tc>
          <w:tcPr>
            <w:tcW w:w="1870" w:type="dxa"/>
            <w:shd w:val="clear" w:color="auto" w:fill="auto"/>
          </w:tcPr>
          <w:p w:rsidR="009340B8" w:rsidRPr="009116A4" w:rsidRDefault="009340B8">
            <w:pPr>
              <w:spacing w:after="0" w:line="240" w:lineRule="auto"/>
              <w:rPr>
                <w:rFonts w:ascii="Times New Roman" w:hAnsi="Times New Roman" w:cs="Times New Roman"/>
                <w:sz w:val="24"/>
                <w:szCs w:val="24"/>
              </w:rPr>
            </w:pP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45/24</w:t>
            </w:r>
          </w:p>
        </w:tc>
        <w:tc>
          <w:tcPr>
            <w:tcW w:w="1024" w:type="dxa"/>
            <w:shd w:val="clear" w:color="auto" w:fill="auto"/>
          </w:tcPr>
          <w:p w:rsidR="009340B8" w:rsidRPr="009116A4" w:rsidRDefault="009340B8" w:rsidP="005457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25,02</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 xml:space="preserve">Полупроводники и </w:t>
            </w:r>
            <w:proofErr w:type="spellStart"/>
            <w:r w:rsidRPr="009116A4">
              <w:rPr>
                <w:rFonts w:ascii="Times New Roman" w:hAnsi="Times New Roman" w:cs="Times New Roman"/>
                <w:sz w:val="24"/>
                <w:szCs w:val="24"/>
              </w:rPr>
              <w:t>полупроводникоые</w:t>
            </w:r>
            <w:proofErr w:type="spellEnd"/>
            <w:r w:rsidRPr="009116A4">
              <w:rPr>
                <w:rFonts w:ascii="Times New Roman" w:hAnsi="Times New Roman" w:cs="Times New Roman"/>
                <w:sz w:val="24"/>
                <w:szCs w:val="24"/>
              </w:rPr>
              <w:t xml:space="preserve"> приборы.</w:t>
            </w:r>
          </w:p>
        </w:tc>
        <w:tc>
          <w:tcPr>
            <w:tcW w:w="1870" w:type="dxa"/>
            <w:shd w:val="clear" w:color="auto" w:fill="auto"/>
          </w:tcPr>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§16</w:t>
            </w:r>
          </w:p>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9,10</w:t>
            </w: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46/25</w:t>
            </w:r>
          </w:p>
        </w:tc>
        <w:tc>
          <w:tcPr>
            <w:tcW w:w="1024" w:type="dxa"/>
            <w:shd w:val="clear" w:color="auto" w:fill="auto"/>
          </w:tcPr>
          <w:p w:rsidR="009340B8" w:rsidRPr="009116A4" w:rsidRDefault="009340B8" w:rsidP="005457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2,03</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Магнитные взаимодействия. Магнитное поле.</w:t>
            </w:r>
          </w:p>
        </w:tc>
        <w:tc>
          <w:tcPr>
            <w:tcW w:w="1870" w:type="dxa"/>
            <w:shd w:val="clear" w:color="auto" w:fill="auto"/>
          </w:tcPr>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§17</w:t>
            </w:r>
          </w:p>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14,18,19</w:t>
            </w: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47/26</w:t>
            </w:r>
          </w:p>
        </w:tc>
        <w:tc>
          <w:tcPr>
            <w:tcW w:w="1024" w:type="dxa"/>
            <w:shd w:val="clear" w:color="auto" w:fill="auto"/>
          </w:tcPr>
          <w:p w:rsidR="009340B8" w:rsidRPr="009116A4" w:rsidRDefault="009340B8" w:rsidP="0054573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4,03</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Default="009340B8" w:rsidP="00062E06">
            <w:pPr>
              <w:spacing w:after="0" w:line="240" w:lineRule="auto"/>
              <w:ind w:right="-79"/>
              <w:rPr>
                <w:rFonts w:ascii="Times New Roman" w:hAnsi="Times New Roman" w:cs="Times New Roman"/>
                <w:b/>
                <w:sz w:val="24"/>
                <w:szCs w:val="24"/>
              </w:rPr>
            </w:pPr>
            <w:r w:rsidRPr="00062E06">
              <w:rPr>
                <w:rFonts w:ascii="Times New Roman" w:hAnsi="Times New Roman" w:cs="Times New Roman"/>
                <w:sz w:val="24"/>
                <w:szCs w:val="24"/>
              </w:rPr>
              <w:t>«Изучение магнитных явлений»</w:t>
            </w:r>
            <w:r>
              <w:rPr>
                <w:rFonts w:ascii="Times New Roman" w:hAnsi="Times New Roman" w:cs="Times New Roman"/>
                <w:b/>
                <w:sz w:val="24"/>
                <w:szCs w:val="24"/>
              </w:rPr>
              <w:t xml:space="preserve"> Л/р </w:t>
            </w:r>
            <w:r w:rsidRPr="009116A4">
              <w:rPr>
                <w:rFonts w:ascii="Times New Roman" w:hAnsi="Times New Roman" w:cs="Times New Roman"/>
                <w:b/>
                <w:sz w:val="24"/>
                <w:szCs w:val="24"/>
              </w:rPr>
              <w:t>.№10</w:t>
            </w:r>
          </w:p>
          <w:p w:rsidR="009340B8" w:rsidRPr="009116A4" w:rsidRDefault="009340B8" w:rsidP="00062E06">
            <w:pPr>
              <w:spacing w:after="0" w:line="240" w:lineRule="auto"/>
              <w:ind w:right="-79"/>
              <w:rPr>
                <w:rFonts w:ascii="Times New Roman" w:hAnsi="Times New Roman" w:cs="Times New Roman"/>
                <w:b/>
                <w:sz w:val="24"/>
                <w:szCs w:val="24"/>
              </w:rPr>
            </w:pPr>
          </w:p>
        </w:tc>
        <w:tc>
          <w:tcPr>
            <w:tcW w:w="1870" w:type="dxa"/>
            <w:shd w:val="clear" w:color="auto" w:fill="auto"/>
          </w:tcPr>
          <w:p w:rsidR="009340B8" w:rsidRPr="009116A4" w:rsidRDefault="009340B8">
            <w:pPr>
              <w:spacing w:after="0" w:line="240" w:lineRule="auto"/>
              <w:rPr>
                <w:rFonts w:ascii="Times New Roman" w:hAnsi="Times New Roman" w:cs="Times New Roman"/>
                <w:sz w:val="24"/>
                <w:szCs w:val="24"/>
              </w:rPr>
            </w:pP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48/27</w:t>
            </w:r>
          </w:p>
        </w:tc>
        <w:tc>
          <w:tcPr>
            <w:tcW w:w="1024" w:type="dxa"/>
            <w:shd w:val="clear" w:color="auto" w:fill="auto"/>
          </w:tcPr>
          <w:p w:rsidR="009340B8" w:rsidRPr="009116A4" w:rsidRDefault="009340B8" w:rsidP="00D93F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9,03</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 xml:space="preserve">Сила Ампера. </w:t>
            </w:r>
          </w:p>
        </w:tc>
        <w:tc>
          <w:tcPr>
            <w:tcW w:w="1870" w:type="dxa"/>
            <w:shd w:val="clear" w:color="auto" w:fill="auto"/>
          </w:tcPr>
          <w:p w:rsidR="009340B8" w:rsidRPr="009116A4" w:rsidRDefault="009340B8" w:rsidP="00FB1092">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§18</w:t>
            </w:r>
            <w:r w:rsidRPr="009116A4">
              <w:rPr>
                <w:rFonts w:ascii="Times New Roman" w:eastAsia="Calibri" w:hAnsi="Times New Roman" w:cs="Times New Roman"/>
                <w:sz w:val="24"/>
                <w:szCs w:val="24"/>
              </w:rPr>
              <w:t>(1-4)</w:t>
            </w:r>
          </w:p>
          <w:p w:rsidR="009340B8" w:rsidRPr="009116A4" w:rsidRDefault="009340B8">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16,19</w:t>
            </w: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lastRenderedPageBreak/>
              <w:t>49/28</w:t>
            </w:r>
          </w:p>
        </w:tc>
        <w:tc>
          <w:tcPr>
            <w:tcW w:w="1024" w:type="dxa"/>
            <w:shd w:val="clear" w:color="auto" w:fill="auto"/>
          </w:tcPr>
          <w:p w:rsidR="009340B8" w:rsidRPr="009116A4" w:rsidRDefault="009340B8" w:rsidP="00A729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11,03</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Сила Лоренца.</w:t>
            </w:r>
          </w:p>
        </w:tc>
        <w:tc>
          <w:tcPr>
            <w:tcW w:w="1870" w:type="dxa"/>
            <w:shd w:val="clear" w:color="auto" w:fill="auto"/>
          </w:tcPr>
          <w:p w:rsidR="009340B8" w:rsidRPr="009116A4" w:rsidRDefault="009340B8" w:rsidP="00FB1092">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§18 (5)</w:t>
            </w:r>
          </w:p>
          <w:p w:rsidR="009340B8" w:rsidRPr="009116A4" w:rsidRDefault="009340B8" w:rsidP="00FB1092">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20,24</w:t>
            </w: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50/29</w:t>
            </w:r>
          </w:p>
        </w:tc>
        <w:tc>
          <w:tcPr>
            <w:tcW w:w="1024" w:type="dxa"/>
            <w:shd w:val="clear" w:color="auto" w:fill="auto"/>
          </w:tcPr>
          <w:p w:rsidR="009340B8" w:rsidRPr="009116A4" w:rsidRDefault="009340B8" w:rsidP="00A729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16,03</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Default="009340B8" w:rsidP="00062E06">
            <w:pPr>
              <w:spacing w:after="0" w:line="240" w:lineRule="auto"/>
              <w:ind w:right="-79"/>
              <w:rPr>
                <w:rFonts w:ascii="Times New Roman" w:hAnsi="Times New Roman" w:cs="Times New Roman"/>
                <w:sz w:val="24"/>
                <w:szCs w:val="24"/>
              </w:rPr>
            </w:pPr>
            <w:r>
              <w:rPr>
                <w:rFonts w:ascii="Times New Roman" w:hAnsi="Times New Roman" w:cs="Times New Roman"/>
                <w:sz w:val="24"/>
                <w:szCs w:val="24"/>
              </w:rPr>
              <w:t>Решение задач «Сила Ампера</w:t>
            </w:r>
            <w:r w:rsidRPr="009340B8">
              <w:rPr>
                <w:rFonts w:ascii="Times New Roman" w:hAnsi="Times New Roman" w:cs="Times New Roman"/>
                <w:sz w:val="24"/>
                <w:szCs w:val="24"/>
              </w:rPr>
              <w:t xml:space="preserve">. </w:t>
            </w:r>
            <w:r w:rsidRPr="009340B8">
              <w:rPr>
                <w:rFonts w:ascii="Times New Roman" w:hAnsi="Times New Roman" w:cs="Times New Roman"/>
                <w:sz w:val="24"/>
                <w:szCs w:val="24"/>
              </w:rPr>
              <w:t>Сила Лоренца</w:t>
            </w:r>
            <w:r w:rsidRPr="009340B8">
              <w:rPr>
                <w:rFonts w:ascii="Times New Roman" w:hAnsi="Times New Roman" w:cs="Times New Roman"/>
                <w:sz w:val="24"/>
                <w:szCs w:val="24"/>
              </w:rPr>
              <w:t>»</w:t>
            </w:r>
            <w:r w:rsidRPr="009116A4">
              <w:rPr>
                <w:rFonts w:ascii="Times New Roman" w:hAnsi="Times New Roman" w:cs="Times New Roman"/>
                <w:sz w:val="24"/>
                <w:szCs w:val="24"/>
              </w:rPr>
              <w:t xml:space="preserve"> </w:t>
            </w:r>
          </w:p>
          <w:p w:rsidR="009340B8" w:rsidRPr="005D747E" w:rsidRDefault="009340B8" w:rsidP="009340B8">
            <w:pPr>
              <w:spacing w:after="0" w:line="240" w:lineRule="auto"/>
              <w:ind w:right="-79"/>
              <w:rPr>
                <w:rFonts w:ascii="Times New Roman" w:hAnsi="Times New Roman" w:cs="Times New Roman"/>
                <w:i/>
                <w:sz w:val="24"/>
                <w:szCs w:val="24"/>
              </w:rPr>
            </w:pPr>
            <w:r w:rsidRPr="005D747E">
              <w:rPr>
                <w:rFonts w:ascii="Times New Roman" w:hAnsi="Times New Roman" w:cs="Times New Roman"/>
                <w:i/>
                <w:sz w:val="24"/>
                <w:szCs w:val="24"/>
              </w:rPr>
              <w:t xml:space="preserve"> </w:t>
            </w:r>
          </w:p>
        </w:tc>
        <w:tc>
          <w:tcPr>
            <w:tcW w:w="1870" w:type="dxa"/>
            <w:shd w:val="clear" w:color="auto" w:fill="auto"/>
          </w:tcPr>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§18</w:t>
            </w:r>
          </w:p>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18,28</w:t>
            </w: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51/30</w:t>
            </w:r>
          </w:p>
        </w:tc>
        <w:tc>
          <w:tcPr>
            <w:tcW w:w="1024" w:type="dxa"/>
            <w:shd w:val="clear" w:color="auto" w:fill="auto"/>
          </w:tcPr>
          <w:p w:rsidR="009340B8" w:rsidRDefault="009340B8" w:rsidP="00A729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18,03</w:t>
            </w:r>
          </w:p>
          <w:p w:rsidR="009340B8" w:rsidRPr="009116A4" w:rsidRDefault="009340B8" w:rsidP="00A729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Электромагнитная индукция. Правило Ленца</w:t>
            </w:r>
          </w:p>
        </w:tc>
        <w:tc>
          <w:tcPr>
            <w:tcW w:w="1870" w:type="dxa"/>
            <w:shd w:val="clear" w:color="auto" w:fill="auto"/>
          </w:tcPr>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§19</w:t>
            </w:r>
          </w:p>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8</w:t>
            </w:r>
            <w:r>
              <w:rPr>
                <w:rFonts w:ascii="Times New Roman" w:hAnsi="Times New Roman" w:cs="Times New Roman"/>
                <w:sz w:val="24"/>
                <w:szCs w:val="24"/>
              </w:rPr>
              <w:t>,15</w:t>
            </w:r>
          </w:p>
        </w:tc>
      </w:tr>
      <w:tr w:rsidR="009340B8" w:rsidRPr="009116A4" w:rsidTr="00C67334">
        <w:tc>
          <w:tcPr>
            <w:tcW w:w="875" w:type="dxa"/>
            <w:tcBorders>
              <w:top w:val="nil"/>
            </w:tcBorders>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52/31</w:t>
            </w:r>
          </w:p>
        </w:tc>
        <w:tc>
          <w:tcPr>
            <w:tcW w:w="1024" w:type="dxa"/>
            <w:tcBorders>
              <w:top w:val="nil"/>
            </w:tcBorders>
            <w:shd w:val="clear" w:color="auto" w:fill="auto"/>
          </w:tcPr>
          <w:p w:rsidR="009340B8" w:rsidRPr="009116A4" w:rsidRDefault="009340B8" w:rsidP="00A729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w:t>
            </w:r>
          </w:p>
        </w:tc>
        <w:tc>
          <w:tcPr>
            <w:tcW w:w="1032" w:type="dxa"/>
            <w:tcBorders>
              <w:top w:val="nil"/>
            </w:tcBorders>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tcBorders>
              <w:top w:val="nil"/>
            </w:tcBorders>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Производство и передача электроэнергии.</w:t>
            </w:r>
          </w:p>
        </w:tc>
        <w:tc>
          <w:tcPr>
            <w:tcW w:w="1870" w:type="dxa"/>
            <w:tcBorders>
              <w:top w:val="nil"/>
            </w:tcBorders>
            <w:shd w:val="clear" w:color="auto" w:fill="auto"/>
          </w:tcPr>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§20</w:t>
            </w:r>
          </w:p>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9</w:t>
            </w: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53/32</w:t>
            </w:r>
          </w:p>
        </w:tc>
        <w:tc>
          <w:tcPr>
            <w:tcW w:w="1024" w:type="dxa"/>
            <w:shd w:val="clear" w:color="auto" w:fill="auto"/>
          </w:tcPr>
          <w:p w:rsidR="009340B8" w:rsidRPr="009116A4" w:rsidRDefault="009340B8" w:rsidP="00A729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6,04</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b/>
                <w:sz w:val="24"/>
                <w:szCs w:val="24"/>
              </w:rPr>
            </w:pPr>
            <w:r w:rsidRPr="00062E06">
              <w:rPr>
                <w:rFonts w:ascii="Times New Roman" w:hAnsi="Times New Roman" w:cs="Times New Roman"/>
                <w:sz w:val="24"/>
                <w:szCs w:val="24"/>
              </w:rPr>
              <w:t>«Наблюдение и изучение явления электромагнитной индукции. Принц</w:t>
            </w:r>
            <w:r>
              <w:rPr>
                <w:rFonts w:ascii="Times New Roman" w:hAnsi="Times New Roman" w:cs="Times New Roman"/>
                <w:sz w:val="24"/>
                <w:szCs w:val="24"/>
              </w:rPr>
              <w:t>ип действия трансформатора</w:t>
            </w:r>
            <w:r w:rsidRPr="00062E06">
              <w:rPr>
                <w:rFonts w:ascii="Times New Roman" w:hAnsi="Times New Roman" w:cs="Times New Roman"/>
                <w:sz w:val="24"/>
                <w:szCs w:val="24"/>
              </w:rPr>
              <w:t>»</w:t>
            </w:r>
            <w:r w:rsidRPr="00062E06">
              <w:rPr>
                <w:rFonts w:ascii="Times New Roman" w:hAnsi="Times New Roman" w:cs="Times New Roman"/>
                <w:b/>
                <w:sz w:val="24"/>
                <w:szCs w:val="24"/>
              </w:rPr>
              <w:t xml:space="preserve">  Л/</w:t>
            </w:r>
            <w:proofErr w:type="gramStart"/>
            <w:r w:rsidRPr="00062E06">
              <w:rPr>
                <w:rFonts w:ascii="Times New Roman" w:hAnsi="Times New Roman" w:cs="Times New Roman"/>
                <w:b/>
                <w:sz w:val="24"/>
                <w:szCs w:val="24"/>
              </w:rPr>
              <w:t>р</w:t>
            </w:r>
            <w:proofErr w:type="gramEnd"/>
            <w:r w:rsidRPr="00062E06">
              <w:rPr>
                <w:rFonts w:ascii="Times New Roman" w:hAnsi="Times New Roman" w:cs="Times New Roman"/>
                <w:b/>
                <w:sz w:val="24"/>
                <w:szCs w:val="24"/>
              </w:rPr>
              <w:t xml:space="preserve"> №11</w:t>
            </w:r>
          </w:p>
        </w:tc>
        <w:tc>
          <w:tcPr>
            <w:tcW w:w="1870" w:type="dxa"/>
            <w:shd w:val="clear" w:color="auto" w:fill="auto"/>
          </w:tcPr>
          <w:p w:rsidR="009340B8" w:rsidRPr="009116A4" w:rsidRDefault="009340B8">
            <w:pPr>
              <w:spacing w:after="0" w:line="240" w:lineRule="auto"/>
              <w:rPr>
                <w:rFonts w:ascii="Times New Roman" w:hAnsi="Times New Roman" w:cs="Times New Roman"/>
                <w:sz w:val="24"/>
                <w:szCs w:val="24"/>
              </w:rPr>
            </w:pP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54/33</w:t>
            </w:r>
          </w:p>
        </w:tc>
        <w:tc>
          <w:tcPr>
            <w:tcW w:w="1024" w:type="dxa"/>
            <w:shd w:val="clear" w:color="auto" w:fill="auto"/>
          </w:tcPr>
          <w:p w:rsidR="009340B8" w:rsidRPr="009116A4" w:rsidRDefault="009340B8" w:rsidP="00A729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8,04</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Электромагнитные волны.</w:t>
            </w:r>
          </w:p>
        </w:tc>
        <w:tc>
          <w:tcPr>
            <w:tcW w:w="1870" w:type="dxa"/>
            <w:shd w:val="clear" w:color="auto" w:fill="auto"/>
          </w:tcPr>
          <w:p w:rsidR="009340B8" w:rsidRPr="009116A4" w:rsidRDefault="009340B8" w:rsidP="00062E06">
            <w:pPr>
              <w:spacing w:after="0" w:line="240" w:lineRule="auto"/>
              <w:rPr>
                <w:rFonts w:ascii="Times New Roman" w:hAnsi="Times New Roman" w:cs="Times New Roman"/>
                <w:sz w:val="24"/>
                <w:szCs w:val="24"/>
              </w:rPr>
            </w:pPr>
            <w:r>
              <w:rPr>
                <w:rFonts w:ascii="Times New Roman" w:hAnsi="Times New Roman" w:cs="Times New Roman"/>
                <w:sz w:val="24"/>
                <w:szCs w:val="24"/>
              </w:rPr>
              <w:t>§21</w:t>
            </w:r>
          </w:p>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15</w:t>
            </w: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55/34</w:t>
            </w:r>
          </w:p>
        </w:tc>
        <w:tc>
          <w:tcPr>
            <w:tcW w:w="1024" w:type="dxa"/>
            <w:shd w:val="clear" w:color="auto" w:fill="auto"/>
          </w:tcPr>
          <w:p w:rsidR="009340B8" w:rsidRPr="009116A4" w:rsidRDefault="009340B8" w:rsidP="00146DD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13,04</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062E06">
              <w:rPr>
                <w:rFonts w:ascii="Times New Roman" w:hAnsi="Times New Roman" w:cs="Times New Roman"/>
                <w:b/>
                <w:sz w:val="24"/>
                <w:szCs w:val="24"/>
              </w:rPr>
              <w:t>К/</w:t>
            </w:r>
            <w:proofErr w:type="gramStart"/>
            <w:r w:rsidRPr="00062E06">
              <w:rPr>
                <w:rFonts w:ascii="Times New Roman" w:hAnsi="Times New Roman" w:cs="Times New Roman"/>
                <w:b/>
                <w:sz w:val="24"/>
                <w:szCs w:val="24"/>
              </w:rPr>
              <w:t>р</w:t>
            </w:r>
            <w:proofErr w:type="gramEnd"/>
            <w:r w:rsidRPr="00062E06">
              <w:rPr>
                <w:rFonts w:ascii="Times New Roman" w:hAnsi="Times New Roman" w:cs="Times New Roman"/>
                <w:b/>
                <w:sz w:val="24"/>
                <w:szCs w:val="24"/>
              </w:rPr>
              <w:t xml:space="preserve"> №5</w:t>
            </w:r>
            <w:r w:rsidRPr="009116A4">
              <w:rPr>
                <w:rFonts w:ascii="Times New Roman" w:hAnsi="Times New Roman" w:cs="Times New Roman"/>
                <w:sz w:val="24"/>
                <w:szCs w:val="24"/>
              </w:rPr>
              <w:t xml:space="preserve"> «Магнитные взаимодействия»</w:t>
            </w:r>
          </w:p>
        </w:tc>
        <w:tc>
          <w:tcPr>
            <w:tcW w:w="1870" w:type="dxa"/>
            <w:shd w:val="clear" w:color="auto" w:fill="auto"/>
          </w:tcPr>
          <w:p w:rsidR="009340B8" w:rsidRPr="009116A4" w:rsidRDefault="009340B8">
            <w:pPr>
              <w:spacing w:after="0" w:line="240" w:lineRule="auto"/>
              <w:rPr>
                <w:rFonts w:ascii="Times New Roman" w:hAnsi="Times New Roman" w:cs="Times New Roman"/>
                <w:sz w:val="24"/>
                <w:szCs w:val="24"/>
              </w:rPr>
            </w:pPr>
          </w:p>
        </w:tc>
      </w:tr>
      <w:tr w:rsidR="009340B8" w:rsidRPr="009116A4" w:rsidTr="009340B8">
        <w:tc>
          <w:tcPr>
            <w:tcW w:w="10340" w:type="dxa"/>
            <w:gridSpan w:val="5"/>
            <w:shd w:val="clear" w:color="auto" w:fill="CCC0D9" w:themeFill="accent4" w:themeFillTint="66"/>
            <w:vAlign w:val="center"/>
          </w:tcPr>
          <w:p w:rsidR="009340B8" w:rsidRPr="00F73825" w:rsidRDefault="009340B8" w:rsidP="009340B8">
            <w:pPr>
              <w:pStyle w:val="af0"/>
              <w:numPr>
                <w:ilvl w:val="0"/>
                <w:numId w:val="4"/>
              </w:numPr>
              <w:spacing w:after="0" w:line="240" w:lineRule="auto"/>
              <w:jc w:val="center"/>
              <w:rPr>
                <w:rFonts w:ascii="Times New Roman" w:hAnsi="Times New Roman" w:cs="Times New Roman"/>
                <w:sz w:val="24"/>
                <w:szCs w:val="24"/>
              </w:rPr>
            </w:pPr>
            <w:r w:rsidRPr="00F73825">
              <w:rPr>
                <w:rFonts w:ascii="Times New Roman" w:hAnsi="Times New Roman" w:cs="Times New Roman"/>
                <w:b/>
                <w:bCs/>
                <w:sz w:val="24"/>
                <w:szCs w:val="24"/>
              </w:rPr>
              <w:t>ОПТИЧЕСКИЕ ЯВЛЕНИЯ</w:t>
            </w:r>
            <w:r>
              <w:rPr>
                <w:rFonts w:ascii="Times New Roman" w:hAnsi="Times New Roman" w:cs="Times New Roman"/>
                <w:b/>
                <w:bCs/>
                <w:sz w:val="24"/>
                <w:szCs w:val="24"/>
              </w:rPr>
              <w:t xml:space="preserve"> (12 ч)</w:t>
            </w:r>
          </w:p>
          <w:p w:rsidR="009340B8" w:rsidRPr="009116A4" w:rsidRDefault="009340B8" w:rsidP="009340B8">
            <w:pPr>
              <w:spacing w:after="0" w:line="240" w:lineRule="auto"/>
              <w:jc w:val="center"/>
              <w:rPr>
                <w:rFonts w:ascii="Times New Roman" w:hAnsi="Times New Roman" w:cs="Times New Roman"/>
                <w:sz w:val="24"/>
                <w:szCs w:val="24"/>
              </w:rPr>
            </w:pP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56/1</w:t>
            </w:r>
          </w:p>
        </w:tc>
        <w:tc>
          <w:tcPr>
            <w:tcW w:w="1024" w:type="dxa"/>
            <w:shd w:val="clear" w:color="auto" w:fill="auto"/>
          </w:tcPr>
          <w:p w:rsidR="009340B8" w:rsidRPr="009116A4" w:rsidRDefault="009340B8" w:rsidP="008738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15,04</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Действия света. Источники света. Распространение света.</w:t>
            </w:r>
          </w:p>
        </w:tc>
        <w:tc>
          <w:tcPr>
            <w:tcW w:w="1870" w:type="dxa"/>
            <w:shd w:val="clear" w:color="auto" w:fill="auto"/>
          </w:tcPr>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§22</w:t>
            </w:r>
          </w:p>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12,13,15</w:t>
            </w: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57/2</w:t>
            </w:r>
          </w:p>
        </w:tc>
        <w:tc>
          <w:tcPr>
            <w:tcW w:w="1024" w:type="dxa"/>
            <w:shd w:val="clear" w:color="auto" w:fill="auto"/>
          </w:tcPr>
          <w:p w:rsidR="009340B8" w:rsidRPr="009116A4" w:rsidRDefault="009340B8" w:rsidP="008738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20,04</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Отражение света</w:t>
            </w:r>
            <w:r w:rsidRPr="00062E06">
              <w:rPr>
                <w:rFonts w:ascii="Times New Roman" w:hAnsi="Times New Roman" w:cs="Times New Roman"/>
                <w:sz w:val="24"/>
                <w:szCs w:val="24"/>
              </w:rPr>
              <w:t xml:space="preserve">. </w:t>
            </w:r>
          </w:p>
          <w:p w:rsidR="009340B8" w:rsidRPr="00F73825" w:rsidRDefault="009340B8" w:rsidP="00062E06">
            <w:pPr>
              <w:spacing w:after="0" w:line="240" w:lineRule="auto"/>
              <w:ind w:right="-79"/>
              <w:rPr>
                <w:rFonts w:ascii="Times New Roman" w:hAnsi="Times New Roman" w:cs="Times New Roman"/>
                <w:i/>
                <w:sz w:val="24"/>
                <w:szCs w:val="24"/>
              </w:rPr>
            </w:pPr>
            <w:r w:rsidRPr="00F73825">
              <w:rPr>
                <w:rFonts w:ascii="Times New Roman" w:hAnsi="Times New Roman" w:cs="Times New Roman"/>
                <w:i/>
                <w:sz w:val="24"/>
                <w:szCs w:val="24"/>
              </w:rPr>
              <w:t>«Исследование зеркального отражения света»</w:t>
            </w:r>
            <w:r w:rsidRPr="00F73825">
              <w:rPr>
                <w:rFonts w:ascii="Times New Roman" w:hAnsi="Times New Roman" w:cs="Times New Roman"/>
                <w:b/>
                <w:i/>
                <w:sz w:val="24"/>
                <w:szCs w:val="24"/>
              </w:rPr>
              <w:t xml:space="preserve"> Л/</w:t>
            </w:r>
            <w:proofErr w:type="gramStart"/>
            <w:r w:rsidRPr="00F73825">
              <w:rPr>
                <w:rFonts w:ascii="Times New Roman" w:hAnsi="Times New Roman" w:cs="Times New Roman"/>
                <w:b/>
                <w:i/>
                <w:sz w:val="24"/>
                <w:szCs w:val="24"/>
              </w:rPr>
              <w:t>р</w:t>
            </w:r>
            <w:proofErr w:type="gramEnd"/>
            <w:r w:rsidRPr="00F73825">
              <w:rPr>
                <w:rFonts w:ascii="Times New Roman" w:hAnsi="Times New Roman" w:cs="Times New Roman"/>
                <w:b/>
                <w:i/>
                <w:sz w:val="24"/>
                <w:szCs w:val="24"/>
              </w:rPr>
              <w:t xml:space="preserve"> №12</w:t>
            </w:r>
          </w:p>
        </w:tc>
        <w:tc>
          <w:tcPr>
            <w:tcW w:w="1870" w:type="dxa"/>
            <w:shd w:val="clear" w:color="auto" w:fill="auto"/>
          </w:tcPr>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§23</w:t>
            </w:r>
          </w:p>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23,24</w:t>
            </w: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58/3</w:t>
            </w:r>
          </w:p>
        </w:tc>
        <w:tc>
          <w:tcPr>
            <w:tcW w:w="1024" w:type="dxa"/>
            <w:shd w:val="clear" w:color="auto" w:fill="auto"/>
          </w:tcPr>
          <w:p w:rsidR="009340B8" w:rsidRPr="009116A4" w:rsidRDefault="009340B8" w:rsidP="008738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22,04</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Default="009340B8" w:rsidP="00E938AA">
            <w:pPr>
              <w:spacing w:after="0" w:line="240" w:lineRule="auto"/>
              <w:ind w:right="-79"/>
              <w:rPr>
                <w:rFonts w:ascii="Times New Roman" w:hAnsi="Times New Roman" w:cs="Times New Roman"/>
                <w:b/>
                <w:sz w:val="24"/>
                <w:szCs w:val="24"/>
              </w:rPr>
            </w:pPr>
            <w:r w:rsidRPr="009116A4">
              <w:rPr>
                <w:rFonts w:ascii="Times New Roman" w:hAnsi="Times New Roman" w:cs="Times New Roman"/>
                <w:sz w:val="24"/>
                <w:szCs w:val="24"/>
              </w:rPr>
              <w:t>Преломление света</w:t>
            </w:r>
            <w:r w:rsidRPr="009116A4">
              <w:rPr>
                <w:rFonts w:ascii="Times New Roman" w:hAnsi="Times New Roman" w:cs="Times New Roman"/>
                <w:b/>
                <w:sz w:val="24"/>
                <w:szCs w:val="24"/>
              </w:rPr>
              <w:t xml:space="preserve"> </w:t>
            </w:r>
          </w:p>
          <w:p w:rsidR="009340B8" w:rsidRPr="00F73825" w:rsidRDefault="009340B8" w:rsidP="00E938AA">
            <w:pPr>
              <w:spacing w:after="0" w:line="240" w:lineRule="auto"/>
              <w:ind w:right="-79"/>
              <w:rPr>
                <w:rFonts w:ascii="Times New Roman" w:hAnsi="Times New Roman" w:cs="Times New Roman"/>
                <w:i/>
                <w:sz w:val="24"/>
                <w:szCs w:val="24"/>
              </w:rPr>
            </w:pPr>
            <w:r w:rsidRPr="00F73825">
              <w:rPr>
                <w:rFonts w:ascii="Times New Roman" w:hAnsi="Times New Roman" w:cs="Times New Roman"/>
                <w:i/>
                <w:sz w:val="24"/>
                <w:szCs w:val="24"/>
              </w:rPr>
              <w:t>«Исследование преломления света»</w:t>
            </w:r>
            <w:r w:rsidRPr="00F73825">
              <w:rPr>
                <w:rFonts w:ascii="Times New Roman" w:hAnsi="Times New Roman" w:cs="Times New Roman"/>
                <w:b/>
                <w:i/>
                <w:sz w:val="24"/>
                <w:szCs w:val="24"/>
              </w:rPr>
              <w:t xml:space="preserve"> Л/</w:t>
            </w:r>
            <w:proofErr w:type="gramStart"/>
            <w:r w:rsidRPr="00F73825">
              <w:rPr>
                <w:rFonts w:ascii="Times New Roman" w:hAnsi="Times New Roman" w:cs="Times New Roman"/>
                <w:b/>
                <w:i/>
                <w:sz w:val="24"/>
                <w:szCs w:val="24"/>
              </w:rPr>
              <w:t>р</w:t>
            </w:r>
            <w:proofErr w:type="gramEnd"/>
            <w:r w:rsidRPr="00F73825">
              <w:rPr>
                <w:rFonts w:ascii="Times New Roman" w:hAnsi="Times New Roman" w:cs="Times New Roman"/>
                <w:b/>
                <w:i/>
                <w:sz w:val="24"/>
                <w:szCs w:val="24"/>
              </w:rPr>
              <w:t xml:space="preserve"> №13</w:t>
            </w:r>
          </w:p>
        </w:tc>
        <w:tc>
          <w:tcPr>
            <w:tcW w:w="1870" w:type="dxa"/>
            <w:shd w:val="clear" w:color="auto" w:fill="auto"/>
          </w:tcPr>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 24 (1)</w:t>
            </w:r>
          </w:p>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16, 17</w:t>
            </w:r>
          </w:p>
        </w:tc>
      </w:tr>
      <w:tr w:rsidR="009340B8" w:rsidRPr="009116A4" w:rsidTr="00C67334">
        <w:tc>
          <w:tcPr>
            <w:tcW w:w="875" w:type="dxa"/>
            <w:tcBorders>
              <w:top w:val="nil"/>
            </w:tcBorders>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59/4</w:t>
            </w:r>
          </w:p>
        </w:tc>
        <w:tc>
          <w:tcPr>
            <w:tcW w:w="1024" w:type="dxa"/>
            <w:tcBorders>
              <w:top w:val="nil"/>
            </w:tcBorders>
            <w:shd w:val="clear" w:color="auto" w:fill="auto"/>
          </w:tcPr>
          <w:p w:rsidR="009340B8" w:rsidRPr="009116A4" w:rsidRDefault="009340B8" w:rsidP="008738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27,04</w:t>
            </w:r>
          </w:p>
        </w:tc>
        <w:tc>
          <w:tcPr>
            <w:tcW w:w="1032" w:type="dxa"/>
            <w:tcBorders>
              <w:top w:val="nil"/>
            </w:tcBorders>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tcBorders>
              <w:top w:val="nil"/>
            </w:tcBorders>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Линзы.</w:t>
            </w:r>
          </w:p>
        </w:tc>
        <w:tc>
          <w:tcPr>
            <w:tcW w:w="1870" w:type="dxa"/>
            <w:tcBorders>
              <w:top w:val="nil"/>
            </w:tcBorders>
            <w:shd w:val="clear" w:color="auto" w:fill="auto"/>
          </w:tcPr>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 24 (2)</w:t>
            </w:r>
          </w:p>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12,20</w:t>
            </w:r>
          </w:p>
        </w:tc>
      </w:tr>
      <w:tr w:rsidR="009340B8" w:rsidRPr="009116A4" w:rsidTr="00C67334">
        <w:tc>
          <w:tcPr>
            <w:tcW w:w="875" w:type="dxa"/>
            <w:tcBorders>
              <w:top w:val="nil"/>
            </w:tcBorders>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60/5</w:t>
            </w:r>
          </w:p>
        </w:tc>
        <w:tc>
          <w:tcPr>
            <w:tcW w:w="1024" w:type="dxa"/>
            <w:tcBorders>
              <w:top w:val="nil"/>
            </w:tcBorders>
            <w:shd w:val="clear" w:color="auto" w:fill="auto"/>
          </w:tcPr>
          <w:p w:rsidR="009340B8" w:rsidRPr="009116A4" w:rsidRDefault="009340B8" w:rsidP="008738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29,04</w:t>
            </w:r>
          </w:p>
        </w:tc>
        <w:tc>
          <w:tcPr>
            <w:tcW w:w="1032" w:type="dxa"/>
            <w:tcBorders>
              <w:top w:val="nil"/>
            </w:tcBorders>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tcBorders>
              <w:top w:val="nil"/>
            </w:tcBorders>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Построения изображений в линзах</w:t>
            </w:r>
          </w:p>
        </w:tc>
        <w:tc>
          <w:tcPr>
            <w:tcW w:w="1870" w:type="dxa"/>
            <w:tcBorders>
              <w:top w:val="nil"/>
            </w:tcBorders>
            <w:shd w:val="clear" w:color="auto" w:fill="auto"/>
          </w:tcPr>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§25 (1)</w:t>
            </w:r>
          </w:p>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26(</w:t>
            </w:r>
            <w:proofErr w:type="spellStart"/>
            <w:r w:rsidRPr="009116A4">
              <w:rPr>
                <w:rFonts w:ascii="Times New Roman" w:hAnsi="Times New Roman" w:cs="Times New Roman"/>
                <w:sz w:val="24"/>
                <w:szCs w:val="24"/>
              </w:rPr>
              <w:t>а</w:t>
            </w:r>
            <w:proofErr w:type="gramStart"/>
            <w:r w:rsidRPr="009116A4">
              <w:rPr>
                <w:rFonts w:ascii="Times New Roman" w:hAnsi="Times New Roman" w:cs="Times New Roman"/>
                <w:sz w:val="24"/>
                <w:szCs w:val="24"/>
              </w:rPr>
              <w:t>,б</w:t>
            </w:r>
            <w:proofErr w:type="spellEnd"/>
            <w:proofErr w:type="gramEnd"/>
            <w:r w:rsidRPr="009116A4">
              <w:rPr>
                <w:rFonts w:ascii="Times New Roman" w:hAnsi="Times New Roman" w:cs="Times New Roman"/>
                <w:sz w:val="24"/>
                <w:szCs w:val="24"/>
              </w:rPr>
              <w:t>) 27(а)</w:t>
            </w: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61/6</w:t>
            </w:r>
          </w:p>
        </w:tc>
        <w:tc>
          <w:tcPr>
            <w:tcW w:w="1024" w:type="dxa"/>
            <w:shd w:val="clear" w:color="auto" w:fill="auto"/>
          </w:tcPr>
          <w:p w:rsidR="009340B8" w:rsidRPr="009116A4" w:rsidRDefault="009340B8" w:rsidP="008738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4,05</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062E06">
              <w:rPr>
                <w:rFonts w:ascii="Times New Roman" w:hAnsi="Times New Roman" w:cs="Times New Roman"/>
                <w:sz w:val="24"/>
                <w:szCs w:val="24"/>
              </w:rPr>
              <w:t>«Измерение оптической силы линзы. Изучение свойств собирающей линзы»</w:t>
            </w:r>
            <w:r>
              <w:rPr>
                <w:rFonts w:ascii="Times New Roman" w:hAnsi="Times New Roman" w:cs="Times New Roman"/>
                <w:b/>
                <w:sz w:val="24"/>
                <w:szCs w:val="24"/>
              </w:rPr>
              <w:t xml:space="preserve"> Л/</w:t>
            </w: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 xml:space="preserve"> №</w:t>
            </w:r>
            <w:r w:rsidRPr="009116A4">
              <w:rPr>
                <w:rFonts w:ascii="Times New Roman" w:hAnsi="Times New Roman" w:cs="Times New Roman"/>
                <w:b/>
                <w:sz w:val="24"/>
                <w:szCs w:val="24"/>
              </w:rPr>
              <w:t>14</w:t>
            </w:r>
          </w:p>
        </w:tc>
        <w:tc>
          <w:tcPr>
            <w:tcW w:w="1870" w:type="dxa"/>
            <w:shd w:val="clear" w:color="auto" w:fill="auto"/>
          </w:tcPr>
          <w:p w:rsidR="009340B8" w:rsidRPr="009116A4" w:rsidRDefault="009340B8">
            <w:pPr>
              <w:spacing w:after="0" w:line="240" w:lineRule="auto"/>
              <w:rPr>
                <w:rFonts w:ascii="Times New Roman" w:hAnsi="Times New Roman" w:cs="Times New Roman"/>
                <w:sz w:val="24"/>
                <w:szCs w:val="24"/>
              </w:rPr>
            </w:pP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62/7</w:t>
            </w:r>
          </w:p>
        </w:tc>
        <w:tc>
          <w:tcPr>
            <w:tcW w:w="1024" w:type="dxa"/>
            <w:shd w:val="clear" w:color="auto" w:fill="auto"/>
          </w:tcPr>
          <w:p w:rsidR="009340B8" w:rsidRPr="009116A4" w:rsidRDefault="009340B8" w:rsidP="008738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6,05</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Формула тонкой линзы</w:t>
            </w:r>
          </w:p>
        </w:tc>
        <w:tc>
          <w:tcPr>
            <w:tcW w:w="1870" w:type="dxa"/>
            <w:shd w:val="clear" w:color="auto" w:fill="auto"/>
          </w:tcPr>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eastAsia="Calibri" w:hAnsi="Times New Roman" w:cs="Times New Roman"/>
                <w:sz w:val="24"/>
                <w:szCs w:val="24"/>
              </w:rPr>
              <w:t>§</w:t>
            </w:r>
            <w:r w:rsidRPr="009116A4">
              <w:rPr>
                <w:rFonts w:ascii="Times New Roman" w:hAnsi="Times New Roman" w:cs="Times New Roman"/>
                <w:sz w:val="24"/>
                <w:szCs w:val="24"/>
              </w:rPr>
              <w:t>25 (2)</w:t>
            </w:r>
          </w:p>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26(</w:t>
            </w:r>
            <w:proofErr w:type="spellStart"/>
            <w:r w:rsidRPr="009116A4">
              <w:rPr>
                <w:rFonts w:ascii="Times New Roman" w:hAnsi="Times New Roman" w:cs="Times New Roman"/>
                <w:sz w:val="24"/>
                <w:szCs w:val="24"/>
              </w:rPr>
              <w:t>в</w:t>
            </w:r>
            <w:proofErr w:type="gramStart"/>
            <w:r w:rsidRPr="009116A4">
              <w:rPr>
                <w:rFonts w:ascii="Times New Roman" w:hAnsi="Times New Roman" w:cs="Times New Roman"/>
                <w:sz w:val="24"/>
                <w:szCs w:val="24"/>
              </w:rPr>
              <w:t>,г</w:t>
            </w:r>
            <w:proofErr w:type="spellEnd"/>
            <w:proofErr w:type="gramEnd"/>
            <w:r w:rsidRPr="009116A4">
              <w:rPr>
                <w:rFonts w:ascii="Times New Roman" w:hAnsi="Times New Roman" w:cs="Times New Roman"/>
                <w:sz w:val="24"/>
                <w:szCs w:val="24"/>
              </w:rPr>
              <w:t>) 27(б)</w:t>
            </w: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63/8</w:t>
            </w:r>
          </w:p>
        </w:tc>
        <w:tc>
          <w:tcPr>
            <w:tcW w:w="1024" w:type="dxa"/>
            <w:shd w:val="clear" w:color="auto" w:fill="auto"/>
          </w:tcPr>
          <w:p w:rsidR="009340B8" w:rsidRPr="009116A4" w:rsidRDefault="009340B8" w:rsidP="008738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11,05</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Глаз и оптические приборы</w:t>
            </w:r>
          </w:p>
        </w:tc>
        <w:tc>
          <w:tcPr>
            <w:tcW w:w="1870" w:type="dxa"/>
            <w:shd w:val="clear" w:color="auto" w:fill="auto"/>
          </w:tcPr>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§26 конспект</w:t>
            </w: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64/9</w:t>
            </w:r>
          </w:p>
        </w:tc>
        <w:tc>
          <w:tcPr>
            <w:tcW w:w="1024" w:type="dxa"/>
            <w:shd w:val="clear" w:color="auto" w:fill="auto"/>
          </w:tcPr>
          <w:p w:rsidR="009340B8" w:rsidRPr="009116A4" w:rsidRDefault="009340B8" w:rsidP="008738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13,05</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Дисперсия, дифракция и интерференция света</w:t>
            </w:r>
          </w:p>
        </w:tc>
        <w:tc>
          <w:tcPr>
            <w:tcW w:w="1870" w:type="dxa"/>
            <w:shd w:val="clear" w:color="auto" w:fill="auto"/>
          </w:tcPr>
          <w:p w:rsidR="009340B8" w:rsidRPr="009116A4" w:rsidRDefault="009340B8" w:rsidP="00062E06">
            <w:pPr>
              <w:spacing w:after="0" w:line="240" w:lineRule="auto"/>
              <w:rPr>
                <w:rFonts w:ascii="Times New Roman" w:hAnsi="Times New Roman" w:cs="Times New Roman"/>
                <w:sz w:val="24"/>
                <w:szCs w:val="24"/>
              </w:rPr>
            </w:pPr>
            <w:r w:rsidRPr="009116A4">
              <w:rPr>
                <w:rFonts w:ascii="Times New Roman" w:hAnsi="Times New Roman" w:cs="Times New Roman"/>
                <w:sz w:val="24"/>
                <w:szCs w:val="24"/>
              </w:rPr>
              <w:t>§ 27 конспект</w:t>
            </w:r>
          </w:p>
        </w:tc>
      </w:tr>
      <w:tr w:rsidR="009340B8" w:rsidRPr="009116A4" w:rsidTr="00C67334">
        <w:tc>
          <w:tcPr>
            <w:tcW w:w="875" w:type="dxa"/>
            <w:tcBorders>
              <w:top w:val="nil"/>
            </w:tcBorders>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65/10</w:t>
            </w:r>
          </w:p>
        </w:tc>
        <w:tc>
          <w:tcPr>
            <w:tcW w:w="1024" w:type="dxa"/>
            <w:tcBorders>
              <w:top w:val="nil"/>
            </w:tcBorders>
            <w:shd w:val="clear" w:color="auto" w:fill="auto"/>
          </w:tcPr>
          <w:p w:rsidR="009340B8" w:rsidRPr="009116A4" w:rsidRDefault="009340B8" w:rsidP="008738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18,05</w:t>
            </w:r>
          </w:p>
        </w:tc>
        <w:tc>
          <w:tcPr>
            <w:tcW w:w="1032" w:type="dxa"/>
            <w:tcBorders>
              <w:top w:val="nil"/>
            </w:tcBorders>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tcBorders>
              <w:top w:val="nil"/>
            </w:tcBorders>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9116A4">
              <w:rPr>
                <w:rFonts w:ascii="Times New Roman" w:hAnsi="Times New Roman" w:cs="Times New Roman"/>
                <w:sz w:val="24"/>
                <w:szCs w:val="24"/>
              </w:rPr>
              <w:t>«Наблюден</w:t>
            </w:r>
            <w:r>
              <w:rPr>
                <w:rFonts w:ascii="Times New Roman" w:hAnsi="Times New Roman" w:cs="Times New Roman"/>
                <w:sz w:val="24"/>
                <w:szCs w:val="24"/>
              </w:rPr>
              <w:t xml:space="preserve">ия явления дисперсии света»  </w:t>
            </w:r>
            <w:r w:rsidRPr="00062E06">
              <w:rPr>
                <w:rFonts w:ascii="Times New Roman" w:hAnsi="Times New Roman" w:cs="Times New Roman"/>
                <w:b/>
                <w:sz w:val="24"/>
                <w:szCs w:val="24"/>
              </w:rPr>
              <w:t>Л/р.№15</w:t>
            </w:r>
          </w:p>
        </w:tc>
        <w:tc>
          <w:tcPr>
            <w:tcW w:w="1870" w:type="dxa"/>
            <w:tcBorders>
              <w:top w:val="nil"/>
            </w:tcBorders>
            <w:shd w:val="clear" w:color="auto" w:fill="auto"/>
          </w:tcPr>
          <w:p w:rsidR="009340B8" w:rsidRPr="009116A4" w:rsidRDefault="009340B8">
            <w:pPr>
              <w:spacing w:after="0" w:line="240" w:lineRule="auto"/>
              <w:rPr>
                <w:rFonts w:ascii="Times New Roman" w:hAnsi="Times New Roman" w:cs="Times New Roman"/>
                <w:sz w:val="24"/>
                <w:szCs w:val="24"/>
              </w:rPr>
            </w:pP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66/11</w:t>
            </w:r>
          </w:p>
        </w:tc>
        <w:tc>
          <w:tcPr>
            <w:tcW w:w="1024" w:type="dxa"/>
            <w:shd w:val="clear" w:color="auto" w:fill="auto"/>
          </w:tcPr>
          <w:p w:rsidR="009340B8" w:rsidRPr="009116A4" w:rsidRDefault="009340B8" w:rsidP="008738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20,05</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F73825" w:rsidRDefault="009340B8" w:rsidP="00062E06">
            <w:pPr>
              <w:spacing w:after="0" w:line="240" w:lineRule="auto"/>
              <w:ind w:right="-79"/>
              <w:rPr>
                <w:rFonts w:ascii="Times New Roman" w:hAnsi="Times New Roman" w:cs="Times New Roman"/>
                <w:sz w:val="24"/>
                <w:szCs w:val="24"/>
              </w:rPr>
            </w:pPr>
            <w:r w:rsidRPr="00F73825">
              <w:rPr>
                <w:rFonts w:ascii="Times New Roman" w:hAnsi="Times New Roman" w:cs="Times New Roman"/>
                <w:sz w:val="24"/>
                <w:szCs w:val="24"/>
              </w:rPr>
              <w:t>Обобщающий урок «</w:t>
            </w:r>
            <w:r>
              <w:rPr>
                <w:rFonts w:ascii="Times New Roman" w:hAnsi="Times New Roman" w:cs="Times New Roman"/>
                <w:sz w:val="24"/>
                <w:szCs w:val="24"/>
              </w:rPr>
              <w:t>О</w:t>
            </w:r>
            <w:r w:rsidRPr="00F73825">
              <w:rPr>
                <w:rFonts w:ascii="Times New Roman" w:hAnsi="Times New Roman" w:cs="Times New Roman"/>
                <w:sz w:val="24"/>
                <w:szCs w:val="24"/>
              </w:rPr>
              <w:t>птические явления»</w:t>
            </w:r>
          </w:p>
        </w:tc>
        <w:tc>
          <w:tcPr>
            <w:tcW w:w="1870" w:type="dxa"/>
            <w:shd w:val="clear" w:color="auto" w:fill="auto"/>
          </w:tcPr>
          <w:p w:rsidR="009340B8" w:rsidRPr="009116A4" w:rsidRDefault="009340B8" w:rsidP="009340B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Повтор </w:t>
            </w:r>
            <w:r w:rsidRPr="009116A4">
              <w:rPr>
                <w:rFonts w:ascii="Times New Roman" w:eastAsia="Calibri" w:hAnsi="Times New Roman" w:cs="Times New Roman"/>
                <w:sz w:val="24"/>
                <w:szCs w:val="24"/>
              </w:rPr>
              <w:t>§22</w:t>
            </w:r>
            <w:r>
              <w:rPr>
                <w:rFonts w:ascii="Times New Roman" w:eastAsia="Calibri" w:hAnsi="Times New Roman" w:cs="Times New Roman"/>
                <w:sz w:val="24"/>
                <w:szCs w:val="24"/>
              </w:rPr>
              <w:t>-</w:t>
            </w:r>
            <w:r w:rsidRPr="009116A4">
              <w:rPr>
                <w:rFonts w:ascii="Times New Roman" w:eastAsia="Calibri" w:hAnsi="Times New Roman" w:cs="Times New Roman"/>
                <w:sz w:val="24"/>
                <w:szCs w:val="24"/>
              </w:rPr>
              <w:t>§</w:t>
            </w:r>
            <w:r w:rsidRPr="009116A4">
              <w:rPr>
                <w:rFonts w:ascii="Times New Roman" w:hAnsi="Times New Roman" w:cs="Times New Roman"/>
                <w:sz w:val="24"/>
                <w:szCs w:val="24"/>
              </w:rPr>
              <w:t>25</w:t>
            </w:r>
          </w:p>
          <w:p w:rsidR="009340B8" w:rsidRPr="009116A4" w:rsidRDefault="009340B8">
            <w:pPr>
              <w:spacing w:after="0" w:line="240" w:lineRule="auto"/>
              <w:rPr>
                <w:rFonts w:ascii="Times New Roman" w:hAnsi="Times New Roman" w:cs="Times New Roman"/>
                <w:sz w:val="24"/>
                <w:szCs w:val="24"/>
              </w:rPr>
            </w:pPr>
          </w:p>
        </w:tc>
      </w:tr>
      <w:tr w:rsidR="009340B8" w:rsidRPr="009116A4" w:rsidTr="00C67334">
        <w:tc>
          <w:tcPr>
            <w:tcW w:w="875"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67/12</w:t>
            </w:r>
          </w:p>
        </w:tc>
        <w:tc>
          <w:tcPr>
            <w:tcW w:w="1024" w:type="dxa"/>
            <w:shd w:val="clear" w:color="auto" w:fill="auto"/>
          </w:tcPr>
          <w:p w:rsidR="009340B8" w:rsidRPr="009116A4" w:rsidRDefault="009340B8" w:rsidP="008738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25,05</w:t>
            </w:r>
          </w:p>
        </w:tc>
        <w:tc>
          <w:tcPr>
            <w:tcW w:w="1032" w:type="dxa"/>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sidRPr="00F73825">
              <w:rPr>
                <w:rFonts w:ascii="Times New Roman" w:hAnsi="Times New Roman" w:cs="Times New Roman"/>
                <w:b/>
                <w:sz w:val="24"/>
                <w:szCs w:val="24"/>
              </w:rPr>
              <w:t>К/</w:t>
            </w:r>
            <w:proofErr w:type="gramStart"/>
            <w:r w:rsidRPr="00F73825">
              <w:rPr>
                <w:rFonts w:ascii="Times New Roman" w:hAnsi="Times New Roman" w:cs="Times New Roman"/>
                <w:b/>
                <w:sz w:val="24"/>
                <w:szCs w:val="24"/>
              </w:rPr>
              <w:t>р</w:t>
            </w:r>
            <w:proofErr w:type="gramEnd"/>
            <w:r w:rsidRPr="00F73825">
              <w:rPr>
                <w:rFonts w:ascii="Times New Roman" w:hAnsi="Times New Roman" w:cs="Times New Roman"/>
                <w:b/>
                <w:sz w:val="24"/>
                <w:szCs w:val="24"/>
              </w:rPr>
              <w:t xml:space="preserve"> №7</w:t>
            </w:r>
            <w:r>
              <w:rPr>
                <w:rFonts w:ascii="Times New Roman" w:hAnsi="Times New Roman" w:cs="Times New Roman"/>
                <w:sz w:val="24"/>
                <w:szCs w:val="24"/>
              </w:rPr>
              <w:t xml:space="preserve"> «Оптические явления»</w:t>
            </w:r>
          </w:p>
        </w:tc>
        <w:tc>
          <w:tcPr>
            <w:tcW w:w="1870" w:type="dxa"/>
            <w:shd w:val="clear" w:color="auto" w:fill="auto"/>
          </w:tcPr>
          <w:p w:rsidR="009340B8" w:rsidRPr="009116A4" w:rsidRDefault="009340B8">
            <w:pPr>
              <w:spacing w:after="0" w:line="240" w:lineRule="auto"/>
              <w:rPr>
                <w:rFonts w:ascii="Times New Roman" w:hAnsi="Times New Roman" w:cs="Times New Roman"/>
                <w:sz w:val="24"/>
                <w:szCs w:val="24"/>
              </w:rPr>
            </w:pPr>
          </w:p>
        </w:tc>
      </w:tr>
      <w:tr w:rsidR="009340B8" w:rsidRPr="009116A4" w:rsidTr="00C67334">
        <w:tc>
          <w:tcPr>
            <w:tcW w:w="875" w:type="dxa"/>
            <w:tcBorders>
              <w:top w:val="nil"/>
            </w:tcBorders>
            <w:shd w:val="clear" w:color="auto" w:fill="auto"/>
          </w:tcPr>
          <w:p w:rsidR="009340B8" w:rsidRPr="009116A4" w:rsidRDefault="009340B8">
            <w:pPr>
              <w:spacing w:after="0" w:line="240" w:lineRule="auto"/>
              <w:jc w:val="center"/>
              <w:rPr>
                <w:rFonts w:ascii="Times New Roman" w:hAnsi="Times New Roman" w:cs="Times New Roman"/>
                <w:sz w:val="24"/>
                <w:szCs w:val="24"/>
              </w:rPr>
            </w:pPr>
            <w:r w:rsidRPr="009116A4">
              <w:rPr>
                <w:rFonts w:ascii="Times New Roman" w:hAnsi="Times New Roman" w:cs="Times New Roman"/>
                <w:sz w:val="24"/>
                <w:szCs w:val="24"/>
              </w:rPr>
              <w:t>68/13</w:t>
            </w:r>
          </w:p>
        </w:tc>
        <w:tc>
          <w:tcPr>
            <w:tcW w:w="1024" w:type="dxa"/>
            <w:tcBorders>
              <w:top w:val="nil"/>
            </w:tcBorders>
            <w:shd w:val="clear" w:color="auto" w:fill="auto"/>
          </w:tcPr>
          <w:p w:rsidR="009340B8" w:rsidRPr="009116A4" w:rsidRDefault="00934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27,05</w:t>
            </w:r>
          </w:p>
        </w:tc>
        <w:tc>
          <w:tcPr>
            <w:tcW w:w="1032" w:type="dxa"/>
            <w:tcBorders>
              <w:top w:val="nil"/>
            </w:tcBorders>
            <w:shd w:val="clear" w:color="auto" w:fill="auto"/>
          </w:tcPr>
          <w:p w:rsidR="009340B8" w:rsidRPr="009116A4" w:rsidRDefault="009340B8">
            <w:pPr>
              <w:spacing w:after="0" w:line="240" w:lineRule="auto"/>
              <w:jc w:val="center"/>
              <w:rPr>
                <w:rFonts w:ascii="Times New Roman" w:hAnsi="Times New Roman" w:cs="Times New Roman"/>
                <w:sz w:val="24"/>
                <w:szCs w:val="24"/>
              </w:rPr>
            </w:pPr>
          </w:p>
        </w:tc>
        <w:tc>
          <w:tcPr>
            <w:tcW w:w="5539" w:type="dxa"/>
            <w:tcBorders>
              <w:top w:val="nil"/>
            </w:tcBorders>
            <w:shd w:val="clear" w:color="auto" w:fill="auto"/>
          </w:tcPr>
          <w:p w:rsidR="009340B8" w:rsidRPr="009116A4" w:rsidRDefault="009340B8" w:rsidP="00062E06">
            <w:pPr>
              <w:spacing w:after="0" w:line="240" w:lineRule="auto"/>
              <w:ind w:right="-79"/>
              <w:rPr>
                <w:rFonts w:ascii="Times New Roman" w:hAnsi="Times New Roman" w:cs="Times New Roman"/>
                <w:sz w:val="24"/>
                <w:szCs w:val="24"/>
              </w:rPr>
            </w:pPr>
            <w:r>
              <w:rPr>
                <w:rFonts w:ascii="Times New Roman" w:hAnsi="Times New Roman" w:cs="Times New Roman"/>
                <w:sz w:val="24"/>
                <w:szCs w:val="24"/>
              </w:rPr>
              <w:t xml:space="preserve">Подведение итогов </w:t>
            </w:r>
          </w:p>
        </w:tc>
        <w:tc>
          <w:tcPr>
            <w:tcW w:w="1870" w:type="dxa"/>
            <w:tcBorders>
              <w:top w:val="nil"/>
            </w:tcBorders>
            <w:shd w:val="clear" w:color="auto" w:fill="auto"/>
          </w:tcPr>
          <w:p w:rsidR="009340B8" w:rsidRPr="009116A4" w:rsidRDefault="009340B8">
            <w:pPr>
              <w:spacing w:after="0" w:line="240" w:lineRule="auto"/>
              <w:rPr>
                <w:rFonts w:ascii="Times New Roman" w:hAnsi="Times New Roman" w:cs="Times New Roman"/>
                <w:sz w:val="24"/>
                <w:szCs w:val="24"/>
              </w:rPr>
            </w:pPr>
          </w:p>
        </w:tc>
      </w:tr>
    </w:tbl>
    <w:p w:rsidR="000712C4" w:rsidRDefault="000712C4">
      <w:pPr>
        <w:spacing w:line="360" w:lineRule="auto"/>
        <w:rPr>
          <w:rFonts w:ascii="Times New Roman" w:hAnsi="Times New Roman" w:cs="Times New Roman"/>
          <w:sz w:val="24"/>
          <w:szCs w:val="24"/>
        </w:rPr>
        <w:sectPr w:rsidR="000712C4" w:rsidSect="00C67334">
          <w:footerReference w:type="default" r:id="rId10"/>
          <w:pgSz w:w="11906" w:h="16838"/>
          <w:pgMar w:top="851" w:right="1418" w:bottom="851" w:left="851" w:header="0" w:footer="709" w:gutter="0"/>
          <w:cols w:space="720"/>
          <w:formProt w:val="0"/>
          <w:docGrid w:linePitch="360" w:charSpace="4096"/>
        </w:sectPr>
      </w:pPr>
    </w:p>
    <w:p w:rsidR="000712C4" w:rsidRDefault="000712C4">
      <w:pPr>
        <w:spacing w:line="360" w:lineRule="auto"/>
      </w:pPr>
    </w:p>
    <w:sectPr w:rsidR="000712C4">
      <w:footerReference w:type="default" r:id="rId11"/>
      <w:pgSz w:w="11906" w:h="16838"/>
      <w:pgMar w:top="851" w:right="850" w:bottom="851" w:left="1418" w:header="0" w:footer="709"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E06" w:rsidRDefault="00062E06">
      <w:pPr>
        <w:spacing w:after="0" w:line="240" w:lineRule="auto"/>
      </w:pPr>
      <w:r>
        <w:separator/>
      </w:r>
    </w:p>
  </w:endnote>
  <w:endnote w:type="continuationSeparator" w:id="0">
    <w:p w:rsidR="00062E06" w:rsidRDefault="00062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861063"/>
      <w:docPartObj>
        <w:docPartGallery w:val="Page Numbers (Bottom of Page)"/>
        <w:docPartUnique/>
      </w:docPartObj>
    </w:sdtPr>
    <w:sdtContent>
      <w:p w:rsidR="0099736D" w:rsidRDefault="0099736D">
        <w:pPr>
          <w:pStyle w:val="ad"/>
          <w:jc w:val="right"/>
        </w:pPr>
        <w:r>
          <w:fldChar w:fldCharType="begin"/>
        </w:r>
        <w:r>
          <w:instrText>PAGE   \* MERGEFORMAT</w:instrText>
        </w:r>
        <w:r>
          <w:fldChar w:fldCharType="separate"/>
        </w:r>
        <w:r>
          <w:rPr>
            <w:noProof/>
          </w:rPr>
          <w:t>2</w:t>
        </w:r>
        <w:r>
          <w:fldChar w:fldCharType="end"/>
        </w:r>
      </w:p>
    </w:sdtContent>
  </w:sdt>
  <w:p w:rsidR="00062E06" w:rsidRDefault="00062E0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3010002"/>
      <w:docPartObj>
        <w:docPartGallery w:val="Page Numbers (Bottom of Page)"/>
        <w:docPartUnique/>
      </w:docPartObj>
    </w:sdtPr>
    <w:sdtContent>
      <w:p w:rsidR="00062E06" w:rsidRDefault="00062E06">
        <w:pPr>
          <w:pStyle w:val="ad"/>
          <w:jc w:val="right"/>
        </w:pPr>
        <w:r>
          <w:fldChar w:fldCharType="begin"/>
        </w:r>
        <w:r>
          <w:instrText>PAGE</w:instrText>
        </w:r>
        <w:r>
          <w:fldChar w:fldCharType="separate"/>
        </w:r>
        <w:r w:rsidR="0099736D">
          <w:rPr>
            <w:noProof/>
          </w:rPr>
          <w:t>9</w:t>
        </w:r>
        <w:r>
          <w:fldChar w:fldCharType="end"/>
        </w:r>
      </w:p>
      <w:p w:rsidR="00062E06" w:rsidRDefault="00062E06">
        <w:pPr>
          <w:pStyle w:val="ad"/>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9762262"/>
      <w:docPartObj>
        <w:docPartGallery w:val="Page Numbers (Bottom of Page)"/>
        <w:docPartUnique/>
      </w:docPartObj>
    </w:sdtPr>
    <w:sdtContent>
      <w:p w:rsidR="00062E06" w:rsidRDefault="00062E06">
        <w:pPr>
          <w:pStyle w:val="ad"/>
          <w:jc w:val="right"/>
        </w:pPr>
        <w:r>
          <w:fldChar w:fldCharType="begin"/>
        </w:r>
        <w:r>
          <w:instrText>PAGE</w:instrText>
        </w:r>
        <w:r>
          <w:fldChar w:fldCharType="separate"/>
        </w:r>
        <w:r w:rsidR="0099736D">
          <w:rPr>
            <w:noProof/>
          </w:rPr>
          <w:t>10</w:t>
        </w:r>
        <w:r>
          <w:fldChar w:fldCharType="end"/>
        </w:r>
      </w:p>
      <w:p w:rsidR="00062E06" w:rsidRDefault="00062E06">
        <w:pPr>
          <w:pStyle w:val="ad"/>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E06" w:rsidRDefault="00062E06">
      <w:pPr>
        <w:spacing w:after="0" w:line="240" w:lineRule="auto"/>
      </w:pPr>
      <w:r>
        <w:separator/>
      </w:r>
    </w:p>
  </w:footnote>
  <w:footnote w:type="continuationSeparator" w:id="0">
    <w:p w:rsidR="00062E06" w:rsidRDefault="00062E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51533"/>
    <w:multiLevelType w:val="multilevel"/>
    <w:tmpl w:val="E90E4134"/>
    <w:lvl w:ilvl="0">
      <w:start w:val="1"/>
      <w:numFmt w:val="bullet"/>
      <w:lvlText w:val=""/>
      <w:lvlJc w:val="left"/>
      <w:pPr>
        <w:tabs>
          <w:tab w:val="num" w:pos="720"/>
        </w:tabs>
        <w:ind w:left="720" w:hanging="360"/>
      </w:pPr>
      <w:rPr>
        <w:rFonts w:ascii="Wingdings" w:hAnsi="Wingdings" w:cs="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1AB7D5B"/>
    <w:multiLevelType w:val="hybridMultilevel"/>
    <w:tmpl w:val="D618E1B8"/>
    <w:lvl w:ilvl="0" w:tplc="5EC2BFB4">
      <w:start w:val="1"/>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A20FB1"/>
    <w:multiLevelType w:val="multilevel"/>
    <w:tmpl w:val="7708EF2C"/>
    <w:lvl w:ilvl="0">
      <w:start w:val="1"/>
      <w:numFmt w:val="decimal"/>
      <w:lvlText w:val="%1."/>
      <w:lvlJc w:val="left"/>
      <w:pPr>
        <w:tabs>
          <w:tab w:val="num" w:pos="600"/>
        </w:tabs>
        <w:ind w:left="600" w:hanging="360"/>
      </w:pPr>
      <w:rPr>
        <w:rFonts w:ascii="Times New Roman" w:hAnsi="Times New Roman"/>
        <w:color w:val="auto"/>
        <w:sz w:val="24"/>
        <w:szCs w:val="22"/>
      </w:rPr>
    </w:lvl>
    <w:lvl w:ilvl="1">
      <w:start w:val="1"/>
      <w:numFmt w:val="decimal"/>
      <w:lvlText w:val="%2."/>
      <w:lvlJc w:val="left"/>
      <w:pPr>
        <w:tabs>
          <w:tab w:val="num" w:pos="825"/>
        </w:tabs>
        <w:ind w:left="825" w:hanging="360"/>
      </w:pPr>
      <w:rPr>
        <w:sz w:val="22"/>
        <w:szCs w:val="22"/>
      </w:rPr>
    </w:lvl>
    <w:lvl w:ilvl="2">
      <w:start w:val="1"/>
      <w:numFmt w:val="lowerRoman"/>
      <w:lvlText w:val="%3."/>
      <w:lvlJc w:val="right"/>
      <w:pPr>
        <w:tabs>
          <w:tab w:val="num" w:pos="1545"/>
        </w:tabs>
        <w:ind w:left="1545" w:hanging="180"/>
      </w:pPr>
    </w:lvl>
    <w:lvl w:ilvl="3">
      <w:start w:val="1"/>
      <w:numFmt w:val="decimal"/>
      <w:lvlText w:val="%4."/>
      <w:lvlJc w:val="left"/>
      <w:pPr>
        <w:tabs>
          <w:tab w:val="num" w:pos="2265"/>
        </w:tabs>
        <w:ind w:left="2265" w:hanging="360"/>
      </w:pPr>
    </w:lvl>
    <w:lvl w:ilvl="4">
      <w:start w:val="1"/>
      <w:numFmt w:val="lowerLetter"/>
      <w:lvlText w:val="%5."/>
      <w:lvlJc w:val="left"/>
      <w:pPr>
        <w:tabs>
          <w:tab w:val="num" w:pos="2985"/>
        </w:tabs>
        <w:ind w:left="2985" w:hanging="360"/>
      </w:pPr>
    </w:lvl>
    <w:lvl w:ilvl="5">
      <w:start w:val="1"/>
      <w:numFmt w:val="lowerRoman"/>
      <w:lvlText w:val="%6."/>
      <w:lvlJc w:val="right"/>
      <w:pPr>
        <w:tabs>
          <w:tab w:val="num" w:pos="3705"/>
        </w:tabs>
        <w:ind w:left="3705" w:hanging="180"/>
      </w:pPr>
    </w:lvl>
    <w:lvl w:ilvl="6">
      <w:start w:val="1"/>
      <w:numFmt w:val="decimal"/>
      <w:lvlText w:val="%7."/>
      <w:lvlJc w:val="left"/>
      <w:pPr>
        <w:tabs>
          <w:tab w:val="num" w:pos="4425"/>
        </w:tabs>
        <w:ind w:left="4425" w:hanging="360"/>
      </w:pPr>
    </w:lvl>
    <w:lvl w:ilvl="7">
      <w:start w:val="1"/>
      <w:numFmt w:val="lowerLetter"/>
      <w:lvlText w:val="%8."/>
      <w:lvlJc w:val="left"/>
      <w:pPr>
        <w:tabs>
          <w:tab w:val="num" w:pos="5145"/>
        </w:tabs>
        <w:ind w:left="5145" w:hanging="360"/>
      </w:pPr>
    </w:lvl>
    <w:lvl w:ilvl="8">
      <w:start w:val="1"/>
      <w:numFmt w:val="lowerRoman"/>
      <w:lvlText w:val="%9."/>
      <w:lvlJc w:val="right"/>
      <w:pPr>
        <w:tabs>
          <w:tab w:val="num" w:pos="5865"/>
        </w:tabs>
        <w:ind w:left="5865" w:hanging="180"/>
      </w:pPr>
    </w:lvl>
  </w:abstractNum>
  <w:abstractNum w:abstractNumId="3">
    <w:nsid w:val="65E718CB"/>
    <w:multiLevelType w:val="multilevel"/>
    <w:tmpl w:val="92461E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2C4"/>
    <w:rsid w:val="00062E06"/>
    <w:rsid w:val="000712C4"/>
    <w:rsid w:val="0029008A"/>
    <w:rsid w:val="004710F4"/>
    <w:rsid w:val="005D747E"/>
    <w:rsid w:val="00807D4E"/>
    <w:rsid w:val="009116A4"/>
    <w:rsid w:val="009340B8"/>
    <w:rsid w:val="009367BA"/>
    <w:rsid w:val="0099736D"/>
    <w:rsid w:val="00C67334"/>
    <w:rsid w:val="00C93562"/>
    <w:rsid w:val="00CE5B4E"/>
    <w:rsid w:val="00E938AA"/>
    <w:rsid w:val="00F73825"/>
    <w:rsid w:val="00F77CC2"/>
    <w:rsid w:val="00FB109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7D1"/>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323195"/>
  </w:style>
  <w:style w:type="character" w:customStyle="1" w:styleId="a4">
    <w:name w:val="Нижний колонтитул Знак"/>
    <w:basedOn w:val="a0"/>
    <w:uiPriority w:val="99"/>
    <w:qFormat/>
    <w:rsid w:val="00323195"/>
  </w:style>
  <w:style w:type="character" w:customStyle="1" w:styleId="a5">
    <w:name w:val="Текст выноски Знак"/>
    <w:basedOn w:val="a0"/>
    <w:uiPriority w:val="99"/>
    <w:semiHidden/>
    <w:qFormat/>
    <w:rsid w:val="00635DBE"/>
    <w:rPr>
      <w:rFonts w:ascii="Tahoma" w:hAnsi="Tahoma" w:cs="Tahoma"/>
      <w:sz w:val="16"/>
      <w:szCs w:val="16"/>
    </w:rPr>
  </w:style>
  <w:style w:type="paragraph" w:customStyle="1" w:styleId="a6">
    <w:name w:val="Заголовок"/>
    <w:basedOn w:val="a"/>
    <w:next w:val="a7"/>
    <w:qFormat/>
    <w:pPr>
      <w:keepNext/>
      <w:spacing w:before="240" w:after="120"/>
    </w:pPr>
    <w:rPr>
      <w:rFonts w:ascii="Liberation Sans" w:eastAsia="Microsoft YaHei" w:hAnsi="Liberation Sans" w:cs="Arial"/>
      <w:sz w:val="28"/>
      <w:szCs w:val="28"/>
    </w:rPr>
  </w:style>
  <w:style w:type="paragraph" w:styleId="a7">
    <w:name w:val="Body Text"/>
    <w:basedOn w:val="a"/>
    <w:pPr>
      <w:spacing w:after="140"/>
    </w:pPr>
  </w:style>
  <w:style w:type="paragraph" w:styleId="a8">
    <w:name w:val="List"/>
    <w:basedOn w:val="a7"/>
    <w:rPr>
      <w:rFonts w:cs="Arial"/>
    </w:rPr>
  </w:style>
  <w:style w:type="paragraph" w:styleId="a9">
    <w:name w:val="caption"/>
    <w:basedOn w:val="a"/>
    <w:qFormat/>
    <w:pPr>
      <w:suppressLineNumbers/>
      <w:spacing w:before="120" w:after="120"/>
    </w:pPr>
    <w:rPr>
      <w:rFonts w:cs="Arial"/>
      <w:i/>
      <w:iCs/>
      <w:sz w:val="24"/>
      <w:szCs w:val="24"/>
    </w:rPr>
  </w:style>
  <w:style w:type="paragraph" w:styleId="aa">
    <w:name w:val="index heading"/>
    <w:basedOn w:val="a"/>
    <w:qFormat/>
    <w:pPr>
      <w:suppressLineNumbers/>
    </w:pPr>
    <w:rPr>
      <w:rFonts w:cs="Arial"/>
    </w:rPr>
  </w:style>
  <w:style w:type="paragraph" w:customStyle="1" w:styleId="ab">
    <w:name w:val="Верхний и нижний колонтитулы"/>
    <w:basedOn w:val="a"/>
    <w:qFormat/>
  </w:style>
  <w:style w:type="paragraph" w:styleId="ac">
    <w:name w:val="header"/>
    <w:basedOn w:val="a"/>
    <w:uiPriority w:val="99"/>
    <w:unhideWhenUsed/>
    <w:rsid w:val="00323195"/>
    <w:pPr>
      <w:tabs>
        <w:tab w:val="center" w:pos="4677"/>
        <w:tab w:val="right" w:pos="9355"/>
      </w:tabs>
      <w:spacing w:after="0" w:line="240" w:lineRule="auto"/>
    </w:pPr>
  </w:style>
  <w:style w:type="paragraph" w:styleId="ad">
    <w:name w:val="footer"/>
    <w:basedOn w:val="a"/>
    <w:uiPriority w:val="99"/>
    <w:unhideWhenUsed/>
    <w:rsid w:val="00323195"/>
    <w:pPr>
      <w:tabs>
        <w:tab w:val="center" w:pos="4677"/>
        <w:tab w:val="right" w:pos="9355"/>
      </w:tabs>
      <w:spacing w:after="0" w:line="240" w:lineRule="auto"/>
    </w:pPr>
  </w:style>
  <w:style w:type="paragraph" w:styleId="ae">
    <w:name w:val="Balloon Text"/>
    <w:basedOn w:val="a"/>
    <w:uiPriority w:val="99"/>
    <w:semiHidden/>
    <w:unhideWhenUsed/>
    <w:qFormat/>
    <w:rsid w:val="00635DBE"/>
    <w:pPr>
      <w:spacing w:after="0" w:line="240" w:lineRule="auto"/>
    </w:pPr>
    <w:rPr>
      <w:rFonts w:ascii="Tahoma" w:hAnsi="Tahoma" w:cs="Tahoma"/>
      <w:sz w:val="16"/>
      <w:szCs w:val="16"/>
    </w:rPr>
  </w:style>
  <w:style w:type="table" w:styleId="af">
    <w:name w:val="Table Grid"/>
    <w:basedOn w:val="a1"/>
    <w:uiPriority w:val="59"/>
    <w:rsid w:val="00E557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F738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7D1"/>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323195"/>
  </w:style>
  <w:style w:type="character" w:customStyle="1" w:styleId="a4">
    <w:name w:val="Нижний колонтитул Знак"/>
    <w:basedOn w:val="a0"/>
    <w:uiPriority w:val="99"/>
    <w:qFormat/>
    <w:rsid w:val="00323195"/>
  </w:style>
  <w:style w:type="character" w:customStyle="1" w:styleId="a5">
    <w:name w:val="Текст выноски Знак"/>
    <w:basedOn w:val="a0"/>
    <w:uiPriority w:val="99"/>
    <w:semiHidden/>
    <w:qFormat/>
    <w:rsid w:val="00635DBE"/>
    <w:rPr>
      <w:rFonts w:ascii="Tahoma" w:hAnsi="Tahoma" w:cs="Tahoma"/>
      <w:sz w:val="16"/>
      <w:szCs w:val="16"/>
    </w:rPr>
  </w:style>
  <w:style w:type="paragraph" w:customStyle="1" w:styleId="a6">
    <w:name w:val="Заголовок"/>
    <w:basedOn w:val="a"/>
    <w:next w:val="a7"/>
    <w:qFormat/>
    <w:pPr>
      <w:keepNext/>
      <w:spacing w:before="240" w:after="120"/>
    </w:pPr>
    <w:rPr>
      <w:rFonts w:ascii="Liberation Sans" w:eastAsia="Microsoft YaHei" w:hAnsi="Liberation Sans" w:cs="Arial"/>
      <w:sz w:val="28"/>
      <w:szCs w:val="28"/>
    </w:rPr>
  </w:style>
  <w:style w:type="paragraph" w:styleId="a7">
    <w:name w:val="Body Text"/>
    <w:basedOn w:val="a"/>
    <w:pPr>
      <w:spacing w:after="140"/>
    </w:pPr>
  </w:style>
  <w:style w:type="paragraph" w:styleId="a8">
    <w:name w:val="List"/>
    <w:basedOn w:val="a7"/>
    <w:rPr>
      <w:rFonts w:cs="Arial"/>
    </w:rPr>
  </w:style>
  <w:style w:type="paragraph" w:styleId="a9">
    <w:name w:val="caption"/>
    <w:basedOn w:val="a"/>
    <w:qFormat/>
    <w:pPr>
      <w:suppressLineNumbers/>
      <w:spacing w:before="120" w:after="120"/>
    </w:pPr>
    <w:rPr>
      <w:rFonts w:cs="Arial"/>
      <w:i/>
      <w:iCs/>
      <w:sz w:val="24"/>
      <w:szCs w:val="24"/>
    </w:rPr>
  </w:style>
  <w:style w:type="paragraph" w:styleId="aa">
    <w:name w:val="index heading"/>
    <w:basedOn w:val="a"/>
    <w:qFormat/>
    <w:pPr>
      <w:suppressLineNumbers/>
    </w:pPr>
    <w:rPr>
      <w:rFonts w:cs="Arial"/>
    </w:rPr>
  </w:style>
  <w:style w:type="paragraph" w:customStyle="1" w:styleId="ab">
    <w:name w:val="Верхний и нижний колонтитулы"/>
    <w:basedOn w:val="a"/>
    <w:qFormat/>
  </w:style>
  <w:style w:type="paragraph" w:styleId="ac">
    <w:name w:val="header"/>
    <w:basedOn w:val="a"/>
    <w:uiPriority w:val="99"/>
    <w:unhideWhenUsed/>
    <w:rsid w:val="00323195"/>
    <w:pPr>
      <w:tabs>
        <w:tab w:val="center" w:pos="4677"/>
        <w:tab w:val="right" w:pos="9355"/>
      </w:tabs>
      <w:spacing w:after="0" w:line="240" w:lineRule="auto"/>
    </w:pPr>
  </w:style>
  <w:style w:type="paragraph" w:styleId="ad">
    <w:name w:val="footer"/>
    <w:basedOn w:val="a"/>
    <w:uiPriority w:val="99"/>
    <w:unhideWhenUsed/>
    <w:rsid w:val="00323195"/>
    <w:pPr>
      <w:tabs>
        <w:tab w:val="center" w:pos="4677"/>
        <w:tab w:val="right" w:pos="9355"/>
      </w:tabs>
      <w:spacing w:after="0" w:line="240" w:lineRule="auto"/>
    </w:pPr>
  </w:style>
  <w:style w:type="paragraph" w:styleId="ae">
    <w:name w:val="Balloon Text"/>
    <w:basedOn w:val="a"/>
    <w:uiPriority w:val="99"/>
    <w:semiHidden/>
    <w:unhideWhenUsed/>
    <w:qFormat/>
    <w:rsid w:val="00635DBE"/>
    <w:pPr>
      <w:spacing w:after="0" w:line="240" w:lineRule="auto"/>
    </w:pPr>
    <w:rPr>
      <w:rFonts w:ascii="Tahoma" w:hAnsi="Tahoma" w:cs="Tahoma"/>
      <w:sz w:val="16"/>
      <w:szCs w:val="16"/>
    </w:rPr>
  </w:style>
  <w:style w:type="table" w:styleId="af">
    <w:name w:val="Table Grid"/>
    <w:basedOn w:val="a1"/>
    <w:uiPriority w:val="59"/>
    <w:rsid w:val="00E557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
    <w:uiPriority w:val="34"/>
    <w:qFormat/>
    <w:rsid w:val="00F73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CCB1F-79A4-4ECC-8A49-BDFFF8382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9</Pages>
  <Words>2171</Words>
  <Characters>12375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Пользователь Windows</cp:lastModifiedBy>
  <cp:revision>25</cp:revision>
  <cp:lastPrinted>2020-09-13T11:43:00Z</cp:lastPrinted>
  <dcterms:created xsi:type="dcterms:W3CDTF">2016-08-26T08:28:00Z</dcterms:created>
  <dcterms:modified xsi:type="dcterms:W3CDTF">2020-09-13T11:44:00Z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