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b/>
          <w:sz w:val="28"/>
          <w:szCs w:val="28"/>
        </w:rPr>
        <w:t xml:space="preserve">Правила, регламентирующие вопросы обмена деловыми подарками и знаками делового гостеприимства работников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Старочерккасской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СОШ.</w:t>
      </w:r>
      <w:bookmarkStart w:id="0" w:name="_GoBack"/>
      <w:bookmarkEnd w:id="0"/>
    </w:p>
    <w:p w:rsidR="000504D2" w:rsidRPr="000504D2" w:rsidRDefault="000504D2" w:rsidP="000504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1.</w:t>
      </w:r>
      <w:r w:rsidRPr="000504D2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1.1. Правила, регламентирующие вопросы обмена деловыми подарками и знаками делового гостеприимства работников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0504D2">
        <w:rPr>
          <w:rFonts w:ascii="Times New Roman" w:hAnsi="Times New Roman" w:cs="Times New Roman"/>
          <w:sz w:val="28"/>
          <w:szCs w:val="28"/>
        </w:rPr>
        <w:t xml:space="preserve"> (далее Правила) разработаны в соответствии с Федеральным законом от 25.12.2008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504D2">
        <w:rPr>
          <w:rFonts w:ascii="Times New Roman" w:hAnsi="Times New Roman" w:cs="Times New Roman"/>
          <w:sz w:val="28"/>
          <w:szCs w:val="28"/>
        </w:rPr>
        <w:t>273-ФЗ «О противодействии коррупции», Гражданским Кодексом Российской Федерации, Областным законом Ростовской области от 12.05.2009 г. № 218-3С «О противодействии коррупции в Ростовской области» (с последующими изменениями).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04D2"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gramStart"/>
      <w:r w:rsidRPr="000504D2">
        <w:rPr>
          <w:rFonts w:ascii="Times New Roman" w:hAnsi="Times New Roman" w:cs="Times New Roman"/>
          <w:sz w:val="28"/>
          <w:szCs w:val="28"/>
        </w:rPr>
        <w:t>стоимостной</w:t>
      </w:r>
      <w:proofErr w:type="gramEnd"/>
      <w:r w:rsidRPr="000504D2">
        <w:rPr>
          <w:rFonts w:ascii="Times New Roman" w:hAnsi="Times New Roman" w:cs="Times New Roman"/>
          <w:sz w:val="28"/>
          <w:szCs w:val="28"/>
        </w:rPr>
        <w:t xml:space="preserve"> порог делового подарка, который может быть преподн</w:t>
      </w:r>
      <w:r>
        <w:rPr>
          <w:rFonts w:ascii="Times New Roman" w:hAnsi="Times New Roman" w:cs="Times New Roman"/>
          <w:sz w:val="28"/>
          <w:szCs w:val="28"/>
        </w:rPr>
        <w:t>есен, составляет не выше 3 000,0</w:t>
      </w:r>
      <w:r w:rsidRPr="000504D2">
        <w:rPr>
          <w:rFonts w:ascii="Times New Roman" w:hAnsi="Times New Roman" w:cs="Times New Roman"/>
          <w:sz w:val="28"/>
          <w:szCs w:val="28"/>
        </w:rPr>
        <w:t>0р. (три тысячи руб.). Превышение этой суммы официально считается взяткой, о которой необходимо сообщить руководителю организации.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0504D2">
        <w:rPr>
          <w:rFonts w:ascii="Times New Roman" w:hAnsi="Times New Roman" w:cs="Times New Roman"/>
          <w:sz w:val="28"/>
          <w:szCs w:val="28"/>
        </w:rPr>
        <w:t>.2. Деловые подарки,</w:t>
      </w:r>
      <w:r w:rsidRPr="000504D2">
        <w:rPr>
          <w:rFonts w:ascii="Times New Roman" w:hAnsi="Times New Roman" w:cs="Times New Roman"/>
          <w:sz w:val="28"/>
          <w:szCs w:val="28"/>
        </w:rPr>
        <w:tab/>
        <w:t>знаки делового</w:t>
      </w:r>
      <w:r w:rsidRPr="000504D2">
        <w:rPr>
          <w:rFonts w:ascii="Times New Roman" w:hAnsi="Times New Roman" w:cs="Times New Roman"/>
          <w:sz w:val="28"/>
          <w:szCs w:val="28"/>
        </w:rPr>
        <w:tab/>
        <w:t>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хозяйственной и образовательной деятельности.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ab/>
        <w:t>1.3.</w:t>
      </w:r>
      <w:r w:rsidRPr="000504D2">
        <w:rPr>
          <w:rFonts w:ascii="Times New Roman" w:hAnsi="Times New Roman" w:cs="Times New Roman"/>
          <w:sz w:val="28"/>
          <w:szCs w:val="28"/>
        </w:rPr>
        <w:tab/>
        <w:t>Целями настоящих правил являются: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</w:t>
      </w:r>
      <w:r w:rsidRPr="000504D2">
        <w:rPr>
          <w:rFonts w:ascii="Times New Roman" w:hAnsi="Times New Roman" w:cs="Times New Roman"/>
          <w:sz w:val="28"/>
          <w:szCs w:val="28"/>
        </w:rPr>
        <w:tab/>
        <w:t xml:space="preserve">Обеспечение единообразного понимания роли и места деловых подарков, делового гостеприимства, представительских мероприятий в деловой практике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</w:t>
      </w:r>
      <w:r w:rsidRPr="000504D2">
        <w:rPr>
          <w:rFonts w:ascii="Times New Roman" w:hAnsi="Times New Roman" w:cs="Times New Roman"/>
          <w:sz w:val="28"/>
          <w:szCs w:val="28"/>
        </w:rPr>
        <w:tab/>
        <w:t>Минимизирование рисков, связанных с возможным злоупотреблением в области подарков, представительских мероприятий;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</w:t>
      </w:r>
      <w:r w:rsidRPr="000504D2">
        <w:rPr>
          <w:rFonts w:ascii="Times New Roman" w:hAnsi="Times New Roman" w:cs="Times New Roman"/>
          <w:sz w:val="28"/>
          <w:szCs w:val="28"/>
        </w:rPr>
        <w:tab/>
        <w:t xml:space="preserve">Поддержание культуры, к которой деловые подарки, деловое гостеприимство, представительские мероприятия рассматриваются только как инструмент установления и поддержания деловых отношений и как проявление общепринятой вежливости в ходе ведения деятельности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1 </w:t>
      </w:r>
      <w:r w:rsidRPr="000504D2">
        <w:rPr>
          <w:rFonts w:ascii="Times New Roman" w:hAnsi="Times New Roman" w:cs="Times New Roman"/>
          <w:sz w:val="28"/>
          <w:szCs w:val="28"/>
        </w:rPr>
        <w:t>. Действие настоящих Правил распространяется на всех работников школы вне зависимости т уровня занимаемой должности.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2.</w:t>
      </w:r>
      <w:r w:rsidRPr="000504D2">
        <w:rPr>
          <w:rFonts w:ascii="Times New Roman" w:hAnsi="Times New Roman" w:cs="Times New Roman"/>
          <w:sz w:val="28"/>
          <w:szCs w:val="28"/>
        </w:rPr>
        <w:tab/>
        <w:t>Правила обмена деловыми подарками и знаками делового гостеприимства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4D2">
        <w:rPr>
          <w:rFonts w:ascii="Times New Roman" w:hAnsi="Times New Roman" w:cs="Times New Roman"/>
          <w:sz w:val="28"/>
          <w:szCs w:val="28"/>
        </w:rPr>
        <w:t xml:space="preserve">Поводы, по которым принято делать подарки и оказывать знаки </w:t>
      </w:r>
      <w:proofErr w:type="gramStart"/>
      <w:r w:rsidRPr="000504D2">
        <w:rPr>
          <w:rFonts w:ascii="Times New Roman" w:hAnsi="Times New Roman" w:cs="Times New Roman"/>
          <w:sz w:val="28"/>
          <w:szCs w:val="28"/>
        </w:rPr>
        <w:t>делового</w:t>
      </w:r>
      <w:proofErr w:type="gramEnd"/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гостеприимства: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•</w:t>
      </w:r>
      <w:r w:rsidRPr="000504D2">
        <w:rPr>
          <w:rFonts w:ascii="Times New Roman" w:hAnsi="Times New Roman" w:cs="Times New Roman"/>
          <w:sz w:val="28"/>
          <w:szCs w:val="28"/>
        </w:rPr>
        <w:t>Юбилейные и другие значительные даты;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•</w:t>
      </w:r>
      <w:r w:rsidRPr="000504D2">
        <w:rPr>
          <w:rFonts w:ascii="Times New Roman" w:hAnsi="Times New Roman" w:cs="Times New Roman"/>
          <w:sz w:val="28"/>
          <w:szCs w:val="28"/>
        </w:rPr>
        <w:t>Государственные праздники;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•</w:t>
      </w:r>
      <w:r w:rsidRPr="000504D2">
        <w:rPr>
          <w:rFonts w:ascii="Times New Roman" w:hAnsi="Times New Roman" w:cs="Times New Roman"/>
          <w:sz w:val="28"/>
          <w:szCs w:val="28"/>
        </w:rPr>
        <w:t>Профессиональные праздники и т.д.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2.2</w:t>
      </w:r>
      <w:r w:rsidRPr="000504D2">
        <w:rPr>
          <w:rFonts w:ascii="Times New Roman" w:hAnsi="Times New Roman" w:cs="Times New Roman"/>
          <w:sz w:val="28"/>
          <w:szCs w:val="28"/>
        </w:rPr>
        <w:tab/>
        <w:t>Подарок</w:t>
      </w:r>
      <w:r w:rsidRPr="000504D2">
        <w:rPr>
          <w:rFonts w:ascii="Times New Roman" w:hAnsi="Times New Roman" w:cs="Times New Roman"/>
          <w:sz w:val="28"/>
          <w:szCs w:val="28"/>
        </w:rPr>
        <w:tab/>
        <w:t>не должен быть дорогим,</w:t>
      </w:r>
      <w:r w:rsidRPr="000504D2">
        <w:rPr>
          <w:rFonts w:ascii="Times New Roman" w:hAnsi="Times New Roman" w:cs="Times New Roman"/>
          <w:sz w:val="28"/>
          <w:szCs w:val="28"/>
        </w:rPr>
        <w:tab/>
        <w:t>сохраняя</w:t>
      </w:r>
      <w:r w:rsidRPr="000504D2">
        <w:rPr>
          <w:rFonts w:ascii="Times New Roman" w:hAnsi="Times New Roman" w:cs="Times New Roman"/>
          <w:sz w:val="28"/>
          <w:szCs w:val="28"/>
        </w:rPr>
        <w:tab/>
        <w:t xml:space="preserve">скорее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04D2">
        <w:rPr>
          <w:rFonts w:ascii="Times New Roman" w:hAnsi="Times New Roman" w:cs="Times New Roman"/>
          <w:sz w:val="28"/>
          <w:szCs w:val="28"/>
        </w:rPr>
        <w:t>имволический характер.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2.3</w:t>
      </w:r>
      <w:r w:rsidRPr="000504D2">
        <w:rPr>
          <w:rFonts w:ascii="Times New Roman" w:hAnsi="Times New Roman" w:cs="Times New Roman"/>
          <w:sz w:val="28"/>
          <w:szCs w:val="28"/>
        </w:rPr>
        <w:tab/>
        <w:t>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</w:t>
      </w:r>
      <w:r w:rsidRPr="000504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•</w:t>
      </w:r>
      <w:r w:rsidRPr="000504D2">
        <w:rPr>
          <w:rFonts w:ascii="Times New Roman" w:hAnsi="Times New Roman" w:cs="Times New Roman"/>
          <w:sz w:val="28"/>
          <w:szCs w:val="28"/>
        </w:rPr>
        <w:t>Быть разумно обоснованными, соразмерными и не являться предметом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роскоши;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</w:t>
      </w:r>
      <w:r w:rsidRPr="000504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•</w:t>
      </w:r>
      <w:r w:rsidRPr="000504D2">
        <w:rPr>
          <w:rFonts w:ascii="Times New Roman" w:hAnsi="Times New Roman" w:cs="Times New Roman"/>
          <w:sz w:val="28"/>
          <w:szCs w:val="28"/>
        </w:rPr>
        <w:t xml:space="preserve">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решений (о </w:t>
      </w:r>
      <w:r w:rsidRPr="000504D2">
        <w:rPr>
          <w:rFonts w:ascii="Times New Roman" w:hAnsi="Times New Roman" w:cs="Times New Roman"/>
          <w:sz w:val="28"/>
          <w:szCs w:val="28"/>
        </w:rPr>
        <w:t>заключении</w:t>
      </w:r>
      <w:r w:rsidRPr="000504D2">
        <w:rPr>
          <w:rFonts w:ascii="Times New Roman" w:hAnsi="Times New Roman" w:cs="Times New Roman"/>
          <w:sz w:val="28"/>
          <w:szCs w:val="28"/>
        </w:rPr>
        <w:t xml:space="preserve"> сделки, о получении лицензии, разрешения, согласования, выставления более высоких оценок и т.п.) либо попытку оказать влияние на получателя с иной незаконной или неэтичной целью;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•</w:t>
      </w:r>
      <w:r w:rsidRPr="000504D2">
        <w:rPr>
          <w:rFonts w:ascii="Times New Roman" w:hAnsi="Times New Roman" w:cs="Times New Roman"/>
          <w:sz w:val="28"/>
          <w:szCs w:val="28"/>
        </w:rPr>
        <w:t xml:space="preserve"> Не создавать </w:t>
      </w:r>
      <w:r w:rsidRPr="000504D2">
        <w:rPr>
          <w:rFonts w:ascii="Times New Roman" w:hAnsi="Times New Roman" w:cs="Times New Roman"/>
          <w:sz w:val="28"/>
          <w:szCs w:val="28"/>
        </w:rPr>
        <w:t>репарационного</w:t>
      </w:r>
      <w:r w:rsidRPr="000504D2">
        <w:rPr>
          <w:rFonts w:ascii="Times New Roman" w:hAnsi="Times New Roman" w:cs="Times New Roman"/>
          <w:sz w:val="28"/>
          <w:szCs w:val="28"/>
        </w:rPr>
        <w:t xml:space="preserve"> риска для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 </w:t>
      </w:r>
      <w:r w:rsidRPr="000504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504D2">
        <w:rPr>
          <w:rFonts w:ascii="Times New Roman" w:hAnsi="Times New Roman" w:cs="Times New Roman"/>
          <w:sz w:val="28"/>
          <w:szCs w:val="28"/>
        </w:rPr>
        <w:t>Не противоречить принципам и требованиям антикоррупционной п</w:t>
      </w:r>
      <w:r w:rsidRPr="000504D2">
        <w:rPr>
          <w:rFonts w:ascii="Times New Roman" w:hAnsi="Times New Roman" w:cs="Times New Roman"/>
          <w:sz w:val="28"/>
          <w:szCs w:val="28"/>
        </w:rPr>
        <w:t>олитики</w:t>
      </w:r>
      <w:r w:rsidRPr="000504D2">
        <w:rPr>
          <w:rFonts w:ascii="Times New Roman" w:hAnsi="Times New Roman" w:cs="Times New Roman"/>
          <w:sz w:val="28"/>
          <w:szCs w:val="28"/>
        </w:rPr>
        <w:t xml:space="preserve"> учреждения, норм профессиональной этики педагогических работников и другим внутренним документам учреждения, действующему законодательству и общепринятым нормам морали и нравственности;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2.4.</w:t>
      </w:r>
      <w:r w:rsidRPr="000504D2">
        <w:rPr>
          <w:rFonts w:ascii="Times New Roman" w:hAnsi="Times New Roman" w:cs="Times New Roman"/>
          <w:sz w:val="28"/>
          <w:szCs w:val="28"/>
        </w:rPr>
        <w:t xml:space="preserve"> Работники, представляя интересы учреждения или действуя от его имени, должны понимать границы </w:t>
      </w:r>
      <w:r>
        <w:rPr>
          <w:rFonts w:ascii="Times New Roman" w:hAnsi="Times New Roman" w:cs="Times New Roman"/>
          <w:sz w:val="28"/>
          <w:szCs w:val="28"/>
        </w:rPr>
        <w:t>допустимого</w:t>
      </w:r>
      <w:r w:rsidRPr="000504D2">
        <w:rPr>
          <w:rFonts w:ascii="Times New Roman" w:hAnsi="Times New Roman" w:cs="Times New Roman"/>
          <w:sz w:val="28"/>
          <w:szCs w:val="28"/>
        </w:rPr>
        <w:t xml:space="preserve"> поведения при обмене деловыми подарками и оказания делового гостеприимства.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 xml:space="preserve">2.5. Подарки, в том числе в виде оказания услуг, </w:t>
      </w:r>
      <w:proofErr w:type="gramStart"/>
      <w:r w:rsidRPr="000504D2">
        <w:rPr>
          <w:rFonts w:ascii="Times New Roman" w:hAnsi="Times New Roman" w:cs="Times New Roman"/>
          <w:sz w:val="28"/>
          <w:szCs w:val="28"/>
        </w:rPr>
        <w:t>знаков-особого</w:t>
      </w:r>
      <w:proofErr w:type="gramEnd"/>
      <w:r w:rsidRPr="000504D2">
        <w:rPr>
          <w:rFonts w:ascii="Times New Roman" w:hAnsi="Times New Roman" w:cs="Times New Roman"/>
          <w:sz w:val="28"/>
          <w:szCs w:val="28"/>
        </w:rPr>
        <w:t xml:space="preserve">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</w:t>
      </w:r>
      <w:r w:rsidRPr="000504D2">
        <w:rPr>
          <w:rFonts w:ascii="Times New Roman" w:hAnsi="Times New Roman" w:cs="Times New Roman"/>
          <w:sz w:val="28"/>
          <w:szCs w:val="28"/>
        </w:rPr>
        <w:t xml:space="preserve"> </w:t>
      </w:r>
      <w:r w:rsidRPr="000504D2">
        <w:rPr>
          <w:rFonts w:ascii="Times New Roman" w:hAnsi="Times New Roman" w:cs="Times New Roman"/>
          <w:sz w:val="28"/>
          <w:szCs w:val="28"/>
        </w:rPr>
        <w:t>либо встречных обязательств со стороны получателя или оказывать влияние на объективность его деловых суждений и решений.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0504D2">
        <w:rPr>
          <w:rFonts w:ascii="Times New Roman" w:hAnsi="Times New Roman" w:cs="Times New Roman"/>
          <w:sz w:val="28"/>
          <w:szCs w:val="28"/>
        </w:rPr>
        <w:t xml:space="preserve"> Работники учреждения должны отказываться от предложений, получения подарков, оплаты расходов и влияния на исход сделки, конкурса, аукциона, выставления отметок, на принимаемые учреждением решения и т.д.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2.7.</w:t>
      </w:r>
      <w:r w:rsidRPr="000504D2">
        <w:rPr>
          <w:rFonts w:ascii="Times New Roman" w:hAnsi="Times New Roman" w:cs="Times New Roman"/>
          <w:sz w:val="28"/>
          <w:szCs w:val="28"/>
        </w:rPr>
        <w:tab/>
        <w:t>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2.8.</w:t>
      </w:r>
      <w:r w:rsidRPr="000504D2">
        <w:rPr>
          <w:rFonts w:ascii="Times New Roman" w:hAnsi="Times New Roman" w:cs="Times New Roman"/>
          <w:sz w:val="28"/>
          <w:szCs w:val="28"/>
        </w:rPr>
        <w:tab/>
        <w:t xml:space="preserve">Не допускается передавать и принимать подарки в виде денежных средств, как </w:t>
      </w:r>
      <w:r>
        <w:rPr>
          <w:rFonts w:ascii="Times New Roman" w:hAnsi="Times New Roman" w:cs="Times New Roman"/>
          <w:sz w:val="28"/>
          <w:szCs w:val="28"/>
        </w:rPr>
        <w:t>наличных</w:t>
      </w:r>
      <w:r w:rsidRPr="000504D2">
        <w:rPr>
          <w:rFonts w:ascii="Times New Roman" w:hAnsi="Times New Roman" w:cs="Times New Roman"/>
          <w:sz w:val="28"/>
          <w:szCs w:val="28"/>
        </w:rPr>
        <w:t xml:space="preserve">, так и безналичных, независимо от валюты, а также в </w:t>
      </w:r>
      <w:r w:rsidRPr="000504D2">
        <w:rPr>
          <w:rFonts w:ascii="Times New Roman" w:hAnsi="Times New Roman" w:cs="Times New Roman"/>
          <w:sz w:val="28"/>
          <w:szCs w:val="28"/>
        </w:rPr>
        <w:lastRenderedPageBreak/>
        <w:t>форме акций, опционной или иных ликвидных ценных бумаг, в виде подарочных сертификатов.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2.9.</w:t>
      </w:r>
      <w:r w:rsidRPr="000504D2">
        <w:rPr>
          <w:rFonts w:ascii="Times New Roman" w:hAnsi="Times New Roman" w:cs="Times New Roman"/>
          <w:sz w:val="28"/>
          <w:szCs w:val="28"/>
        </w:rPr>
        <w:tab/>
        <w:t>Не допускается принимать подарки и т.д. в ходе проведения торгов и во время прямых переговоров при заключении договоров (контрактов),</w:t>
      </w:r>
    </w:p>
    <w:p w:rsidR="000504D2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4D2">
        <w:rPr>
          <w:rFonts w:ascii="Times New Roman" w:hAnsi="Times New Roman" w:cs="Times New Roman"/>
          <w:sz w:val="28"/>
          <w:szCs w:val="28"/>
        </w:rPr>
        <w:t>2.10.</w:t>
      </w:r>
      <w:r w:rsidRPr="000504D2">
        <w:rPr>
          <w:rFonts w:ascii="Times New Roman" w:hAnsi="Times New Roman" w:cs="Times New Roman"/>
          <w:sz w:val="28"/>
          <w:szCs w:val="28"/>
        </w:rPr>
        <w:tab/>
        <w:t>В случае осуществления спонсорских, благотворительных программ и мероприятий учреждению должны предварительно удостовериться,</w:t>
      </w:r>
      <w:r w:rsidRPr="000504D2">
        <w:rPr>
          <w:rFonts w:ascii="Times New Roman" w:hAnsi="Times New Roman" w:cs="Times New Roman"/>
          <w:sz w:val="28"/>
          <w:szCs w:val="28"/>
        </w:rPr>
        <w:tab/>
        <w:t xml:space="preserve"> предоставляемая помощь не будет использована в коррупционных целях или иным незаконным путем.</w:t>
      </w:r>
    </w:p>
    <w:p w:rsidR="00420109" w:rsidRPr="000504D2" w:rsidRDefault="000504D2" w:rsidP="00050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0504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04D2">
        <w:rPr>
          <w:rFonts w:ascii="Times New Roman" w:hAnsi="Times New Roman" w:cs="Times New Roman"/>
          <w:sz w:val="28"/>
          <w:szCs w:val="28"/>
        </w:rPr>
        <w:t xml:space="preserve"> Неисполнение настоящих правил может стать основанием для применения к работнику учреждения мер дисциплинарного, административного, уголовного и гражданско-правового характера.</w:t>
      </w:r>
    </w:p>
    <w:sectPr w:rsidR="00420109" w:rsidRPr="0005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D2"/>
    <w:rsid w:val="000504D2"/>
    <w:rsid w:val="004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2019-04-26T06:41:00Z</dcterms:created>
  <dcterms:modified xsi:type="dcterms:W3CDTF">2019-04-26T06:49:00Z</dcterms:modified>
</cp:coreProperties>
</file>