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0F7" w:rsidRPr="00891154" w:rsidRDefault="005930F7" w:rsidP="00C649C4">
      <w:pPr>
        <w:pStyle w:val="1"/>
      </w:pPr>
    </w:p>
    <w:tbl>
      <w:tblPr>
        <w:tblW w:w="10630" w:type="dxa"/>
        <w:tblInd w:w="-9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3"/>
        <w:gridCol w:w="7227"/>
      </w:tblGrid>
      <w:tr w:rsidR="002924AA" w:rsidRPr="00891154" w:rsidTr="005764DC">
        <w:tc>
          <w:tcPr>
            <w:tcW w:w="34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b/>
                <w:bCs/>
              </w:rPr>
            </w:pPr>
            <w:r w:rsidRPr="00891154">
              <w:rPr>
                <w:b/>
                <w:bCs/>
              </w:rPr>
              <w:t xml:space="preserve">Математика 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410BD" w:rsidP="00003866">
            <w:pPr>
              <w:pStyle w:val="a5"/>
            </w:pPr>
            <w:r>
              <w:t>3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68163F">
            <w:pPr>
              <w:ind w:firstLine="540"/>
              <w:jc w:val="both"/>
            </w:pPr>
            <w:r w:rsidRPr="00891154">
              <w:t xml:space="preserve">В связи с особенностями календарного учебного графика и расписанием </w:t>
            </w:r>
            <w:r w:rsidR="00C56AED">
              <w:t xml:space="preserve">уроков рабочая программа в </w:t>
            </w:r>
            <w:r w:rsidRPr="00891154">
              <w:t>2020</w:t>
            </w:r>
            <w:r w:rsidR="00C56AED">
              <w:t>-2021</w:t>
            </w:r>
            <w:r w:rsidRPr="00891154">
              <w:t xml:space="preserve"> учебном году будет выполнена за </w:t>
            </w:r>
            <w:r w:rsidR="002410BD">
              <w:t>135</w:t>
            </w:r>
            <w:r w:rsidR="0068163F">
              <w:t xml:space="preserve"> </w:t>
            </w:r>
            <w:r w:rsidRPr="00891154">
              <w:t>часа</w:t>
            </w:r>
            <w:r w:rsidRPr="00891154">
              <w:rPr>
                <w:rFonts w:eastAsia="Times New Roman"/>
                <w:kern w:val="0"/>
                <w:lang w:eastAsia="ru-RU"/>
              </w:rPr>
              <w:t xml:space="preserve"> </w:t>
            </w:r>
          </w:p>
        </w:tc>
      </w:tr>
      <w:tr w:rsidR="002924AA" w:rsidRPr="00891154" w:rsidTr="005764DC">
        <w:trPr>
          <w:trHeight w:val="935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410BD" w:rsidRDefault="00A65680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УМК «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Школа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eastAsia="ru-RU"/>
              </w:rPr>
              <w:t>России</w:t>
            </w:r>
            <w:proofErr w:type="spellEnd"/>
            <w:r>
              <w:rPr>
                <w:rFonts w:eastAsia="Times New Roman" w:cs="Times New Roman"/>
                <w:lang w:eastAsia="ru-RU"/>
              </w:rPr>
              <w:t xml:space="preserve">» </w:t>
            </w:r>
            <w:r>
              <w:rPr>
                <w:rFonts w:eastAsia="Times New Roman" w:cs="Times New Roman"/>
                <w:lang w:val="ru-RU" w:eastAsia="ru-RU"/>
              </w:rPr>
              <w:t>,</w:t>
            </w:r>
            <w:r w:rsidR="002410BD">
              <w:rPr>
                <w:rFonts w:eastAsia="Times New Roman" w:cs="Times New Roman"/>
                <w:lang w:eastAsia="ru-RU"/>
              </w:rPr>
              <w:t>«</w:t>
            </w:r>
            <w:proofErr w:type="spellStart"/>
            <w:r w:rsidR="002410BD">
              <w:rPr>
                <w:rFonts w:eastAsia="Times New Roman" w:cs="Times New Roman"/>
                <w:lang w:eastAsia="ru-RU"/>
              </w:rPr>
              <w:t>Математика</w:t>
            </w:r>
            <w:proofErr w:type="spellEnd"/>
            <w:r w:rsidR="002410BD">
              <w:rPr>
                <w:rFonts w:eastAsia="Times New Roman" w:cs="Times New Roman"/>
                <w:lang w:eastAsia="ru-RU"/>
              </w:rPr>
              <w:t>»</w:t>
            </w:r>
          </w:p>
          <w:p w:rsid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 xml:space="preserve">М. 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Моро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М.А.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Бантовой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С.И.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Волковой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С.В.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Степановой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 xml:space="preserve">, В.Г. </w:t>
            </w:r>
            <w:proofErr w:type="spellStart"/>
            <w:r>
              <w:rPr>
                <w:rFonts w:eastAsia="Times New Roman" w:cs="Times New Roman"/>
                <w:color w:val="000000"/>
                <w:lang w:eastAsia="ru-RU"/>
              </w:rPr>
              <w:t>Бельтюковой</w:t>
            </w:r>
            <w:proofErr w:type="spellEnd"/>
            <w:r>
              <w:rPr>
                <w:rFonts w:eastAsia="Times New Roman" w:cs="Times New Roman"/>
                <w:color w:val="000000"/>
                <w:lang w:eastAsia="ru-RU"/>
              </w:rPr>
              <w:t>.</w:t>
            </w:r>
          </w:p>
          <w:p w:rsidR="002924AA" w:rsidRPr="002410BD" w:rsidRDefault="002410BD" w:rsidP="002410BD">
            <w:pPr>
              <w:pStyle w:val="Standard"/>
              <w:jc w:val="center"/>
              <w:rPr>
                <w:rFonts w:eastAsia="Times New Roman" w:cs="Times New Roman"/>
                <w:lang w:eastAsia="ru-RU"/>
              </w:rPr>
            </w:pPr>
            <w:r>
              <w:rPr>
                <w:rFonts w:eastAsia="Times New Roman" w:cs="Times New Roman"/>
                <w:lang w:eastAsia="ru-RU"/>
              </w:rPr>
              <w:t>2017 г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spacing w:before="20" w:line="276" w:lineRule="auto"/>
              <w:ind w:firstLine="284"/>
            </w:pPr>
            <w:r w:rsidRPr="00891154">
              <w:rPr>
                <w:rFonts w:eastAsia="Lucida Sans Unicode"/>
                <w:lang w:eastAsia="hi-IN" w:bidi="hi-IN"/>
              </w:rPr>
              <w:t xml:space="preserve">- </w:t>
            </w:r>
            <w:r w:rsidRPr="00891154">
              <w:t xml:space="preserve">федерального </w:t>
            </w:r>
            <w:proofErr w:type="gramStart"/>
            <w:r w:rsidRPr="00891154">
              <w:t>государственного  образовательного</w:t>
            </w:r>
            <w:proofErr w:type="gramEnd"/>
            <w:r w:rsidRPr="00891154">
              <w:t xml:space="preserve"> стандарта начального общего образования (приказ №373 от 06.10.2009.);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 w:line="276" w:lineRule="auto"/>
              <w:ind w:firstLine="284"/>
            </w:pPr>
            <w:r w:rsidRPr="00891154">
              <w:t xml:space="preserve">- примерной основной образовательной программы начального общего </w:t>
            </w:r>
            <w:proofErr w:type="gramStart"/>
            <w:r w:rsidRPr="00891154">
              <w:t>образования  (</w:t>
            </w:r>
            <w:proofErr w:type="gramEnd"/>
            <w:r w:rsidRPr="00891154">
              <w:t>2015 г.)</w:t>
            </w:r>
          </w:p>
        </w:tc>
      </w:tr>
      <w:tr w:rsidR="002924AA" w:rsidRPr="00891154" w:rsidTr="005764DC"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>математическое развитие</w:t>
            </w:r>
            <w:r w:rsidRPr="00891154">
              <w:t xml:space="preserve"> младшего школьника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proofErr w:type="gramStart"/>
            <w:r w:rsidRPr="00891154">
              <w:rPr>
                <w:b/>
                <w:bCs/>
              </w:rPr>
              <w:t>освоение</w:t>
            </w:r>
            <w:proofErr w:type="gramEnd"/>
            <w:r w:rsidRPr="00891154">
              <w:rPr>
                <w:b/>
                <w:bCs/>
              </w:rPr>
              <w:t xml:space="preserve"> </w:t>
            </w:r>
            <w:r w:rsidRPr="00891154">
              <w:t>начальных  математических знаний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понимание значения величин и способов их измерения;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использова</w:t>
            </w:r>
            <w:r w:rsidR="0068163F">
              <w:t>ние арифметических способов для</w:t>
            </w:r>
            <w:r w:rsidRPr="00891154">
              <w:t xml:space="preserve"> разрешения сюжетных ситуаций;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формирование умений решать учебные и практические задачи средствами математики;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t>- работа с алгоритмами выполнения арифметических действий;</w:t>
            </w:r>
          </w:p>
          <w:p w:rsidR="002924AA" w:rsidRPr="00891154" w:rsidRDefault="002924AA" w:rsidP="002924AA">
            <w:pPr>
              <w:tabs>
                <w:tab w:val="left" w:pos="540"/>
              </w:tabs>
              <w:spacing w:before="20"/>
              <w:ind w:firstLine="284"/>
              <w:jc w:val="both"/>
            </w:pPr>
            <w:r w:rsidRPr="00891154">
              <w:rPr>
                <w:b/>
                <w:bCs/>
              </w:rPr>
              <w:t xml:space="preserve">развитие </w:t>
            </w:r>
            <w:r w:rsidRPr="00891154">
              <w:t>интереса к математике, стремления использовать математические знания в повседневной жизни.</w:t>
            </w:r>
          </w:p>
        </w:tc>
      </w:tr>
      <w:tr w:rsidR="002924AA" w:rsidRPr="00891154" w:rsidTr="005764DC">
        <w:trPr>
          <w:trHeight w:val="1878"/>
        </w:trPr>
        <w:tc>
          <w:tcPr>
            <w:tcW w:w="34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color w:val="000000"/>
              </w:rPr>
              <w:t>1</w:t>
            </w:r>
            <w:r w:rsidRPr="0002107B">
              <w:rPr>
                <w:color w:val="000000"/>
                <w:lang w:val="ru-RU"/>
              </w:rPr>
              <w:t>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8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2.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Табличное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56ч.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3.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Внетабличное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27ч.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4.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Нумерация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13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5.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Сложение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вычитание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>. 10ч.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6.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Числа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от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до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1000.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Умножение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и </w:t>
            </w:r>
            <w:proofErr w:type="spellStart"/>
            <w:proofErr w:type="gram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деление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 16</w:t>
            </w:r>
            <w:proofErr w:type="gram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7.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Приемы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письменных</w:t>
            </w:r>
            <w:proofErr w:type="spellEnd"/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02107B">
              <w:rPr>
                <w:rFonts w:eastAsia="Times New Roman" w:cs="Times New Roman"/>
                <w:color w:val="000000"/>
                <w:lang w:eastAsia="ru-RU"/>
              </w:rPr>
              <w:t>в</w:t>
            </w:r>
            <w:r w:rsidR="0002107B" w:rsidRPr="0002107B">
              <w:rPr>
                <w:rFonts w:eastAsia="Times New Roman" w:cs="Times New Roman"/>
                <w:color w:val="000000"/>
                <w:lang w:eastAsia="ru-RU"/>
              </w:rPr>
              <w:t>ычислений</w:t>
            </w:r>
            <w:proofErr w:type="spellEnd"/>
            <w:r w:rsidR="0002107B" w:rsidRPr="0002107B">
              <w:rPr>
                <w:rFonts w:eastAsia="Times New Roman" w:cs="Times New Roman"/>
                <w:color w:val="000000"/>
                <w:lang w:eastAsia="ru-RU"/>
              </w:rPr>
              <w:t xml:space="preserve">. </w:t>
            </w:r>
            <w:proofErr w:type="spellStart"/>
            <w:r w:rsidR="0002107B" w:rsidRPr="0002107B">
              <w:rPr>
                <w:rFonts w:eastAsia="Times New Roman" w:cs="Times New Roman"/>
                <w:color w:val="000000"/>
                <w:lang w:eastAsia="ru-RU"/>
              </w:rPr>
              <w:t>Итоговое</w:t>
            </w:r>
            <w:proofErr w:type="spellEnd"/>
            <w:r w:rsidR="0002107B" w:rsidRPr="0002107B">
              <w:rPr>
                <w:rFonts w:eastAsia="Times New Roman" w:cs="Times New Roman"/>
                <w:color w:val="000000"/>
                <w:lang w:eastAsia="ru-RU"/>
              </w:rPr>
              <w:t xml:space="preserve"> повторение.5</w:t>
            </w:r>
            <w:r w:rsidRPr="0002107B">
              <w:rPr>
                <w:rFonts w:eastAsia="Times New Roman" w:cs="Times New Roman"/>
                <w:color w:val="000000"/>
                <w:lang w:eastAsia="ru-RU"/>
              </w:rPr>
              <w:t xml:space="preserve">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jc w:val="both"/>
              <w:rPr>
                <w:rFonts w:eastAsia="Times New Roman" w:cs="Times New Roman"/>
                <w:color w:val="000000"/>
                <w:lang w:val="ru-RU" w:eastAsia="ru-RU"/>
              </w:rPr>
            </w:pPr>
            <w:r w:rsidRPr="0002107B">
              <w:rPr>
                <w:rFonts w:eastAsia="Times New Roman" w:cs="Times New Roman"/>
                <w:color w:val="000000"/>
                <w:lang w:val="ru-RU" w:eastAsia="ru-RU"/>
              </w:rPr>
              <w:t>Итог:</w:t>
            </w:r>
            <w:r w:rsidR="0002107B" w:rsidRPr="0002107B">
              <w:rPr>
                <w:rFonts w:eastAsia="Times New Roman" w:cs="Times New Roman"/>
                <w:color w:val="000000"/>
                <w:lang w:val="ru-RU" w:eastAsia="ru-RU"/>
              </w:rPr>
              <w:t>135 ч.</w:t>
            </w:r>
          </w:p>
          <w:p w:rsidR="002410BD" w:rsidRPr="0002107B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Default="002410BD" w:rsidP="002410BD">
            <w:pPr>
              <w:pStyle w:val="Standard"/>
              <w:spacing w:line="270" w:lineRule="atLeast"/>
              <w:rPr>
                <w:rFonts w:eastAsia="Times New Roman" w:cs="Times New Roman"/>
                <w:b/>
                <w:color w:val="000000"/>
                <w:lang w:eastAsia="ru-RU"/>
              </w:rPr>
            </w:pPr>
          </w:p>
          <w:p w:rsidR="002410BD" w:rsidRPr="00891154" w:rsidRDefault="002410BD" w:rsidP="002410BD">
            <w:pPr>
              <w:ind w:left="360"/>
              <w:jc w:val="both"/>
              <w:rPr>
                <w:color w:val="000000"/>
              </w:rPr>
            </w:pPr>
          </w:p>
          <w:p w:rsidR="002924AA" w:rsidRPr="00891154" w:rsidRDefault="002924AA" w:rsidP="002924AA">
            <w:pPr>
              <w:ind w:left="360"/>
              <w:jc w:val="both"/>
              <w:rPr>
                <w:color w:val="000000"/>
              </w:rPr>
            </w:pPr>
          </w:p>
        </w:tc>
      </w:tr>
    </w:tbl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5930F7" w:rsidRPr="00891154" w:rsidRDefault="005930F7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Русский язык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за </w:t>
            </w:r>
            <w:r w:rsidR="0002107B">
              <w:rPr>
                <w:i/>
              </w:rPr>
              <w:t>131</w:t>
            </w:r>
            <w:r w:rsidR="00891154">
              <w:rPr>
                <w:i/>
              </w:rPr>
              <w:t xml:space="preserve"> часа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02107B" w:rsidRDefault="00891154" w:rsidP="0002107B">
            <w:pPr>
              <w:pStyle w:val="Standard"/>
              <w:ind w:firstLine="709"/>
              <w:jc w:val="center"/>
              <w:rPr>
                <w:rFonts w:cs="Times New Roman"/>
              </w:rPr>
            </w:pPr>
            <w:proofErr w:type="spell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r w:rsidR="00A65680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="00A65680">
              <w:rPr>
                <w:rFonts w:eastAsia="Times New Roman"/>
                <w:kern w:val="0"/>
                <w:lang w:eastAsia="ru-RU"/>
              </w:rPr>
              <w:t>программ</w:t>
            </w:r>
            <w:proofErr w:type="spellEnd"/>
            <w:r w:rsidR="00A65680">
              <w:rPr>
                <w:rFonts w:eastAsia="Times New Roman"/>
                <w:kern w:val="0"/>
                <w:lang w:val="ru-RU" w:eastAsia="ru-RU"/>
              </w:rPr>
              <w:t xml:space="preserve">а </w:t>
            </w:r>
            <w:proofErr w:type="spellStart"/>
            <w:r w:rsidR="0002107B">
              <w:rPr>
                <w:rFonts w:cs="Times New Roman"/>
              </w:rPr>
              <w:t>Т.Г.Рамзаевой</w:t>
            </w:r>
            <w:proofErr w:type="spellEnd"/>
            <w:r w:rsidR="0002107B">
              <w:rPr>
                <w:rFonts w:cs="Times New Roman"/>
              </w:rPr>
              <w:t xml:space="preserve"> "</w:t>
            </w:r>
            <w:proofErr w:type="spellStart"/>
            <w:r w:rsidR="0002107B">
              <w:rPr>
                <w:rFonts w:cs="Times New Roman"/>
              </w:rPr>
              <w:t>Русский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язык</w:t>
            </w:r>
            <w:proofErr w:type="spellEnd"/>
            <w:r w:rsidR="0002107B">
              <w:rPr>
                <w:rFonts w:cs="Times New Roman"/>
              </w:rPr>
              <w:t xml:space="preserve">". 1-4 </w:t>
            </w:r>
            <w:proofErr w:type="spellStart"/>
            <w:r w:rsidR="0002107B">
              <w:rPr>
                <w:rFonts w:cs="Times New Roman"/>
              </w:rPr>
              <w:t>классы</w:t>
            </w:r>
            <w:proofErr w:type="spellEnd"/>
            <w:r w:rsidR="0002107B">
              <w:rPr>
                <w:rFonts w:cs="Times New Roman"/>
              </w:rPr>
              <w:t xml:space="preserve">. </w:t>
            </w:r>
            <w:proofErr w:type="spellStart"/>
            <w:r w:rsidR="0002107B">
              <w:rPr>
                <w:rFonts w:cs="Times New Roman"/>
              </w:rPr>
              <w:t>Рабочая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программа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для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общеобразовательных</w:t>
            </w:r>
            <w:proofErr w:type="spellEnd"/>
            <w:r w:rsidR="0002107B">
              <w:rPr>
                <w:rFonts w:cs="Times New Roman"/>
              </w:rPr>
              <w:t xml:space="preserve"> </w:t>
            </w:r>
            <w:proofErr w:type="spellStart"/>
            <w:r w:rsidR="0002107B">
              <w:rPr>
                <w:rFonts w:cs="Times New Roman"/>
              </w:rPr>
              <w:t>учреждений</w:t>
            </w:r>
            <w:proofErr w:type="spellEnd"/>
            <w:r w:rsidR="0002107B">
              <w:rPr>
                <w:rFonts w:cs="Times New Roman"/>
              </w:rPr>
              <w:t xml:space="preserve">". - </w:t>
            </w:r>
            <w:proofErr w:type="spellStart"/>
            <w:r w:rsidR="0002107B">
              <w:rPr>
                <w:rFonts w:cs="Times New Roman"/>
              </w:rPr>
              <w:t>Москва</w:t>
            </w:r>
            <w:proofErr w:type="spellEnd"/>
            <w:r w:rsidR="0002107B">
              <w:rPr>
                <w:rFonts w:cs="Times New Roman"/>
              </w:rPr>
              <w:t xml:space="preserve">: </w:t>
            </w:r>
            <w:proofErr w:type="spellStart"/>
            <w:r w:rsidR="0002107B">
              <w:rPr>
                <w:rFonts w:cs="Times New Roman"/>
              </w:rPr>
              <w:t>Вентана-Граф</w:t>
            </w:r>
            <w:proofErr w:type="spellEnd"/>
            <w:r w:rsidR="0002107B">
              <w:rPr>
                <w:rFonts w:cs="Times New Roman"/>
              </w:rPr>
              <w:t>, 2017</w:t>
            </w:r>
          </w:p>
        </w:tc>
      </w:tr>
      <w:tr w:rsidR="002924AA" w:rsidRPr="00891154" w:rsidTr="005764DC">
        <w:trPr>
          <w:trHeight w:val="1129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>
              <w:t xml:space="preserve">- </w:t>
            </w:r>
            <w:r w:rsidRPr="00891154">
              <w:t>федеральным государственным образовательным стандартом начального общего образования (приказ № 373 от 6.10.2009.</w:t>
            </w:r>
            <w:proofErr w:type="gramStart"/>
            <w:r w:rsidRPr="00891154">
              <w:t>):</w:t>
            </w:r>
            <w:r>
              <w:rPr>
                <w:i/>
              </w:rPr>
              <w:t>-</w:t>
            </w:r>
            <w:proofErr w:type="gramEnd"/>
            <w:r>
              <w:rPr>
                <w:i/>
              </w:rPr>
              <w:t xml:space="preserve"> </w:t>
            </w:r>
            <w:r w:rsidR="002924AA" w:rsidRPr="00891154">
              <w:rPr>
                <w:i/>
              </w:rPr>
              <w:t xml:space="preserve">примерной программой основного общего образования 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tabs>
                <w:tab w:val="left" w:pos="627"/>
              </w:tabs>
              <w:spacing w:line="100" w:lineRule="atLeast"/>
              <w:ind w:right="-285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-  познавательная цель</w:t>
            </w:r>
            <w:r w:rsidRPr="00891154">
              <w:rPr>
                <w:rFonts w:eastAsia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предполагает формирование у учащихся представлений о языке как     составляющей целостной научной картины мира, ознакомление учащих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ся с основными положениями науки о языке и формирование на этой основе знаково-символического восприятия и логи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ческого мышления учащихся;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-285"/>
              <w:rPr>
                <w:rFonts w:ascii="Time Roman" w:eastAsia="Calibri" w:hAnsi="Time Roman"/>
                <w:spacing w:val="1"/>
                <w:lang w:eastAsia="hi-IN" w:bidi="hi-IN"/>
              </w:rPr>
            </w:pPr>
            <w:r w:rsidRPr="00891154">
              <w:rPr>
                <w:rFonts w:eastAsia="Calibri" w:cs="Calibri"/>
                <w:b/>
                <w:i/>
                <w:spacing w:val="-2"/>
                <w:lang w:eastAsia="hi-IN" w:bidi="hi-IN"/>
              </w:rPr>
              <w:t xml:space="preserve">- </w:t>
            </w:r>
            <w:r w:rsidRPr="00891154">
              <w:rPr>
                <w:rFonts w:eastAsia="Calibri" w:cs="Calibri"/>
                <w:i/>
                <w:spacing w:val="-2"/>
                <w:lang w:eastAsia="hi-IN" w:bidi="hi-IN"/>
              </w:rPr>
              <w:t>социокультурная цель —</w:t>
            </w:r>
            <w:r w:rsidRPr="00891154">
              <w:rPr>
                <w:rFonts w:ascii="Calibri" w:eastAsia="Calibri" w:hAnsi="Calibri" w:cs="Calibri"/>
                <w:spacing w:val="1"/>
                <w:lang w:eastAsia="hi-IN" w:bidi="hi-IN"/>
              </w:rPr>
              <w:t xml:space="preserve"> </w:t>
            </w:r>
            <w:r w:rsidRPr="00891154">
              <w:rPr>
                <w:rFonts w:eastAsia="Calibri"/>
                <w:spacing w:val="1"/>
                <w:lang w:eastAsia="hi-IN" w:bidi="hi-IN"/>
              </w:rPr>
              <w:t>изучение русского языка включает формирование коммуникативной компетенции уча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щихся: развитие устной и письменной речи, монологической и диалогической речи, а также навыков грамотного, безоши</w:t>
            </w:r>
            <w:r w:rsidRPr="00891154">
              <w:rPr>
                <w:rFonts w:eastAsia="Calibri"/>
                <w:spacing w:val="1"/>
                <w:lang w:eastAsia="hi-IN" w:bidi="hi-IN"/>
              </w:rPr>
              <w:softHyphen/>
              <w:t>бочного письма как показателя общей культуры человека.</w:t>
            </w:r>
          </w:p>
          <w:p w:rsidR="00891154" w:rsidRPr="00891154" w:rsidRDefault="00891154" w:rsidP="00891154">
            <w:pPr>
              <w:widowControl/>
              <w:tabs>
                <w:tab w:val="left" w:pos="637"/>
              </w:tabs>
              <w:spacing w:line="100" w:lineRule="atLeast"/>
              <w:ind w:right="20"/>
              <w:jc w:val="both"/>
              <w:rPr>
                <w:rFonts w:eastAsia="Calibri"/>
                <w:spacing w:val="1"/>
                <w:lang w:eastAsia="hi-IN" w:bidi="hi-IN"/>
              </w:rPr>
            </w:pPr>
            <w:r w:rsidRPr="00891154">
              <w:rPr>
                <w:rFonts w:ascii="Calibri" w:eastAsia="Calibri" w:hAnsi="Calibri" w:cs="Calibri"/>
                <w:spacing w:val="1"/>
                <w:sz w:val="21"/>
                <w:szCs w:val="21"/>
                <w:lang w:eastAsia="hi-IN" w:bidi="hi-IN"/>
              </w:rPr>
              <w:t xml:space="preserve">- </w:t>
            </w:r>
            <w:r w:rsidRPr="00891154">
              <w:rPr>
                <w:rFonts w:eastAsia="Calibri"/>
                <w:i/>
                <w:spacing w:val="1"/>
                <w:lang w:eastAsia="hi-IN" w:bidi="hi-IN"/>
              </w:rPr>
              <w:t>развитие</w:t>
            </w:r>
            <w:r w:rsidRPr="00891154">
              <w:rPr>
                <w:rFonts w:eastAsia="Calibri"/>
                <w:spacing w:val="1"/>
                <w:lang w:eastAsia="hi-IN" w:bidi="hi-IN"/>
              </w:rPr>
              <w:t xml:space="preserve"> личности школьника, его творческих способностей, речи, мышления, воображения школьников, способности выбирать средства языка в соответствии с условиями общения, интереса к учению, формирование желания и умения учиться;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 xml:space="preserve">освоение 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>первоначальных знаний о лексике, фонетике, грамматике русского языка; опыта осуществления разнообразных видов деятельности;</w:t>
            </w:r>
          </w:p>
          <w:p w:rsidR="00891154" w:rsidRPr="00891154" w:rsidRDefault="00891154" w:rsidP="00891154">
            <w:pPr>
              <w:widowControl/>
              <w:spacing w:line="100" w:lineRule="atLeast"/>
              <w:jc w:val="both"/>
              <w:rPr>
                <w:rFonts w:eastAsia="Times New Roman"/>
                <w:color w:val="000000"/>
                <w:kern w:val="0"/>
                <w:lang w:eastAsia="ar-SA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овладение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обучающимися умениями правильно писать и читать, участвовать в диалоге, составлять несложные монологические высказывания;</w:t>
            </w:r>
          </w:p>
          <w:p w:rsidR="002924AA" w:rsidRPr="00891154" w:rsidRDefault="00891154" w:rsidP="00891154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  <w:rPr>
                <w:rFonts w:eastAsia="Calibri"/>
                <w:i/>
                <w:kern w:val="0"/>
                <w:lang w:eastAsia="zh-CN"/>
              </w:rPr>
            </w:pP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- </w:t>
            </w:r>
            <w:r w:rsidRPr="00891154">
              <w:rPr>
                <w:rFonts w:eastAsia="Times New Roman"/>
                <w:i/>
                <w:color w:val="000000"/>
                <w:kern w:val="0"/>
                <w:lang w:eastAsia="ar-SA"/>
              </w:rPr>
              <w:t>воспитание</w:t>
            </w:r>
            <w:r w:rsidRPr="00891154">
              <w:rPr>
                <w:rFonts w:eastAsia="Times New Roman"/>
                <w:color w:val="000000"/>
                <w:kern w:val="0"/>
                <w:lang w:eastAsia="ar-SA"/>
              </w:rPr>
              <w:t xml:space="preserve"> нравственных и эстетических чувств,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слову; стремление совершенствовать свою речь</w:t>
            </w:r>
          </w:p>
        </w:tc>
      </w:tr>
      <w:tr w:rsidR="002924AA" w:rsidRPr="00891154" w:rsidTr="005764DC">
        <w:trPr>
          <w:trHeight w:val="512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t xml:space="preserve"> </w:t>
            </w:r>
            <w:r w:rsidRPr="0002107B">
              <w:rPr>
                <w:rFonts w:cs="Times New Roman"/>
              </w:rPr>
              <w:t xml:space="preserve">1.Повторение </w:t>
            </w:r>
            <w:proofErr w:type="spellStart"/>
            <w:r w:rsidRPr="0002107B">
              <w:rPr>
                <w:rFonts w:cs="Times New Roman"/>
              </w:rPr>
              <w:t>изученного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во</w:t>
            </w:r>
            <w:proofErr w:type="spellEnd"/>
            <w:r w:rsidRPr="0002107B">
              <w:rPr>
                <w:rFonts w:cs="Times New Roman"/>
              </w:rPr>
              <w:t xml:space="preserve"> 2 </w:t>
            </w:r>
            <w:proofErr w:type="spellStart"/>
            <w:r w:rsidRPr="0002107B">
              <w:rPr>
                <w:rFonts w:cs="Times New Roman"/>
              </w:rPr>
              <w:t>классе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gramStart"/>
            <w:r w:rsidRPr="0002107B">
              <w:rPr>
                <w:rFonts w:cs="Times New Roman"/>
                <w:lang w:val="ru-RU"/>
              </w:rPr>
              <w:t xml:space="preserve">.        </w:t>
            </w:r>
            <w:proofErr w:type="gramEnd"/>
            <w:r w:rsidRPr="0002107B">
              <w:rPr>
                <w:rFonts w:cs="Times New Roman"/>
              </w:rPr>
              <w:t>10ч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  <w:lang w:val="ru-RU"/>
              </w:rPr>
            </w:pPr>
            <w:r w:rsidRPr="0002107B">
              <w:rPr>
                <w:rFonts w:cs="Times New Roman"/>
              </w:rPr>
              <w:lastRenderedPageBreak/>
              <w:t xml:space="preserve">2. </w:t>
            </w:r>
            <w:proofErr w:type="spellStart"/>
            <w:r w:rsidRPr="0002107B">
              <w:rPr>
                <w:rFonts w:cs="Times New Roman"/>
              </w:rPr>
              <w:t>Предложение</w:t>
            </w:r>
            <w:proofErr w:type="spellEnd"/>
            <w:r w:rsidRPr="0002107B">
              <w:rPr>
                <w:rFonts w:cs="Times New Roman"/>
              </w:rPr>
              <w:t xml:space="preserve">. </w:t>
            </w:r>
            <w:proofErr w:type="spellStart"/>
            <w:r w:rsidRPr="0002107B">
              <w:rPr>
                <w:rFonts w:cs="Times New Roman"/>
                <w:bCs/>
                <w:iCs/>
              </w:rPr>
              <w:t>Словосочетание</w:t>
            </w:r>
            <w:proofErr w:type="spellEnd"/>
            <w:r w:rsidRPr="0002107B">
              <w:rPr>
                <w:rFonts w:cs="Times New Roman"/>
                <w:bCs/>
                <w:iCs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10ч</w:t>
            </w:r>
            <w:r w:rsidRPr="0002107B">
              <w:rPr>
                <w:rFonts w:cs="Times New Roman"/>
                <w:lang w:val="ru-RU"/>
              </w:rPr>
              <w:t>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3. </w:t>
            </w:r>
            <w:proofErr w:type="spellStart"/>
            <w:r w:rsidRPr="0002107B">
              <w:rPr>
                <w:rFonts w:cs="Times New Roman"/>
              </w:rPr>
              <w:t>Текст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>3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4. </w:t>
            </w:r>
            <w:proofErr w:type="spellStart"/>
            <w:r w:rsidRPr="0002107B">
              <w:rPr>
                <w:rFonts w:cs="Times New Roman"/>
              </w:rPr>
              <w:t>Состав</w:t>
            </w:r>
            <w:proofErr w:type="spellEnd"/>
            <w:r w:rsidRPr="0002107B">
              <w:rPr>
                <w:rFonts w:cs="Times New Roman"/>
              </w:rPr>
              <w:t xml:space="preserve"> слова.10ч.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5.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звонкими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глухими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слова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6.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проверяемыми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безударными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.11ч.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7.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непроизносимыми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согласными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корне</w:t>
            </w:r>
            <w:proofErr w:type="spellEnd"/>
            <w:r w:rsidRPr="0002107B">
              <w:rPr>
                <w:rFonts w:cs="Times New Roman"/>
              </w:rPr>
              <w:t xml:space="preserve"> .7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8. </w:t>
            </w:r>
            <w:proofErr w:type="spellStart"/>
            <w:r w:rsidRPr="0002107B">
              <w:rPr>
                <w:rFonts w:cs="Times New Roman"/>
              </w:rPr>
              <w:t>Правописание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приставок</w:t>
            </w:r>
            <w:proofErr w:type="spellEnd"/>
            <w:r w:rsidRPr="0002107B">
              <w:rPr>
                <w:rFonts w:cs="Times New Roman"/>
              </w:rPr>
              <w:t xml:space="preserve"> и </w:t>
            </w:r>
            <w:proofErr w:type="spellStart"/>
            <w:r w:rsidRPr="0002107B">
              <w:rPr>
                <w:rFonts w:cs="Times New Roman"/>
              </w:rPr>
              <w:t>безударных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гласных</w:t>
            </w:r>
            <w:proofErr w:type="spellEnd"/>
            <w:r w:rsidRPr="0002107B">
              <w:rPr>
                <w:rFonts w:cs="Times New Roman"/>
              </w:rPr>
              <w:t xml:space="preserve"> в </w:t>
            </w:r>
            <w:proofErr w:type="spellStart"/>
            <w:r w:rsidRPr="0002107B">
              <w:rPr>
                <w:rFonts w:cs="Times New Roman"/>
              </w:rPr>
              <w:t>корнях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слов</w:t>
            </w:r>
            <w:proofErr w:type="spellEnd"/>
            <w:r w:rsidRPr="0002107B">
              <w:rPr>
                <w:rFonts w:cs="Times New Roman"/>
              </w:rPr>
              <w:t xml:space="preserve"> с </w:t>
            </w:r>
            <w:proofErr w:type="spellStart"/>
            <w:r w:rsidRPr="0002107B">
              <w:rPr>
                <w:rFonts w:cs="Times New Roman"/>
              </w:rPr>
              <w:t>приставками</w:t>
            </w:r>
            <w:proofErr w:type="spellEnd"/>
            <w:r w:rsidRPr="0002107B">
              <w:rPr>
                <w:rFonts w:cs="Times New Roman"/>
              </w:rPr>
              <w:t xml:space="preserve"> .8ч.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9. </w:t>
            </w:r>
            <w:proofErr w:type="spellStart"/>
            <w:r w:rsidRPr="0002107B">
              <w:rPr>
                <w:rFonts w:cs="Times New Roman"/>
              </w:rPr>
              <w:t>Части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речи</w:t>
            </w:r>
            <w:proofErr w:type="spellEnd"/>
            <w:proofErr w:type="gramStart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 </w:t>
            </w:r>
            <w:proofErr w:type="gramEnd"/>
            <w:r w:rsidRPr="0002107B">
              <w:rPr>
                <w:rFonts w:cs="Times New Roman"/>
              </w:rPr>
              <w:t>55 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</w:rPr>
            </w:pPr>
            <w:r w:rsidRPr="0002107B">
              <w:rPr>
                <w:rFonts w:cs="Times New Roman"/>
              </w:rPr>
              <w:t xml:space="preserve">10. </w:t>
            </w:r>
            <w:proofErr w:type="spellStart"/>
            <w:r w:rsidRPr="0002107B">
              <w:rPr>
                <w:rFonts w:cs="Times New Roman"/>
              </w:rPr>
              <w:t>Повторение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изученного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за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учебный</w:t>
            </w:r>
            <w:proofErr w:type="spellEnd"/>
            <w:r w:rsidRPr="0002107B">
              <w:rPr>
                <w:rFonts w:cs="Times New Roman"/>
              </w:rPr>
              <w:t xml:space="preserve"> </w:t>
            </w:r>
            <w:proofErr w:type="spellStart"/>
            <w:r w:rsidRPr="0002107B">
              <w:rPr>
                <w:rFonts w:cs="Times New Roman"/>
              </w:rPr>
              <w:t>год</w:t>
            </w:r>
            <w:proofErr w:type="spellEnd"/>
            <w:r w:rsidRPr="0002107B">
              <w:rPr>
                <w:rFonts w:cs="Times New Roman"/>
                <w:lang w:val="ru-RU"/>
              </w:rPr>
              <w:t>.</w:t>
            </w:r>
            <w:r w:rsidRPr="0002107B">
              <w:rPr>
                <w:rFonts w:cs="Times New Roman"/>
              </w:rPr>
              <w:t xml:space="preserve"> 10ч.</w:t>
            </w:r>
          </w:p>
          <w:p w:rsidR="0002107B" w:rsidRPr="0002107B" w:rsidRDefault="0002107B" w:rsidP="0002107B">
            <w:pPr>
              <w:pStyle w:val="Standard"/>
              <w:rPr>
                <w:rFonts w:cs="Times New Roman"/>
                <w:lang w:val="ru-RU"/>
              </w:rPr>
            </w:pPr>
            <w:r w:rsidRPr="0002107B">
              <w:rPr>
                <w:rFonts w:cs="Times New Roman"/>
                <w:lang w:val="ru-RU"/>
              </w:rPr>
              <w:t>Итог:131ч.</w:t>
            </w: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02107B" w:rsidRDefault="0002107B" w:rsidP="0002107B">
            <w:pPr>
              <w:pStyle w:val="Standard"/>
            </w:pPr>
          </w:p>
          <w:p w:rsidR="0002107B" w:rsidRDefault="0002107B" w:rsidP="0002107B">
            <w:pPr>
              <w:pStyle w:val="Standard"/>
              <w:rPr>
                <w:rFonts w:cs="Times New Roman"/>
                <w:b/>
              </w:rPr>
            </w:pPr>
          </w:p>
          <w:p w:rsidR="002924AA" w:rsidRPr="0002107B" w:rsidRDefault="002924AA" w:rsidP="0002107B">
            <w:pPr>
              <w:rPr>
                <w:lang w:val="de-DE"/>
              </w:rPr>
            </w:pPr>
          </w:p>
        </w:tc>
      </w:tr>
    </w:tbl>
    <w:p w:rsidR="00727A06" w:rsidRPr="00891154" w:rsidRDefault="00727A06"/>
    <w:p w:rsidR="00727A06" w:rsidRPr="00891154" w:rsidRDefault="00727A06"/>
    <w:p w:rsidR="00727A06" w:rsidRPr="00891154" w:rsidRDefault="00727A06"/>
    <w:p w:rsidR="00727A06" w:rsidRPr="00891154" w:rsidRDefault="00727A06"/>
    <w:tbl>
      <w:tblPr>
        <w:tblW w:w="10488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7227"/>
      </w:tblGrid>
      <w:tr w:rsidR="002924AA" w:rsidRPr="00891154" w:rsidTr="005764DC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 xml:space="preserve">Литературное чтение 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89115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891154" w:rsidRDefault="002924AA" w:rsidP="00C56AED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</w:t>
            </w:r>
            <w:r w:rsidR="00C56AED">
              <w:rPr>
                <w:i/>
              </w:rPr>
              <w:t>че</w:t>
            </w:r>
            <w:r w:rsidR="0002107B">
              <w:rPr>
                <w:i/>
              </w:rPr>
              <w:t>бном году будет выполнена за 131</w:t>
            </w:r>
            <w:r w:rsidR="00C56AED">
              <w:rPr>
                <w:i/>
              </w:rPr>
              <w:t xml:space="preserve"> </w:t>
            </w:r>
            <w:r w:rsidR="00891154">
              <w:rPr>
                <w:i/>
              </w:rPr>
              <w:t>час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924AA" w:rsidRPr="00F83427" w:rsidRDefault="00A65680" w:rsidP="00F83427">
            <w:pPr>
              <w:pStyle w:val="Standard"/>
              <w:jc w:val="center"/>
            </w:pPr>
            <w:r>
              <w:rPr>
                <w:rFonts w:eastAsia="Times New Roman"/>
                <w:lang w:val="ru-RU" w:eastAsia="hi-IN" w:bidi="hi-IN"/>
              </w:rPr>
              <w:t xml:space="preserve">УМК «Школа России»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Авторская</w:t>
            </w:r>
            <w:proofErr w:type="spellEnd"/>
            <w:r w:rsid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>
              <w:rPr>
                <w:rFonts w:eastAsia="Times New Roman"/>
                <w:lang w:eastAsia="hi-IN" w:bidi="hi-IN"/>
              </w:rPr>
              <w:t>программа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«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Литературное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 </w:t>
            </w:r>
            <w:proofErr w:type="spellStart"/>
            <w:r w:rsidR="00891154" w:rsidRPr="00891154">
              <w:rPr>
                <w:rFonts w:eastAsia="Times New Roman"/>
                <w:lang w:eastAsia="hi-IN" w:bidi="hi-IN"/>
              </w:rPr>
              <w:t>чтение</w:t>
            </w:r>
            <w:proofErr w:type="spellEnd"/>
            <w:r w:rsidR="00891154" w:rsidRPr="00891154">
              <w:rPr>
                <w:rFonts w:eastAsia="Times New Roman"/>
                <w:lang w:eastAsia="hi-IN" w:bidi="hi-IN"/>
              </w:rPr>
              <w:t xml:space="preserve">» </w:t>
            </w:r>
            <w:proofErr w:type="spellStart"/>
            <w:r w:rsidR="00F83427">
              <w:rPr>
                <w:rFonts w:cs="Times New Roman"/>
              </w:rPr>
              <w:t>Климанова</w:t>
            </w:r>
            <w:proofErr w:type="spellEnd"/>
            <w:r w:rsidR="00F83427">
              <w:rPr>
                <w:rFonts w:cs="Times New Roman"/>
              </w:rPr>
              <w:t xml:space="preserve"> Л.Ф., </w:t>
            </w:r>
            <w:proofErr w:type="spellStart"/>
            <w:r w:rsidR="00F83427">
              <w:rPr>
                <w:rFonts w:cs="Times New Roman"/>
              </w:rPr>
              <w:t>Бойкина</w:t>
            </w:r>
            <w:proofErr w:type="spellEnd"/>
            <w:r w:rsidR="00F83427">
              <w:rPr>
                <w:rFonts w:cs="Times New Roman"/>
              </w:rPr>
              <w:t xml:space="preserve"> М.В., - М.: </w:t>
            </w:r>
            <w:proofErr w:type="spellStart"/>
            <w:r w:rsidR="00F83427">
              <w:rPr>
                <w:rFonts w:cs="Times New Roman"/>
              </w:rPr>
              <w:t>Просвещение</w:t>
            </w:r>
            <w:proofErr w:type="spellEnd"/>
            <w:r w:rsidR="00F83427">
              <w:rPr>
                <w:rFonts w:cs="Times New Roman"/>
              </w:rPr>
              <w:t>, 2017г.</w:t>
            </w:r>
          </w:p>
        </w:tc>
      </w:tr>
      <w:tr w:rsidR="002924AA" w:rsidRPr="00891154" w:rsidTr="005764DC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91154" w:rsidRPr="00891154" w:rsidRDefault="00891154" w:rsidP="00891154">
            <w:pPr>
              <w:widowControl/>
              <w:spacing w:line="100" w:lineRule="atLeast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891154">
              <w:rPr>
                <w:rFonts w:eastAsia="Times New Roman"/>
                <w:lang w:eastAsia="hi-IN" w:bidi="hi-IN"/>
              </w:rPr>
              <w:t>общего  образования</w:t>
            </w:r>
            <w:proofErr w:type="gramEnd"/>
            <w:r w:rsidRPr="00891154">
              <w:rPr>
                <w:rFonts w:eastAsia="Times New Roman"/>
                <w:lang w:eastAsia="hi-IN" w:bidi="hi-IN"/>
              </w:rPr>
              <w:t xml:space="preserve"> (приказ №373 от 06.10.2009.);</w:t>
            </w:r>
          </w:p>
          <w:p w:rsidR="002924AA" w:rsidRPr="005764DC" w:rsidRDefault="00891154" w:rsidP="005764DC">
            <w:pPr>
              <w:widowControl/>
              <w:spacing w:line="100" w:lineRule="atLeast"/>
              <w:jc w:val="both"/>
              <w:rPr>
                <w:rFonts w:eastAsia="Times New Roman"/>
                <w:lang w:eastAsia="hi-IN" w:bidi="hi-IN"/>
              </w:rPr>
            </w:pPr>
            <w:r w:rsidRPr="00891154">
              <w:rPr>
                <w:rFonts w:eastAsia="Times New Roman"/>
                <w:lang w:eastAsia="hi-IN" w:bidi="hi-IN"/>
              </w:rPr>
              <w:t>- примерной основной образовательной программы начального общего образования (2015г);</w:t>
            </w:r>
          </w:p>
        </w:tc>
      </w:tr>
      <w:tr w:rsidR="002924AA" w:rsidRPr="00891154" w:rsidTr="005764DC">
        <w:trPr>
          <w:trHeight w:val="1504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овладение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развитие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B64216" w:rsidRPr="00B64216" w:rsidRDefault="00B64216" w:rsidP="00B64216">
            <w:pPr>
              <w:widowControl/>
              <w:tabs>
                <w:tab w:val="left" w:pos="851"/>
              </w:tabs>
              <w:rPr>
                <w:rFonts w:eastAsia="Arial Unicode MS"/>
                <w:color w:val="000000"/>
                <w:kern w:val="0"/>
                <w:lang w:eastAsia="ar-SA"/>
              </w:rPr>
            </w:pPr>
            <w:r>
              <w:rPr>
                <w:rFonts w:eastAsia="Arial Unicode MS"/>
                <w:b/>
                <w:color w:val="000000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color w:val="000000"/>
                <w:kern w:val="0"/>
                <w:lang w:eastAsia="ar-SA"/>
              </w:rPr>
              <w:t>обогащение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t xml:space="preserve"> нравственного опыта младших школьников средствами художественного текста; формирование представлений о </w:t>
            </w:r>
            <w:r w:rsidRPr="00B64216">
              <w:rPr>
                <w:rFonts w:eastAsia="Arial Unicode MS"/>
                <w:color w:val="000000"/>
                <w:kern w:val="0"/>
                <w:lang w:eastAsia="ar-SA"/>
              </w:rPr>
              <w:lastRenderedPageBreak/>
              <w:t>добре и зле, уважения к культуре народов многонациональной России и других стран;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 xml:space="preserve"> </w:t>
            </w:r>
            <w:r>
              <w:rPr>
                <w:rFonts w:eastAsia="Arial Unicode MS"/>
                <w:b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читательской компетентности младшего школьника, осознание себя как грамотного читателя, способного к использованию читательской деятельности как средства самообразования;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 xml:space="preserve"> </w:t>
            </w:r>
          </w:p>
          <w:p w:rsidR="00B64216" w:rsidRPr="00B64216" w:rsidRDefault="00B64216" w:rsidP="00B64216">
            <w:pPr>
              <w:widowControl/>
              <w:tabs>
                <w:tab w:val="left" w:pos="717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освоение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общекультурных навыков чтения и понимание текста; воспитание интереса к чтению и книге;</w:t>
            </w:r>
          </w:p>
          <w:p w:rsidR="00B64216" w:rsidRPr="00B64216" w:rsidRDefault="00B64216" w:rsidP="00B64216">
            <w:pPr>
              <w:widowControl/>
              <w:tabs>
                <w:tab w:val="left" w:pos="72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овладение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речевой, письменной и коммуникативной культурой;</w:t>
            </w:r>
          </w:p>
          <w:p w:rsidR="00B64216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воспитание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эстетического отношения к действительности, отражённой в художественной литературе;</w:t>
            </w:r>
          </w:p>
          <w:p w:rsidR="002924AA" w:rsidRPr="00B64216" w:rsidRDefault="00B64216" w:rsidP="00B64216">
            <w:pPr>
              <w:widowControl/>
              <w:tabs>
                <w:tab w:val="left" w:pos="746"/>
              </w:tabs>
              <w:rPr>
                <w:rFonts w:eastAsia="Arial Unicode MS"/>
                <w:spacing w:val="2"/>
                <w:kern w:val="0"/>
                <w:lang w:val="x-none" w:eastAsia="ar-SA"/>
              </w:rPr>
            </w:pPr>
            <w:r>
              <w:rPr>
                <w:rFonts w:eastAsia="Arial Unicode MS"/>
                <w:b/>
                <w:bCs/>
                <w:spacing w:val="2"/>
                <w:kern w:val="0"/>
                <w:lang w:eastAsia="ar-SA"/>
              </w:rPr>
              <w:t xml:space="preserve">- </w:t>
            </w:r>
            <w:r w:rsidRPr="00B64216">
              <w:rPr>
                <w:rFonts w:eastAsia="Arial Unicode MS"/>
                <w:b/>
                <w:bCs/>
                <w:spacing w:val="2"/>
                <w:kern w:val="0"/>
                <w:lang w:val="x-none" w:eastAsia="ar-SA"/>
              </w:rPr>
              <w:t>формирование</w:t>
            </w:r>
            <w:r w:rsidRPr="00B64216">
              <w:rPr>
                <w:rFonts w:eastAsia="Arial Unicode MS"/>
                <w:spacing w:val="2"/>
                <w:kern w:val="0"/>
                <w:lang w:val="x-none" w:eastAsia="ar-SA"/>
              </w:rPr>
              <w:t xml:space="preserve"> нравственных ценностей и эстетического вкуса младшего школьника; понимание духовной сущности произведений.</w:t>
            </w:r>
          </w:p>
        </w:tc>
      </w:tr>
      <w:tr w:rsidR="002924AA" w:rsidRPr="00891154" w:rsidTr="005764DC">
        <w:trPr>
          <w:trHeight w:val="1878"/>
        </w:trPr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924AA" w:rsidRPr="00891154" w:rsidRDefault="002924AA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B6421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кол-во часов</w:t>
            </w:r>
          </w:p>
          <w:p w:rsidR="00F83427" w:rsidRPr="00F83427" w:rsidRDefault="00B64216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color w:val="000000"/>
              </w:rPr>
              <w:t>1.</w:t>
            </w:r>
            <w:r w:rsidR="00F83427" w:rsidRPr="00F83427">
              <w:rPr>
                <w:rFonts w:cs="Times New Roman"/>
              </w:rPr>
              <w:t xml:space="preserve"> ВВЕДЕНИЕ 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proofErr w:type="gramStart"/>
            <w:r w:rsidRPr="00F83427">
              <w:rPr>
                <w:rFonts w:cs="Times New Roman"/>
                <w:lang w:val="ru-RU"/>
              </w:rPr>
              <w:t>2.</w:t>
            </w:r>
            <w:r w:rsidRPr="00F83427">
              <w:rPr>
                <w:rFonts w:cs="Times New Roman"/>
              </w:rPr>
              <w:t>«</w:t>
            </w:r>
            <w:proofErr w:type="gramEnd"/>
            <w:r w:rsidRPr="00F83427">
              <w:rPr>
                <w:rFonts w:cs="Times New Roman"/>
              </w:rPr>
              <w:t>САМОЕ ВЕЛИКОЕ ЧУДО НА СВЕТЕ» 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3.</w:t>
            </w:r>
            <w:r w:rsidRPr="00F83427">
              <w:rPr>
                <w:rFonts w:cs="Times New Roman"/>
              </w:rPr>
              <w:t xml:space="preserve"> «УСТНОЕ НАРОДНОЕ ТВОРЧЕСТВО» 12ч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4.</w:t>
            </w:r>
            <w:r w:rsidRPr="00F83427">
              <w:rPr>
                <w:rFonts w:cs="Times New Roman"/>
              </w:rPr>
              <w:t xml:space="preserve"> «ПОЭТИЧЕСКАЯ ТЕТРАДЬ 1» 11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5.</w:t>
            </w:r>
            <w:r w:rsidRPr="00F83427">
              <w:rPr>
                <w:rFonts w:cs="Times New Roman"/>
              </w:rPr>
              <w:t xml:space="preserve"> «ВЕЛИКИЕ РУССКИЕ ПИСАТЕЛИ» 24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6.</w:t>
            </w:r>
            <w:r w:rsidRPr="00F83427">
              <w:rPr>
                <w:rFonts w:cs="Times New Roman"/>
              </w:rPr>
              <w:t xml:space="preserve"> «ПОЭТИЧЕСКАЯ ТЕТРАДЬ 2» 6ч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7.</w:t>
            </w:r>
            <w:r w:rsidRPr="00F83427">
              <w:rPr>
                <w:rFonts w:cs="Times New Roman"/>
              </w:rPr>
              <w:t xml:space="preserve"> «ЛИТЕРАТУРНЫЕ СКАЗКИ» 8ч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8.</w:t>
            </w:r>
            <w:r w:rsidRPr="00F83427">
              <w:rPr>
                <w:rFonts w:cs="Times New Roman"/>
              </w:rPr>
              <w:t xml:space="preserve"> «БЫЛИ – НЕБЫЛИЦЫ» 10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9.</w:t>
            </w:r>
            <w:r w:rsidRPr="00F83427">
              <w:rPr>
                <w:rFonts w:cs="Times New Roman"/>
              </w:rPr>
              <w:t xml:space="preserve"> «ПОЭТИЧЕСКАЯ ТЕТРАДЬ 1» 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10.</w:t>
            </w:r>
            <w:r w:rsidRPr="00F83427">
              <w:rPr>
                <w:rFonts w:cs="Times New Roman"/>
              </w:rPr>
              <w:t xml:space="preserve"> «ЛЮБИ ЖИВОЕ» 16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11.</w:t>
            </w:r>
            <w:r w:rsidRPr="00F83427">
              <w:rPr>
                <w:rFonts w:cs="Times New Roman"/>
              </w:rPr>
              <w:t xml:space="preserve"> «ПОЭТИЧЕСКАЯ ТЕТРАДЬ 2» 7ч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12.</w:t>
            </w:r>
            <w:r w:rsidRPr="00F83427">
              <w:rPr>
                <w:rFonts w:cs="Times New Roman"/>
              </w:rPr>
              <w:t xml:space="preserve"> «СОБИРАЙ ПО ЯГОДКЕ – НАБЕРЕШЬ КУЗОВОК» 12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13.</w:t>
            </w:r>
            <w:r w:rsidRPr="00F83427">
              <w:rPr>
                <w:rFonts w:cs="Times New Roman"/>
              </w:rPr>
              <w:t xml:space="preserve"> «ПО СТРАНИЦАМ ДЕТСКИХ ЖУРНАЛОВ»</w:t>
            </w:r>
            <w:r w:rsidRPr="00F83427">
              <w:rPr>
                <w:rFonts w:cs="Times New Roman"/>
                <w:lang w:val="ru-RU"/>
              </w:rPr>
              <w:t xml:space="preserve"> </w:t>
            </w:r>
            <w:r w:rsidRPr="00F83427">
              <w:rPr>
                <w:rFonts w:cs="Times New Roman"/>
              </w:rPr>
              <w:t>8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</w:rPr>
            </w:pPr>
            <w:r w:rsidRPr="00F83427">
              <w:rPr>
                <w:rFonts w:cs="Times New Roman"/>
                <w:lang w:val="ru-RU"/>
              </w:rPr>
              <w:t>14.</w:t>
            </w:r>
            <w:r w:rsidRPr="00F83427">
              <w:rPr>
                <w:rFonts w:cs="Times New Roman"/>
              </w:rPr>
              <w:t xml:space="preserve"> «ЗАРУБЕЖНАЯ ЛИТЕРАТУРА» 8 ч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ИТОГ:131ч.</w:t>
            </w: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F83427" w:rsidRPr="00F83427" w:rsidRDefault="00F83427" w:rsidP="00F83427">
            <w:pPr>
              <w:pStyle w:val="Standard"/>
              <w:rPr>
                <w:rFonts w:cs="Times New Roman"/>
                <w:b/>
                <w:lang w:val="ru-RU"/>
              </w:rPr>
            </w:pPr>
          </w:p>
          <w:p w:rsidR="002924AA" w:rsidRPr="00891154" w:rsidRDefault="002924AA" w:rsidP="00B64216">
            <w:pPr>
              <w:jc w:val="both"/>
              <w:rPr>
                <w:color w:val="000000"/>
              </w:rPr>
            </w:pPr>
          </w:p>
        </w:tc>
        <w:bookmarkStart w:id="0" w:name="_GoBack"/>
        <w:bookmarkEnd w:id="0"/>
      </w:tr>
    </w:tbl>
    <w:p w:rsidR="00B64216" w:rsidRPr="00B64216" w:rsidRDefault="00B64216" w:rsidP="00B64216"/>
    <w:p w:rsidR="00B64216" w:rsidRPr="00891154" w:rsidRDefault="00B64216" w:rsidP="00B64216">
      <w:r>
        <w:tab/>
      </w: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7227"/>
      </w:tblGrid>
      <w:tr w:rsidR="00B64216" w:rsidRPr="00891154" w:rsidTr="005764DC">
        <w:tc>
          <w:tcPr>
            <w:tcW w:w="31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2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Литературное чтение на родном языке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>уроков рабочая программа в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</w:t>
            </w:r>
            <w:r w:rsidR="00C56AED">
              <w:rPr>
                <w:i/>
              </w:rPr>
              <w:t xml:space="preserve">чебном году будет выполнена за </w:t>
            </w:r>
            <w:r>
              <w:rPr>
                <w:i/>
              </w:rPr>
              <w:t>34 час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161E9" w:rsidRDefault="000B4F14" w:rsidP="002161E9">
            <w:pPr>
              <w:widowControl/>
              <w:suppressAutoHyphens w:val="0"/>
              <w:spacing w:line="100" w:lineRule="atLeast"/>
              <w:ind w:firstLine="284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Lucida Sans Unicode"/>
                <w:lang w:eastAsia="hi-IN" w:bidi="hi-IN"/>
              </w:rPr>
              <w:t>УМК «</w:t>
            </w:r>
            <w:r w:rsidR="002161E9">
              <w:rPr>
                <w:rFonts w:eastAsia="Lucida Sans Unicode"/>
                <w:lang w:eastAsia="hi-IN" w:bidi="hi-IN"/>
              </w:rPr>
              <w:t>Школа России</w:t>
            </w:r>
            <w:proofErr w:type="gramStart"/>
            <w:r w:rsidRPr="000B4F14">
              <w:rPr>
                <w:rFonts w:eastAsia="Lucida Sans Unicode"/>
                <w:lang w:eastAsia="hi-IN" w:bidi="hi-IN"/>
              </w:rPr>
              <w:t xml:space="preserve">» </w:t>
            </w:r>
            <w:r w:rsidR="002161E9">
              <w:rPr>
                <w:rFonts w:eastAsia="Times New Roman"/>
                <w:lang w:eastAsia="hi-IN" w:bidi="hi-IN"/>
              </w:rPr>
              <w:t>,</w:t>
            </w:r>
            <w:proofErr w:type="gramEnd"/>
            <w:r w:rsidR="002161E9" w:rsidRPr="00891154">
              <w:rPr>
                <w:rFonts w:eastAsia="Times New Roman"/>
                <w:lang w:eastAsia="hi-IN" w:bidi="hi-IN"/>
              </w:rPr>
              <w:t xml:space="preserve">«Литературное чтение» </w:t>
            </w:r>
            <w:r w:rsidR="002161E9">
              <w:t xml:space="preserve">Климанова Л.Ф., </w:t>
            </w:r>
            <w:proofErr w:type="spellStart"/>
            <w:r w:rsidR="002161E9">
              <w:t>Бойкина</w:t>
            </w:r>
            <w:proofErr w:type="spellEnd"/>
            <w:r w:rsidR="002161E9">
              <w:t xml:space="preserve"> М.В., - М.: Просвещение, 2017г.</w:t>
            </w:r>
          </w:p>
          <w:p w:rsidR="00B64216" w:rsidRPr="005764DC" w:rsidRDefault="000B4F14" w:rsidP="002161E9">
            <w:pPr>
              <w:widowControl/>
              <w:suppressAutoHyphens w:val="0"/>
              <w:spacing w:line="100" w:lineRule="atLeast"/>
              <w:ind w:firstLine="284"/>
              <w:jc w:val="both"/>
              <w:rPr>
                <w:rFonts w:eastAsia="Calibri"/>
                <w:iCs/>
                <w:spacing w:val="-1"/>
                <w:kern w:val="0"/>
              </w:rPr>
            </w:pPr>
            <w:r w:rsidRPr="000B4F14">
              <w:rPr>
                <w:rFonts w:eastAsia="Calibri"/>
                <w:iCs/>
                <w:spacing w:val="-1"/>
                <w:kern w:val="0"/>
              </w:rPr>
              <w:lastRenderedPageBreak/>
              <w:t xml:space="preserve">    Т.А. Бутенко, В.Б. </w:t>
            </w:r>
            <w:proofErr w:type="spellStart"/>
            <w:r w:rsidRPr="000B4F14">
              <w:rPr>
                <w:rFonts w:eastAsia="Calibri"/>
                <w:iCs/>
                <w:spacing w:val="-1"/>
                <w:kern w:val="0"/>
              </w:rPr>
              <w:t>Небратенко</w:t>
            </w:r>
            <w:proofErr w:type="spellEnd"/>
            <w:r w:rsidRPr="000B4F14">
              <w:rPr>
                <w:rFonts w:eastAsia="Calibri"/>
                <w:iCs/>
                <w:spacing w:val="-1"/>
                <w:kern w:val="0"/>
              </w:rPr>
              <w:t xml:space="preserve">. </w:t>
            </w:r>
            <w:r w:rsidRPr="000B4F14">
              <w:rPr>
                <w:rFonts w:eastAsia="Calibri"/>
                <w:kern w:val="0"/>
              </w:rPr>
              <w:t>Край родной: Хрестоматия для чтения младших школьников (на региональном материале). Ростов-на-Дону: «Издательство «БАРО-ПРЕСС», 2014</w:t>
            </w:r>
          </w:p>
        </w:tc>
      </w:tr>
      <w:tr w:rsidR="00B64216" w:rsidRPr="00891154" w:rsidTr="005764DC"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lastRenderedPageBreak/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- Федеральный закон от 29 декабря 2012 г. № 273-ФЗ «Об образовании </w:t>
            </w:r>
            <w:r w:rsidRPr="000B4F14">
              <w:rPr>
                <w:rFonts w:eastAsia="Calibri"/>
                <w:kern w:val="0"/>
              </w:rPr>
              <w:br/>
              <w:t>в Российской Федерации» (далее – Федеральный закон об образовании); Федеральный закон от 03августа.2018 г. № 317-ФЗ «О внесении изменений в статьи 11 и 14 Федерального закона «Об образовании в Российской Федерации»;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>- Закон Российской Федерации от 25 октября 1991 г. № 1807-1 «О языках народов Российской Федерации» (в редакции Федерального закона № 185-ФЗ);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- приказ Министерства образования и науки Российской Федерации </w:t>
            </w:r>
            <w:r w:rsidRPr="000B4F14">
              <w:rPr>
                <w:rFonts w:eastAsia="Calibri"/>
                <w:kern w:val="0"/>
              </w:rPr>
              <w:br/>
              <w:t xml:space="preserve">от 6 октября 2009 года № 373 «Об утверждении федерального государственного образовательного стандарта начального общего образования» (в редакции приказа </w:t>
            </w:r>
            <w:proofErr w:type="spellStart"/>
            <w:r w:rsidRPr="000B4F14">
              <w:rPr>
                <w:rFonts w:eastAsia="Calibri"/>
                <w:kern w:val="0"/>
              </w:rPr>
              <w:t>Минобрнауки</w:t>
            </w:r>
            <w:proofErr w:type="spellEnd"/>
            <w:r w:rsidRPr="000B4F14">
              <w:rPr>
                <w:rFonts w:eastAsia="Calibri"/>
                <w:kern w:val="0"/>
              </w:rPr>
              <w:t xml:space="preserve"> России от 31 декабря 2015 г. № 1576);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 - приказ Министерства образования и науки Российской Федерации </w:t>
            </w:r>
            <w:r w:rsidRPr="000B4F14">
              <w:rPr>
                <w:rFonts w:eastAsia="Calibri"/>
                <w:kern w:val="0"/>
              </w:rPr>
              <w:br/>
              <w:t xml:space="preserve">от 17 декабря 2010 г. № 1897 «Об утверждении федерального государственного образовательного стандарта основного общего образования» (в редакции приказа </w:t>
            </w:r>
            <w:proofErr w:type="spellStart"/>
            <w:r w:rsidRPr="000B4F14">
              <w:rPr>
                <w:rFonts w:eastAsia="Calibri"/>
                <w:kern w:val="0"/>
              </w:rPr>
              <w:t>Минобрнауки</w:t>
            </w:r>
            <w:proofErr w:type="spellEnd"/>
            <w:r w:rsidRPr="000B4F14">
              <w:rPr>
                <w:rFonts w:eastAsia="Calibri"/>
                <w:kern w:val="0"/>
              </w:rPr>
              <w:t xml:space="preserve"> России от 31 декабря 2015 г. № 1577); </w:t>
            </w:r>
          </w:p>
          <w:p w:rsidR="00B64216" w:rsidRPr="005764DC" w:rsidRDefault="000B4F14" w:rsidP="005764DC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>- примерная основная образовательная программа начального общего образования (2015 г.);</w:t>
            </w:r>
          </w:p>
        </w:tc>
      </w:tr>
      <w:tr w:rsidR="00B64216" w:rsidRPr="00891154" w:rsidTr="005764DC">
        <w:trPr>
          <w:trHeight w:val="1504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tabs>
                <w:tab w:val="right" w:pos="9355"/>
              </w:tabs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/>
                <w:kern w:val="0"/>
              </w:rPr>
              <w:t>Цели изучения</w:t>
            </w:r>
            <w:r w:rsidRPr="000B4F14">
              <w:rPr>
                <w:rFonts w:eastAsia="Calibri"/>
                <w:kern w:val="0"/>
              </w:rPr>
              <w:t xml:space="preserve"> учебного предмета «Литературное чтение на родном (русском) языке»:</w:t>
            </w:r>
            <w:r w:rsidRPr="000B4F14">
              <w:rPr>
                <w:rFonts w:eastAsia="Calibri"/>
                <w:kern w:val="0"/>
              </w:rPr>
              <w:tab/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воспитание </w:t>
            </w:r>
            <w:r w:rsidRPr="000B4F14">
              <w:rPr>
                <w:rFonts w:eastAsia="Calibri"/>
                <w:kern w:val="0"/>
              </w:rPr>
              <w:t xml:space="preserve">гражданственности и патриотизма, любви к русскому (родному) языку; сознательного отношения к языку как духовной ценности, средству общения и получения знаний в разных сферах человеческой деятельности;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>развитие</w:t>
            </w:r>
            <w:r w:rsidRPr="000B4F14">
              <w:rPr>
                <w:rFonts w:eastAsia="Calibri"/>
                <w:kern w:val="0"/>
              </w:rPr>
              <w:t xml:space="preserve"> речевой и мыслительной деятельности; коммуникативных умений и навыков, обеспечивающих свободное владение русским (родным) литературным языком в разных сферах и ситуациях общения; готовности и способности к речевому взаимодействию и взаимопониманию; потребности в речевом самосовершенствовании;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>освоение знаний</w:t>
            </w:r>
            <w:r w:rsidRPr="000B4F14">
              <w:rPr>
                <w:rFonts w:eastAsia="Calibri"/>
                <w:kern w:val="0"/>
              </w:rPr>
              <w:t xml:space="preserve"> о русском (родном) языке, его устройстве и функционировании в различных сферах и ситуациях общения; стилистических ресурсах, основных нормах русского (родного) литературного языка и речевого этикета; обогащение словарного запаса и расширение круга используемых грамматических средств;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формирование умений </w:t>
            </w:r>
            <w:r w:rsidRPr="000B4F14">
              <w:rPr>
                <w:rFonts w:eastAsia="Calibri"/>
                <w:kern w:val="0"/>
              </w:rPr>
              <w:t>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Cs/>
                <w:kern w:val="0"/>
              </w:rPr>
              <w:t xml:space="preserve">применение </w:t>
            </w:r>
            <w:r w:rsidRPr="000B4F14">
              <w:rPr>
                <w:rFonts w:eastAsia="Calibri"/>
                <w:kern w:val="0"/>
              </w:rPr>
              <w:t>полученных знаний и умений в собственной речевой практике.</w:t>
            </w:r>
          </w:p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b/>
                <w:kern w:val="0"/>
              </w:rPr>
              <w:t>Задачи изучения</w:t>
            </w:r>
            <w:r w:rsidRPr="000B4F14">
              <w:rPr>
                <w:rFonts w:eastAsia="Calibri"/>
                <w:kern w:val="0"/>
              </w:rPr>
              <w:t xml:space="preserve"> учебного предмета «Литературное чтение на родном (русском) языке»: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3"/>
              </w:numPr>
              <w:tabs>
                <w:tab w:val="num" w:pos="284"/>
              </w:tabs>
              <w:suppressAutoHyphens w:val="0"/>
              <w:ind w:left="567" w:hanging="567"/>
              <w:jc w:val="both"/>
              <w:rPr>
                <w:rFonts w:eastAsia="Calibri"/>
                <w:kern w:val="0"/>
              </w:rPr>
            </w:pPr>
            <w:r w:rsidRPr="000B4F14">
              <w:rPr>
                <w:rFonts w:ascii="Calibri" w:eastAsia="Calibri" w:hAnsi="Calibri"/>
                <w:color w:val="000000"/>
                <w:kern w:val="0"/>
                <w:sz w:val="22"/>
                <w:szCs w:val="22"/>
              </w:rPr>
              <w:lastRenderedPageBreak/>
              <w:t xml:space="preserve"> </w:t>
            </w:r>
            <w:r w:rsidRPr="000B4F14">
              <w:rPr>
                <w:rFonts w:eastAsia="Calibri"/>
                <w:color w:val="000000"/>
                <w:kern w:val="0"/>
              </w:rPr>
              <w:t xml:space="preserve">формирование познавательного интереса, любви, уважительного отношения к русскому языку, а через него – к родной культуре;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формирование языковой эрудиции школьника, его интереса к родному (русскому) языку и речевому творчеству;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>обогащение словарного запаса и грамматического строя речи учащихся</w:t>
            </w:r>
            <w:r w:rsidRPr="000B4F14">
              <w:rPr>
                <w:rFonts w:ascii="Calibri" w:eastAsia="Calibri" w:hAnsi="Calibri"/>
                <w:color w:val="000000"/>
                <w:kern w:val="0"/>
                <w:sz w:val="22"/>
                <w:szCs w:val="22"/>
              </w:rPr>
              <w:t>,</w:t>
            </w:r>
            <w:r w:rsidRPr="000B4F14">
              <w:rPr>
                <w:rFonts w:eastAsia="Calibri"/>
                <w:kern w:val="0"/>
              </w:rPr>
              <w:t xml:space="preserve"> развитие устной и письменной речи, монологической и диалогической речи</w:t>
            </w:r>
            <w:r w:rsidRPr="000B4F14">
              <w:rPr>
                <w:rFonts w:eastAsia="Calibri"/>
                <w:color w:val="000000"/>
                <w:kern w:val="0"/>
              </w:rPr>
              <w:t xml:space="preserve"> на родном языке</w:t>
            </w:r>
            <w:r w:rsidRPr="000B4F14">
              <w:rPr>
                <w:rFonts w:eastAsia="Calibri"/>
                <w:kern w:val="0"/>
              </w:rPr>
              <w:t xml:space="preserve">, а также навыков грамотного, безошибочного письма как показателя общей культуры человека; 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>совершенствование коммуникативных умений и культуры речи, нравственных и эстетических чувств, способностей к творческой деятельности, обеспечивающих свободное владение русским литературным языком в разных сферах и ситуациях его использования;</w:t>
            </w:r>
          </w:p>
          <w:p w:rsidR="000B4F14" w:rsidRPr="000B4F14" w:rsidRDefault="000B4F14" w:rsidP="000B4F14">
            <w:pPr>
              <w:widowControl/>
              <w:numPr>
                <w:ilvl w:val="0"/>
                <w:numId w:val="15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color w:val="000000"/>
                <w:kern w:val="0"/>
              </w:rPr>
              <w:t xml:space="preserve"> </w:t>
            </w:r>
            <w:proofErr w:type="gramStart"/>
            <w:r w:rsidRPr="000B4F14">
              <w:rPr>
                <w:rFonts w:eastAsia="Calibri"/>
                <w:kern w:val="0"/>
              </w:rPr>
              <w:t>воспитание  позитивного</w:t>
            </w:r>
            <w:proofErr w:type="gramEnd"/>
            <w:r w:rsidRPr="000B4F14">
              <w:rPr>
                <w:rFonts w:eastAsia="Calibri"/>
                <w:kern w:val="0"/>
              </w:rPr>
              <w:t xml:space="preserve"> эмоционально-ценностного отношения к русскому языку, чувства сопричастности к сохранению его уникальности и чистоты языка;</w:t>
            </w:r>
          </w:p>
          <w:p w:rsidR="00B64216" w:rsidRPr="005764DC" w:rsidRDefault="000B4F14" w:rsidP="00003866">
            <w:pPr>
              <w:widowControl/>
              <w:numPr>
                <w:ilvl w:val="0"/>
                <w:numId w:val="14"/>
              </w:numPr>
              <w:suppressAutoHyphens w:val="0"/>
              <w:ind w:left="284" w:hanging="284"/>
              <w:contextualSpacing/>
              <w:jc w:val="both"/>
              <w:rPr>
                <w:rFonts w:eastAsia="Calibri"/>
                <w:kern w:val="0"/>
              </w:rPr>
            </w:pPr>
            <w:r w:rsidRPr="000B4F14">
              <w:rPr>
                <w:rFonts w:eastAsia="Calibri"/>
                <w:kern w:val="0"/>
              </w:rPr>
              <w:t xml:space="preserve">пробуждение познавательного интереса к родному языку, стремления совершенствовать свою речь. </w:t>
            </w:r>
          </w:p>
        </w:tc>
      </w:tr>
      <w:tr w:rsidR="00B64216" w:rsidRPr="00891154" w:rsidTr="005764DC">
        <w:trPr>
          <w:trHeight w:val="1878"/>
        </w:trPr>
        <w:tc>
          <w:tcPr>
            <w:tcW w:w="31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64216" w:rsidRPr="00891154" w:rsidRDefault="00B64216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22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Default="000B4F14" w:rsidP="000B4F14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2161E9" w:rsidRPr="002161E9" w:rsidRDefault="002161E9" w:rsidP="002161E9">
            <w:pPr>
              <w:pStyle w:val="a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1.</w:t>
            </w:r>
            <w:r w:rsidRPr="002161E9">
              <w:rPr>
                <w:color w:val="000000"/>
                <w:sz w:val="24"/>
                <w:szCs w:val="24"/>
              </w:rPr>
              <w:t>Наша</w:t>
            </w:r>
            <w:r>
              <w:rPr>
                <w:color w:val="000000"/>
                <w:sz w:val="24"/>
                <w:szCs w:val="24"/>
              </w:rPr>
              <w:t xml:space="preserve"> Родина.                                                           4ч.</w:t>
            </w:r>
          </w:p>
          <w:p w:rsidR="00B64216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2.Фольклор нашего народа.                                       10ч.</w:t>
            </w:r>
          </w:p>
          <w:p w:rsidR="002161E9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3.О братьях наших меньших.                                     8ч.</w:t>
            </w:r>
          </w:p>
          <w:p w:rsidR="002161E9" w:rsidRDefault="002161E9" w:rsidP="002161E9">
            <w:pPr>
              <w:pStyle w:val="a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4.Времена года.                                                            12ч.</w:t>
            </w:r>
          </w:p>
          <w:p w:rsidR="002161E9" w:rsidRPr="002161E9" w:rsidRDefault="002161E9" w:rsidP="002161E9">
            <w:pPr>
              <w:pStyle w:val="a6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Итог:34ч.</w:t>
            </w:r>
          </w:p>
        </w:tc>
      </w:tr>
    </w:tbl>
    <w:p w:rsidR="000B4F14" w:rsidRPr="00891154" w:rsidRDefault="000B4F14" w:rsidP="000B4F14">
      <w:r>
        <w:tab/>
      </w: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B4F14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Окружающий мир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2161E9">
              <w:rPr>
                <w:i/>
              </w:rPr>
              <w:t>64</w:t>
            </w:r>
            <w:proofErr w:type="gramEnd"/>
            <w:r>
              <w:rPr>
                <w:i/>
              </w:rPr>
              <w:t xml:space="preserve"> часов</w:t>
            </w:r>
          </w:p>
        </w:tc>
      </w:tr>
      <w:tr w:rsidR="000B4F14" w:rsidRPr="00891154" w:rsidTr="005764DC">
        <w:trPr>
          <w:trHeight w:val="15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2161E9" w:rsidP="000B4F14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УМК «Школа России»</w:t>
            </w:r>
          </w:p>
          <w:p w:rsidR="000B4F14" w:rsidRPr="00000EDA" w:rsidRDefault="000B4F14" w:rsidP="00000EDA">
            <w:pPr>
              <w:widowControl/>
              <w:suppressAutoHyphens w:val="0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 xml:space="preserve">   - авторская </w:t>
            </w:r>
            <w:proofErr w:type="spellStart"/>
            <w:r>
              <w:rPr>
                <w:rFonts w:eastAsia="Times New Roman"/>
                <w:kern w:val="0"/>
              </w:rPr>
              <w:t>программа</w:t>
            </w:r>
            <w:r w:rsidRPr="000B4F14">
              <w:rPr>
                <w:rFonts w:eastAsia="Times New Roman"/>
                <w:kern w:val="0"/>
              </w:rPr>
              <w:t>А</w:t>
            </w:r>
            <w:proofErr w:type="spellEnd"/>
            <w:r w:rsidRPr="000B4F14">
              <w:rPr>
                <w:rFonts w:eastAsia="Times New Roman"/>
                <w:kern w:val="0"/>
              </w:rPr>
              <w:t>. А. Плешакова «Окружающий мир», из сборника рабочих программ «Школа России</w:t>
            </w:r>
            <w:r w:rsidR="002161E9">
              <w:rPr>
                <w:rFonts w:eastAsia="Times New Roman"/>
                <w:kern w:val="0"/>
              </w:rPr>
              <w:t>» 1-4 классы М. Просвещение 2017</w:t>
            </w:r>
            <w:r w:rsidRPr="000B4F14">
              <w:rPr>
                <w:rFonts w:eastAsia="Times New Roman"/>
                <w:kern w:val="0"/>
              </w:rPr>
              <w:t>г.</w:t>
            </w:r>
          </w:p>
        </w:tc>
      </w:tr>
      <w:tr w:rsidR="000B4F14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Pr="000B4F14" w:rsidRDefault="000B4F14" w:rsidP="000B4F14">
            <w:pPr>
              <w:widowControl/>
              <w:suppressAutoHyphens w:val="0"/>
              <w:jc w:val="both"/>
              <w:rPr>
                <w:rFonts w:eastAsia="Times New Roman"/>
                <w:kern w:val="0"/>
              </w:rPr>
            </w:pPr>
            <w:r>
              <w:rPr>
                <w:rFonts w:eastAsia="Times New Roman"/>
                <w:kern w:val="0"/>
              </w:rPr>
              <w:t>-</w:t>
            </w:r>
            <w:r w:rsidRPr="000B4F14">
              <w:rPr>
                <w:rFonts w:eastAsia="Times New Roman"/>
                <w:kern w:val="0"/>
              </w:rPr>
              <w:t>федеральным государ</w:t>
            </w:r>
            <w:r w:rsidRPr="000B4F14">
              <w:rPr>
                <w:rFonts w:eastAsia="Times New Roman"/>
                <w:kern w:val="0"/>
              </w:rPr>
              <w:softHyphen/>
              <w:t>ственным образовательным стандартом начального общего обра</w:t>
            </w:r>
            <w:r w:rsidRPr="000B4F14">
              <w:rPr>
                <w:rFonts w:eastAsia="Times New Roman"/>
                <w:kern w:val="0"/>
              </w:rPr>
              <w:softHyphen/>
              <w:t>зования (приказ №373 от 06.10.2009г.)</w:t>
            </w:r>
          </w:p>
          <w:p w:rsidR="000B4F14" w:rsidRPr="00891154" w:rsidRDefault="000B4F14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  <w:r w:rsidRPr="000B4F14">
              <w:rPr>
                <w:rFonts w:eastAsia="Times New Roman"/>
                <w:kern w:val="0"/>
              </w:rPr>
              <w:t>- примерной основной образовательной программой начального общего образования (2015г);</w:t>
            </w:r>
          </w:p>
        </w:tc>
      </w:tr>
      <w:tr w:rsidR="000B4F14" w:rsidRPr="00891154" w:rsidTr="005764DC">
        <w:trPr>
          <w:trHeight w:val="1220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ребёнком  личного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опыта общения с людьми и природой;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общества;</w:t>
            </w:r>
          </w:p>
          <w:p w:rsidR="00000EDA" w:rsidRPr="00000EDA" w:rsidRDefault="00000EDA" w:rsidP="00000ED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lastRenderedPageBreak/>
              <w:t>- 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осознание ребёнком ценности, целостности многообразия окружающего мира, своего места в нём;</w:t>
            </w:r>
          </w:p>
          <w:p w:rsidR="00000EDA" w:rsidRPr="00000EDA" w:rsidRDefault="00000EDA" w:rsidP="00000EDA">
            <w:pPr>
              <w:widowControl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>- формирование модели безопасного поведения в условиях повседневной жизни и различных опасных и чрезвычайных ситуациях;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-формирование психологической культуры и компетенции для обеспечения эффективного и безопасного взаимодействия в социуме; 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овладение основами практико-ориентированных знаний о человеке, природе и обществе;</w:t>
            </w:r>
          </w:p>
          <w:p w:rsidR="00000EDA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- осмысление причинно-следственных связей в окружающем мире, в том числе на многообразном материале природы и культуры родного края;</w:t>
            </w:r>
          </w:p>
          <w:p w:rsidR="000B4F14" w:rsidRPr="00000EDA" w:rsidRDefault="00000EDA" w:rsidP="00000EDA">
            <w:pPr>
              <w:widowControl/>
              <w:shd w:val="clear" w:color="auto" w:fill="FFFFFF"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  - формирование у младших школьников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фунда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мента  экологической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и культурологической грамотности и соответствующих компетентностей - умений проводить на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>блюдения в природе, ставить опыты, соблюдать правила по</w:t>
            </w:r>
            <w:r w:rsidRPr="00000EDA">
              <w:rPr>
                <w:rFonts w:eastAsia="Times New Roman"/>
                <w:kern w:val="0"/>
                <w:lang w:eastAsia="ru-RU"/>
              </w:rPr>
              <w:softHyphen/>
              <w:t xml:space="preserve">ведения в мире природы и людей, правила здорового образа жизни.   </w:t>
            </w:r>
          </w:p>
        </w:tc>
      </w:tr>
      <w:tr w:rsidR="000B4F14" w:rsidRPr="00891154" w:rsidTr="005764DC">
        <w:trPr>
          <w:trHeight w:val="22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B4F14" w:rsidRPr="00891154" w:rsidRDefault="000B4F14" w:rsidP="00003866">
            <w:pPr>
              <w:pStyle w:val="a5"/>
            </w:pPr>
            <w:r w:rsidRPr="00891154">
              <w:lastRenderedPageBreak/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B4F14" w:rsidRDefault="000B4F14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>Как устроен мир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C649C4">
              <w:rPr>
                <w:color w:val="000000"/>
              </w:rPr>
              <w:t>6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Эта удивительная природа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</w:t>
            </w:r>
            <w:r w:rsidR="002161E9">
              <w:rPr>
                <w:color w:val="000000"/>
              </w:rPr>
              <w:t>19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>Мы и наше здоровье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Pr="00000EDA">
              <w:rPr>
                <w:color w:val="000000"/>
              </w:rPr>
              <w:t>10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Наша безопасность</w:t>
            </w:r>
            <w:r>
              <w:rPr>
                <w:color w:val="000000"/>
              </w:rPr>
              <w:t xml:space="preserve">                                                             </w:t>
            </w:r>
            <w:r w:rsidRPr="00000EDA">
              <w:rPr>
                <w:color w:val="000000"/>
              </w:rPr>
              <w:tab/>
              <w:t>8</w:t>
            </w:r>
          </w:p>
          <w:p w:rsidR="00C649C4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  <w:r w:rsidRPr="00000EDA">
              <w:rPr>
                <w:color w:val="000000"/>
              </w:rPr>
              <w:t>Чему учит экономика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</w:t>
            </w:r>
            <w:r w:rsidR="002161E9">
              <w:rPr>
                <w:color w:val="000000"/>
              </w:rPr>
              <w:t>11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6.</w:t>
            </w:r>
            <w:r w:rsidRPr="00000EDA">
              <w:rPr>
                <w:color w:val="000000"/>
              </w:rPr>
              <w:t xml:space="preserve">Путешествие по городам и странам 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</w:t>
            </w:r>
            <w:r w:rsidR="00623D32">
              <w:rPr>
                <w:color w:val="000000"/>
              </w:rPr>
              <w:t>10</w:t>
            </w:r>
          </w:p>
          <w:p w:rsidR="000B4F14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>Итого</w:t>
            </w:r>
            <w:r w:rsidRPr="00000EDA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           </w:t>
            </w:r>
            <w:r w:rsidR="00623D32">
              <w:rPr>
                <w:color w:val="000000"/>
              </w:rPr>
              <w:t>64</w:t>
            </w:r>
          </w:p>
        </w:tc>
      </w:tr>
    </w:tbl>
    <w:p w:rsidR="00000EDA" w:rsidRDefault="00000EDA" w:rsidP="00000EDA"/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Технология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>уроков рабочая программа в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C56AED">
              <w:rPr>
                <w:i/>
              </w:rPr>
              <w:t>34</w:t>
            </w:r>
            <w:proofErr w:type="gramEnd"/>
            <w:r>
              <w:rPr>
                <w:i/>
              </w:rPr>
              <w:t xml:space="preserve"> час</w:t>
            </w:r>
            <w:r w:rsidR="00C56AED">
              <w:rPr>
                <w:i/>
              </w:rPr>
              <w:t>а</w:t>
            </w:r>
          </w:p>
        </w:tc>
      </w:tr>
      <w:tr w:rsidR="00000EDA" w:rsidRPr="00891154" w:rsidTr="005764DC">
        <w:trPr>
          <w:trHeight w:val="817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23D32" w:rsidRDefault="00000EDA" w:rsidP="00623D32">
            <w:pPr>
              <w:pStyle w:val="Standard"/>
              <w:jc w:val="center"/>
            </w:pPr>
            <w:proofErr w:type="spellStart"/>
            <w:proofErr w:type="gramStart"/>
            <w:r>
              <w:rPr>
                <w:rFonts w:eastAsia="Times New Roman"/>
                <w:kern w:val="0"/>
                <w:lang w:eastAsia="ru-RU"/>
              </w:rPr>
              <w:t>авторская</w:t>
            </w:r>
            <w:proofErr w:type="spellEnd"/>
            <w:proofErr w:type="gramEnd"/>
            <w:r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Times New Roman"/>
                <w:kern w:val="0"/>
                <w:lang w:eastAsia="ru-RU"/>
              </w:rPr>
              <w:t>программа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по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proofErr w:type="spellStart"/>
            <w:r w:rsidRPr="00000EDA">
              <w:rPr>
                <w:rFonts w:eastAsia="Times New Roman"/>
                <w:kern w:val="0"/>
                <w:lang w:eastAsia="ru-RU"/>
              </w:rPr>
              <w:t>технологии</w:t>
            </w:r>
            <w:proofErr w:type="spellEnd"/>
            <w:r w:rsidRPr="00000EDA">
              <w:rPr>
                <w:rFonts w:eastAsia="Times New Roman"/>
                <w:kern w:val="0"/>
                <w:lang w:eastAsia="ru-RU"/>
              </w:rPr>
              <w:t xml:space="preserve"> </w:t>
            </w:r>
            <w:r w:rsidR="00623D32">
              <w:t xml:space="preserve">Т.М. </w:t>
            </w:r>
            <w:proofErr w:type="spellStart"/>
            <w:r w:rsidR="00623D32">
              <w:t>Геронимус</w:t>
            </w:r>
            <w:proofErr w:type="spellEnd"/>
            <w:r w:rsidR="00623D32">
              <w:t>.</w:t>
            </w:r>
          </w:p>
          <w:p w:rsidR="00000EDA" w:rsidRPr="00000EDA" w:rsidRDefault="00623D32" w:rsidP="00623D3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>
              <w:rPr>
                <w:rFonts w:eastAsia="Times New Roman"/>
                <w:kern w:val="0"/>
                <w:lang w:eastAsia="ru-RU"/>
              </w:rPr>
              <w:t>-</w:t>
            </w:r>
            <w:r w:rsidR="00000EDA" w:rsidRPr="00000EDA">
              <w:rPr>
                <w:rFonts w:eastAsia="Times New Roman"/>
                <w:kern w:val="0"/>
                <w:lang w:eastAsia="ru-RU"/>
              </w:rPr>
              <w:t xml:space="preserve">Москва. </w:t>
            </w:r>
            <w:r>
              <w:rPr>
                <w:rFonts w:eastAsia="Times New Roman"/>
                <w:kern w:val="0"/>
                <w:lang w:eastAsia="ru-RU"/>
              </w:rPr>
              <w:t>БИНОМ. Лаборатория знаний,2017г.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widowControl/>
              <w:spacing w:line="100" w:lineRule="atLeast"/>
              <w:jc w:val="both"/>
              <w:rPr>
                <w:rFonts w:eastAsia="Lucida Sans Unicode"/>
                <w:lang w:eastAsia="hi-IN" w:bidi="hi-IN"/>
              </w:rPr>
            </w:pPr>
            <w:r w:rsidRPr="00000EDA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000EDA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000EDA">
              <w:rPr>
                <w:rFonts w:eastAsia="Lucida Sans Unicode"/>
                <w:lang w:eastAsia="hi-IN" w:bidi="hi-IN"/>
              </w:rPr>
              <w:t xml:space="preserve"> (приказ №373 от 06.10.2009.):</w:t>
            </w:r>
          </w:p>
          <w:p w:rsidR="00000EDA" w:rsidRPr="00000EDA" w:rsidRDefault="00000EDA" w:rsidP="00000EDA">
            <w:pPr>
              <w:widowControl/>
              <w:tabs>
                <w:tab w:val="left" w:pos="540"/>
              </w:tabs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примерной основной образовательной программы начального общего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образования  (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>2015 г.)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2496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lastRenderedPageBreak/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проектирование 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универсальных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учебных действий, включая все элементы учебной деятельности – целеполагание, планирование, ориентировка в задании, преобразование, прогнозирование, умение предлагать способы решения, оценка изделия.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развивать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духовно-нравственное воспитание учащихся, осваивать нравственно-эстетический и социально-исторический опыт человечества, отраженного в материальной культуре;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целостную картину мира; материальную и духовную культуру как продукт творческой предметно-преобразующей деятельности человека; осмысливать духовно-психологическое </w:t>
            </w:r>
            <w:proofErr w:type="gramStart"/>
            <w:r w:rsidRPr="00000EDA">
              <w:rPr>
                <w:rFonts w:eastAsia="Times New Roman"/>
                <w:kern w:val="0"/>
                <w:lang w:eastAsia="ru-RU"/>
              </w:rPr>
              <w:t>содержание  предметного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мира и его единства с миром природы;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proofErr w:type="gramStart"/>
            <w:r w:rsidRPr="00000EDA">
              <w:rPr>
                <w:rFonts w:eastAsia="Times New Roman"/>
                <w:b/>
                <w:kern w:val="0"/>
                <w:lang w:eastAsia="ru-RU"/>
              </w:rPr>
              <w:t>стимулировать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 и</w:t>
            </w:r>
            <w:proofErr w:type="gramEnd"/>
            <w:r w:rsidRPr="00000EDA">
              <w:rPr>
                <w:rFonts w:eastAsia="Times New Roman"/>
                <w:kern w:val="0"/>
                <w:lang w:eastAsia="ru-RU"/>
              </w:rPr>
              <w:t xml:space="preserve"> развивать любознательность, интерес к технике, миру профессий, потребность познавать культурные традиции своего региона, России и других государств;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картины материальной и духовной культуры как продукта творческой предметно-преобразующей деятельности человека;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мотивации успеха и достижений, творческой самореализации, интереса к предметно-преобразующей, художественно-конструкторской деятельности;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первоначальные конструкторско-технологические знания и умения;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 xml:space="preserve">развивать </w:t>
            </w:r>
            <w:r w:rsidRPr="00000EDA">
              <w:rPr>
                <w:rFonts w:eastAsia="Times New Roman"/>
                <w:kern w:val="0"/>
                <w:lang w:eastAsia="ru-RU"/>
              </w:rPr>
              <w:t>знаково-символическое и пространственное мышление, творческое и репродуктивное воображение, творческое мышление;</w:t>
            </w:r>
          </w:p>
          <w:p w:rsidR="00000EDA" w:rsidRPr="00000EDA" w:rsidRDefault="00000EDA" w:rsidP="00000ED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kern w:val="0"/>
                <w:lang w:eastAsia="ru-RU"/>
              </w:rPr>
            </w:pPr>
            <w:r w:rsidRPr="00000EDA">
              <w:rPr>
                <w:rFonts w:eastAsia="Times New Roman"/>
                <w:kern w:val="0"/>
                <w:lang w:eastAsia="ru-RU"/>
              </w:rPr>
              <w:t xml:space="preserve">- </w:t>
            </w:r>
            <w:r w:rsidRPr="00000EDA">
              <w:rPr>
                <w:rFonts w:eastAsia="Times New Roman"/>
                <w:b/>
                <w:kern w:val="0"/>
                <w:lang w:eastAsia="ru-RU"/>
              </w:rPr>
              <w:t>формировать</w:t>
            </w:r>
            <w:r w:rsidRPr="00000EDA">
              <w:rPr>
                <w:rFonts w:eastAsia="Times New Roman"/>
                <w:kern w:val="0"/>
                <w:lang w:eastAsia="ru-RU"/>
              </w:rPr>
              <w:t xml:space="preserve"> план деятельности на основе поэтапной отработки предметно-преобразовательных действий, включающих целеполагание, планирование (умение составлять план действий и применять его для решения учебных задач), прогнозировать (предсказывать будущий результат при различных условиях выполнения действия), контролировать, и корректировать оценку;</w:t>
            </w:r>
          </w:p>
          <w:p w:rsidR="00000EDA" w:rsidRPr="00364C2E" w:rsidRDefault="00000EDA" w:rsidP="00364C2E">
            <w:pPr>
              <w:widowControl/>
              <w:suppressAutoHyphens w:val="0"/>
              <w:spacing w:line="259" w:lineRule="auto"/>
              <w:rPr>
                <w:rFonts w:eastAsia="Calibri"/>
                <w:b/>
                <w:kern w:val="0"/>
              </w:rPr>
            </w:pPr>
            <w:r w:rsidRPr="00000EDA">
              <w:rPr>
                <w:rFonts w:ascii="Calibri" w:eastAsia="Calibri" w:hAnsi="Calibri"/>
                <w:kern w:val="0"/>
              </w:rPr>
              <w:t xml:space="preserve"> </w:t>
            </w:r>
            <w:r w:rsidRPr="00000EDA">
              <w:rPr>
                <w:rFonts w:eastAsia="Calibri"/>
                <w:kern w:val="0"/>
              </w:rPr>
              <w:t xml:space="preserve">- </w:t>
            </w:r>
            <w:r w:rsidRPr="00000EDA">
              <w:rPr>
                <w:rFonts w:eastAsia="Calibri"/>
                <w:b/>
                <w:kern w:val="0"/>
              </w:rPr>
              <w:t>овладеть</w:t>
            </w:r>
            <w:r w:rsidRPr="00000EDA">
              <w:rPr>
                <w:rFonts w:eastAsia="Calibri"/>
                <w:kern w:val="0"/>
              </w:rPr>
              <w:t xml:space="preserve"> первоначальными умениями передачи, поиска, преобразования, хранения информации, поиска необходимой информации в словарях.</w:t>
            </w:r>
            <w:r w:rsidRPr="00000EDA">
              <w:rPr>
                <w:rFonts w:eastAsia="Calibri"/>
                <w:b/>
                <w:kern w:val="0"/>
              </w:rPr>
              <w:t xml:space="preserve"> 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</w:t>
            </w:r>
            <w:r w:rsidR="005764DC">
              <w:rPr>
                <w:color w:val="000000"/>
              </w:rPr>
              <w:t xml:space="preserve">            </w:t>
            </w:r>
            <w:r w:rsidRPr="00891154">
              <w:rPr>
                <w:color w:val="000000"/>
              </w:rPr>
              <w:t>кол-во часов</w:t>
            </w:r>
          </w:p>
          <w:p w:rsidR="00000EDA" w:rsidRPr="00000EDA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1.</w:t>
            </w:r>
            <w:r w:rsidRPr="00000EDA">
              <w:rPr>
                <w:color w:val="000000"/>
              </w:rPr>
              <w:t xml:space="preserve">Общекультурные и </w:t>
            </w:r>
            <w:proofErr w:type="spellStart"/>
            <w:r w:rsidRPr="00000EDA">
              <w:rPr>
                <w:color w:val="000000"/>
              </w:rPr>
              <w:t>общетрудовые</w:t>
            </w:r>
            <w:proofErr w:type="spellEnd"/>
            <w:r w:rsidRPr="00000EDA">
              <w:rPr>
                <w:color w:val="000000"/>
              </w:rPr>
              <w:t xml:space="preserve"> компетенции (знания, умения и способы деятельности). Основы культуры труда, самообслуживания.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</w:t>
            </w:r>
            <w:r w:rsidR="005764DC">
              <w:rPr>
                <w:b/>
                <w:color w:val="000000"/>
              </w:rPr>
              <w:t xml:space="preserve">                                </w:t>
            </w:r>
            <w:r w:rsidRPr="00000EDA">
              <w:rPr>
                <w:b/>
                <w:color w:val="000000"/>
              </w:rPr>
              <w:t>1</w:t>
            </w:r>
          </w:p>
          <w:p w:rsid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Pr="00000EDA">
              <w:rPr>
                <w:color w:val="000000"/>
              </w:rPr>
              <w:t>Технология ручной обработки материалов</w:t>
            </w:r>
            <w:r>
              <w:rPr>
                <w:color w:val="000000"/>
              </w:rPr>
              <w:t>. Элементы графической грамоты</w:t>
            </w:r>
            <w:r w:rsidR="00C56AED">
              <w:rPr>
                <w:b/>
                <w:color w:val="000000"/>
              </w:rPr>
              <w:t>22</w:t>
            </w:r>
          </w:p>
          <w:p w:rsidR="002B48F3" w:rsidRDefault="00000EDA" w:rsidP="00000EDA">
            <w:pPr>
              <w:jc w:val="both"/>
              <w:rPr>
                <w:b/>
                <w:color w:val="000000"/>
              </w:rPr>
            </w:pPr>
            <w:r>
              <w:rPr>
                <w:color w:val="000000"/>
              </w:rPr>
              <w:t>3.</w:t>
            </w:r>
            <w:r w:rsidRPr="00000EDA">
              <w:rPr>
                <w:color w:val="000000"/>
              </w:rPr>
              <w:t xml:space="preserve"> Конструирование и моделирование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</w:t>
            </w:r>
            <w:r w:rsidR="002B48F3">
              <w:rPr>
                <w:b/>
                <w:color w:val="000000"/>
              </w:rPr>
              <w:t xml:space="preserve">                               3</w:t>
            </w:r>
          </w:p>
          <w:p w:rsidR="00000EDA" w:rsidRPr="00000EDA" w:rsidRDefault="00000EDA" w:rsidP="00000ED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4.</w:t>
            </w:r>
            <w:r w:rsidRPr="00000EDA">
              <w:rPr>
                <w:color w:val="000000"/>
              </w:rPr>
              <w:t>Практика работы на компьютере</w:t>
            </w:r>
            <w:r>
              <w:rPr>
                <w:color w:val="000000"/>
              </w:rPr>
              <w:t xml:space="preserve">                                                  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>8</w:t>
            </w:r>
          </w:p>
          <w:p w:rsidR="00000EDA" w:rsidRPr="00891154" w:rsidRDefault="00000EDA" w:rsidP="00000EDA">
            <w:pPr>
              <w:jc w:val="both"/>
              <w:rPr>
                <w:color w:val="000000"/>
              </w:rPr>
            </w:pPr>
            <w:r w:rsidRPr="00000EDA">
              <w:rPr>
                <w:color w:val="000000"/>
              </w:rPr>
              <w:t xml:space="preserve">  Всего: </w:t>
            </w:r>
            <w:r w:rsidRPr="00000EDA">
              <w:rPr>
                <w:color w:val="000000"/>
              </w:rPr>
              <w:tab/>
            </w:r>
            <w:r w:rsidRPr="00000EDA">
              <w:rPr>
                <w:b/>
                <w:color w:val="000000"/>
              </w:rPr>
              <w:t xml:space="preserve">                                                                </w:t>
            </w:r>
            <w:r w:rsidR="00C56AED">
              <w:rPr>
                <w:b/>
                <w:color w:val="000000"/>
              </w:rPr>
              <w:t xml:space="preserve">                              34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000EDA" w:rsidRPr="000B4F14" w:rsidRDefault="00000EDA" w:rsidP="00000EDA">
      <w:pPr>
        <w:tabs>
          <w:tab w:val="left" w:pos="1590"/>
        </w:tabs>
      </w:pPr>
    </w:p>
    <w:tbl>
      <w:tblPr>
        <w:tblW w:w="10346" w:type="dxa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694"/>
        <w:gridCol w:w="7652"/>
      </w:tblGrid>
      <w:tr w:rsidR="00000EDA" w:rsidRPr="00891154" w:rsidTr="005764DC">
        <w:tc>
          <w:tcPr>
            <w:tcW w:w="26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>В связи с особенностями календарного учебного графика и расписанием</w:t>
            </w:r>
            <w:r w:rsidR="00C56AED">
              <w:rPr>
                <w:i/>
              </w:rPr>
              <w:t xml:space="preserve"> уроков рабочая программа в</w:t>
            </w:r>
            <w:r w:rsidRPr="00891154">
              <w:rPr>
                <w:i/>
              </w:rPr>
              <w:t>-2020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623D32">
              <w:rPr>
                <w:i/>
              </w:rPr>
              <w:t>101</w:t>
            </w:r>
            <w:proofErr w:type="gramEnd"/>
            <w:r>
              <w:rPr>
                <w:i/>
              </w:rPr>
              <w:t xml:space="preserve"> час</w:t>
            </w:r>
            <w:r w:rsidR="00C56AED">
              <w:rPr>
                <w:i/>
              </w:rPr>
              <w:t>ов</w:t>
            </w:r>
          </w:p>
        </w:tc>
      </w:tr>
      <w:tr w:rsidR="00000EDA" w:rsidRPr="00891154" w:rsidTr="005764DC">
        <w:trPr>
          <w:trHeight w:val="83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примерной программы по физической культуре (Примерные программы по учебным предметам. Начальная школа. В 2ч. Ч. 2. -3-е изд., </w:t>
            </w:r>
            <w:proofErr w:type="spellStart"/>
            <w:proofErr w:type="gramStart"/>
            <w:r w:rsidRPr="00364C2E">
              <w:rPr>
                <w:rFonts w:eastAsia="Calibri"/>
                <w:kern w:val="0"/>
              </w:rPr>
              <w:t>перераб</w:t>
            </w:r>
            <w:proofErr w:type="spellEnd"/>
            <w:r w:rsidRPr="00364C2E">
              <w:rPr>
                <w:rFonts w:eastAsia="Calibri"/>
                <w:kern w:val="0"/>
              </w:rPr>
              <w:t>.-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М.: Просвещение, 2010.-231 с.– (Стандарты второго поколения). </w:t>
            </w:r>
          </w:p>
        </w:tc>
      </w:tr>
      <w:tr w:rsidR="00000EDA" w:rsidRPr="00891154" w:rsidTr="005764DC"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 xml:space="preserve">- </w:t>
            </w:r>
            <w:proofErr w:type="gramStart"/>
            <w:r w:rsidRPr="00364C2E">
              <w:rPr>
                <w:rFonts w:eastAsia="Calibri"/>
                <w:kern w:val="0"/>
              </w:rPr>
              <w:t>федерального  государственного</w:t>
            </w:r>
            <w:proofErr w:type="gramEnd"/>
            <w:r w:rsidRPr="00364C2E">
              <w:rPr>
                <w:rFonts w:eastAsia="Calibri"/>
                <w:kern w:val="0"/>
              </w:rPr>
              <w:t xml:space="preserve"> образовательного стандарта  начального общего образования  (приказ №373 от 6.10.2009г.) 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Calibri"/>
                <w:kern w:val="0"/>
              </w:rPr>
            </w:pPr>
            <w:r w:rsidRPr="00364C2E">
              <w:rPr>
                <w:rFonts w:eastAsia="Calibri"/>
                <w:kern w:val="0"/>
              </w:rPr>
              <w:t>- примерной основной образовательной программы начального общего образования (2015г.);</w:t>
            </w:r>
          </w:p>
          <w:p w:rsidR="00000EDA" w:rsidRPr="00891154" w:rsidRDefault="00000EDA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000EDA" w:rsidRPr="00891154" w:rsidTr="005764DC">
        <w:trPr>
          <w:trHeight w:val="1362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spacing w:val="-6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Целью</w:t>
            </w:r>
            <w:r w:rsidRPr="00364C2E">
              <w:rPr>
                <w:rFonts w:eastAsia="Times New Roman"/>
                <w:kern w:val="0"/>
                <w:lang w:eastAsia="ru-RU"/>
              </w:rPr>
              <w:t xml:space="preserve"> програм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>мы по физической культуре является формирование у обучающих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ся 3 класса основ здорового образа жизни, развитие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творческой самостоятельности посредством освоения двига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тельной деятельности.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kern w:val="0"/>
                <w:lang w:eastAsia="ru-RU"/>
              </w:rPr>
              <w:t>Задачи изучения предмета: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3"/>
                <w:kern w:val="0"/>
                <w:lang w:eastAsia="ru-RU"/>
              </w:rPr>
              <w:t>укрепление</w:t>
            </w:r>
            <w:r w:rsidRPr="00364C2E">
              <w:rPr>
                <w:rFonts w:eastAsia="Times New Roman"/>
                <w:i/>
                <w:iCs/>
                <w:spacing w:val="-3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здоровья школьников посредством развития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физических качеств и повышения функциональных возмож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ностей жизнеобеспечивающих систем организма;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5"/>
                <w:kern w:val="0"/>
                <w:lang w:eastAsia="ru-RU"/>
              </w:rPr>
              <w:t>совершенствование</w:t>
            </w:r>
            <w:r w:rsidRPr="00364C2E">
              <w:rPr>
                <w:rFonts w:eastAsia="Times New Roman"/>
                <w:i/>
                <w:iCs/>
                <w:spacing w:val="-5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5"/>
                <w:kern w:val="0"/>
                <w:lang w:eastAsia="ru-RU"/>
              </w:rPr>
              <w:t xml:space="preserve">жизненно важных навыков и умений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посредством обучения подвижным играм, физическим упраж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нениям и техническим действиям из базовых видов спорта;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proofErr w:type="gramStart"/>
            <w:r w:rsidRPr="00364C2E">
              <w:rPr>
                <w:rFonts w:eastAsia="Times New Roman"/>
                <w:b/>
                <w:bCs/>
                <w:i/>
                <w:iCs/>
                <w:spacing w:val="3"/>
                <w:kern w:val="0"/>
                <w:lang w:eastAsia="ru-RU"/>
              </w:rPr>
              <w:t>формирование</w:t>
            </w:r>
            <w:proofErr w:type="gramEnd"/>
            <w:r w:rsidRPr="00364C2E">
              <w:rPr>
                <w:rFonts w:eastAsia="Times New Roman"/>
                <w:b/>
                <w:bCs/>
                <w:i/>
                <w:iCs/>
                <w:spacing w:val="3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общих  представлений  о  физической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 xml:space="preserve">культуре, её значении в жизни человека, укреплении здоровья, </w:t>
            </w:r>
            <w:r w:rsidRPr="00364C2E">
              <w:rPr>
                <w:rFonts w:eastAsia="Times New Roman"/>
                <w:kern w:val="0"/>
                <w:lang w:eastAsia="ru-RU"/>
              </w:rPr>
              <w:t>физическом развитии и физической подготовленности;</w:t>
            </w:r>
          </w:p>
          <w:p w:rsid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2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интереса к самостоятельным занятиям физи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kern w:val="0"/>
                <w:lang w:eastAsia="ru-RU"/>
              </w:rPr>
              <w:t>ческими упражнениями, подвижным играм, формам активно</w:t>
            </w:r>
            <w:r w:rsidRPr="00364C2E">
              <w:rPr>
                <w:rFonts w:eastAsia="Times New Roman"/>
                <w:kern w:val="0"/>
                <w:lang w:eastAsia="ru-RU"/>
              </w:rPr>
              <w:softHyphen/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го отдыха и досуга;</w:t>
            </w:r>
          </w:p>
          <w:p w:rsidR="00000EDA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spacing w:after="200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-4"/>
                <w:kern w:val="0"/>
                <w:lang w:eastAsia="ru-RU"/>
              </w:rPr>
              <w:t>обучение</w:t>
            </w:r>
            <w:r w:rsidRPr="00364C2E">
              <w:rPr>
                <w:rFonts w:eastAsia="Times New Roman"/>
                <w:i/>
                <w:iCs/>
                <w:spacing w:val="-4"/>
                <w:kern w:val="0"/>
                <w:lang w:eastAsia="ru-RU"/>
              </w:rPr>
              <w:t xml:space="preserve"> </w:t>
            </w:r>
            <w:r w:rsidRPr="00364C2E">
              <w:rPr>
                <w:rFonts w:eastAsia="Times New Roman"/>
                <w:spacing w:val="-4"/>
                <w:kern w:val="0"/>
                <w:lang w:eastAsia="ru-RU"/>
              </w:rPr>
              <w:t xml:space="preserve">простейшим способам контроля за физической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 xml:space="preserve">нагрузкой, отдельными показателями физического развития и </w:t>
            </w:r>
            <w:r w:rsidRPr="00364C2E">
              <w:rPr>
                <w:rFonts w:eastAsia="Times New Roman"/>
                <w:spacing w:val="-3"/>
                <w:kern w:val="0"/>
                <w:lang w:eastAsia="ru-RU"/>
              </w:rPr>
              <w:t>физической подготовленности.</w:t>
            </w:r>
          </w:p>
        </w:tc>
      </w:tr>
      <w:tr w:rsidR="00000EDA" w:rsidRPr="00891154" w:rsidTr="005764DC">
        <w:trPr>
          <w:trHeight w:val="1878"/>
        </w:trPr>
        <w:tc>
          <w:tcPr>
            <w:tcW w:w="26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EDA" w:rsidRPr="00891154" w:rsidRDefault="00000EDA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EDA" w:rsidRDefault="00000EDA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 xml:space="preserve">Гимнастика с основами акробатики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</w:t>
            </w:r>
            <w:r w:rsidR="00C56AED">
              <w:rPr>
                <w:color w:val="000000"/>
              </w:rPr>
              <w:t>22</w:t>
            </w:r>
          </w:p>
          <w:p w:rsidR="00364C2E" w:rsidRP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 xml:space="preserve">Лёгкая атлетика 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                                                     </w:t>
            </w:r>
            <w:r>
              <w:rPr>
                <w:color w:val="000000"/>
              </w:rPr>
              <w:t>33</w:t>
            </w:r>
          </w:p>
          <w:p w:rsidR="00364C2E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>Подвижные и спортивные игры</w:t>
            </w:r>
            <w:r w:rsidR="00364C2E" w:rsidRPr="00364C2E">
              <w:rPr>
                <w:color w:val="000000"/>
              </w:rPr>
              <w:tab/>
            </w:r>
            <w:r w:rsidR="00364C2E">
              <w:rPr>
                <w:color w:val="000000"/>
              </w:rPr>
              <w:t xml:space="preserve">                </w:t>
            </w:r>
            <w:r w:rsidR="00C56AED">
              <w:rPr>
                <w:color w:val="000000"/>
              </w:rPr>
              <w:t xml:space="preserve">                              </w:t>
            </w:r>
            <w:r>
              <w:rPr>
                <w:color w:val="000000"/>
              </w:rPr>
              <w:t>27</w:t>
            </w:r>
          </w:p>
          <w:p w:rsidR="00623D32" w:rsidRDefault="00623D32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4.Кроссовая подготовка                                    </w:t>
            </w:r>
            <w:r w:rsidR="00E00099">
              <w:rPr>
                <w:color w:val="000000"/>
              </w:rPr>
              <w:t xml:space="preserve">                              19</w:t>
            </w:r>
          </w:p>
          <w:p w:rsidR="00000EDA" w:rsidRPr="00891154" w:rsidRDefault="00364C2E" w:rsidP="00364C2E">
            <w:pPr>
              <w:jc w:val="both"/>
              <w:rPr>
                <w:color w:val="000000"/>
              </w:rPr>
            </w:pPr>
            <w:proofErr w:type="gramStart"/>
            <w:r w:rsidRPr="00364C2E">
              <w:rPr>
                <w:color w:val="000000"/>
              </w:rPr>
              <w:t>Всего:</w:t>
            </w:r>
            <w:r w:rsidRPr="00364C2E">
              <w:rPr>
                <w:color w:val="000000"/>
              </w:rPr>
              <w:tab/>
            </w:r>
            <w:proofErr w:type="gramEnd"/>
            <w:r>
              <w:rPr>
                <w:color w:val="000000"/>
              </w:rPr>
              <w:t xml:space="preserve">                                                                                                         </w:t>
            </w:r>
            <w:r w:rsidR="00E00099">
              <w:rPr>
                <w:color w:val="000000"/>
              </w:rPr>
              <w:t>101</w:t>
            </w:r>
          </w:p>
        </w:tc>
      </w:tr>
    </w:tbl>
    <w:p w:rsidR="00000EDA" w:rsidRPr="00891154" w:rsidRDefault="00000EDA" w:rsidP="00000EDA"/>
    <w:p w:rsidR="00000EDA" w:rsidRPr="00B64216" w:rsidRDefault="00000EDA" w:rsidP="00000EDA">
      <w:pPr>
        <w:tabs>
          <w:tab w:val="left" w:pos="1365"/>
        </w:tabs>
      </w:pPr>
    </w:p>
    <w:p w:rsidR="00364C2E" w:rsidRPr="00B64216" w:rsidRDefault="00364C2E" w:rsidP="00364C2E">
      <w:pPr>
        <w:tabs>
          <w:tab w:val="left" w:pos="1365"/>
        </w:tabs>
      </w:pPr>
    </w:p>
    <w:p w:rsidR="00364C2E" w:rsidRPr="000B4F14" w:rsidRDefault="00364C2E" w:rsidP="00364C2E">
      <w:pPr>
        <w:tabs>
          <w:tab w:val="left" w:pos="1590"/>
        </w:tabs>
      </w:pPr>
    </w:p>
    <w:tbl>
      <w:tblPr>
        <w:tblW w:w="10204" w:type="dxa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52"/>
        <w:gridCol w:w="7652"/>
      </w:tblGrid>
      <w:tr w:rsidR="00364C2E" w:rsidRPr="00891154" w:rsidTr="005764DC">
        <w:tc>
          <w:tcPr>
            <w:tcW w:w="25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Название курса</w:t>
            </w:r>
          </w:p>
        </w:tc>
        <w:tc>
          <w:tcPr>
            <w:tcW w:w="765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b/>
                <w:bCs/>
              </w:rPr>
            </w:pPr>
            <w:r>
              <w:rPr>
                <w:b/>
                <w:bCs/>
              </w:rPr>
              <w:t>Изобразительное искусство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Класс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i/>
              </w:rPr>
            </w:pPr>
            <w:r>
              <w:rPr>
                <w:i/>
              </w:rPr>
              <w:t>3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>Количество часов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  <w:rPr>
                <w:i/>
              </w:rPr>
            </w:pPr>
            <w:r w:rsidRPr="00891154">
              <w:rPr>
                <w:i/>
              </w:rPr>
              <w:t xml:space="preserve">В связи с особенностями календарного учебного графика и расписанием </w:t>
            </w:r>
            <w:r w:rsidR="00C56AED">
              <w:rPr>
                <w:i/>
              </w:rPr>
              <w:t xml:space="preserve">уроков рабочая программа в </w:t>
            </w:r>
            <w:r w:rsidRPr="00891154">
              <w:rPr>
                <w:i/>
              </w:rPr>
              <w:t>2020</w:t>
            </w:r>
            <w:r w:rsidR="00C56AED">
              <w:rPr>
                <w:i/>
              </w:rPr>
              <w:t>-2021</w:t>
            </w:r>
            <w:r w:rsidRPr="00891154">
              <w:rPr>
                <w:i/>
              </w:rPr>
              <w:t xml:space="preserve"> учебном году будет выполнена </w:t>
            </w:r>
            <w:proofErr w:type="gramStart"/>
            <w:r w:rsidRPr="00891154">
              <w:rPr>
                <w:i/>
              </w:rPr>
              <w:t xml:space="preserve">за  </w:t>
            </w:r>
            <w:r w:rsidR="00E00099">
              <w:rPr>
                <w:i/>
              </w:rPr>
              <w:t>30</w:t>
            </w:r>
            <w:proofErr w:type="gramEnd"/>
            <w:r>
              <w:rPr>
                <w:i/>
              </w:rPr>
              <w:t xml:space="preserve"> час</w:t>
            </w:r>
          </w:p>
        </w:tc>
      </w:tr>
      <w:tr w:rsidR="00364C2E" w:rsidRPr="00891154" w:rsidTr="005764DC">
        <w:trPr>
          <w:trHeight w:val="832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lastRenderedPageBreak/>
              <w:t>УМК (учебник)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E00099" w:rsidRDefault="00364C2E" w:rsidP="00E00099">
            <w:pPr>
              <w:pStyle w:val="Standard"/>
              <w:ind w:firstLine="709"/>
              <w:jc w:val="center"/>
            </w:pP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примерная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>программа</w:t>
            </w:r>
            <w:proofErr w:type="spellEnd"/>
            <w:r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по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изобразительному</w:t>
            </w:r>
            <w:proofErr w:type="spellEnd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 xml:space="preserve"> </w:t>
            </w:r>
            <w:proofErr w:type="spellStart"/>
            <w:r w:rsidRPr="00364C2E">
              <w:rPr>
                <w:rFonts w:eastAsia="Calibri"/>
                <w:iCs/>
                <w:color w:val="000000"/>
                <w:kern w:val="0"/>
                <w:lang w:eastAsia="ru-RU"/>
              </w:rPr>
              <w:t>искусству</w:t>
            </w:r>
            <w:proofErr w:type="spellEnd"/>
            <w:r w:rsidR="00E00099">
              <w:t xml:space="preserve"> </w:t>
            </w:r>
            <w:proofErr w:type="spellStart"/>
            <w:r w:rsidR="00E00099">
              <w:t>разработана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на</w:t>
            </w:r>
            <w:proofErr w:type="spellEnd"/>
            <w:r w:rsidR="00E00099">
              <w:t xml:space="preserve"> </w:t>
            </w:r>
            <w:proofErr w:type="spellStart"/>
            <w:r w:rsidR="00E00099">
              <w:t>основе</w:t>
            </w:r>
            <w:proofErr w:type="spellEnd"/>
            <w:r w:rsidR="00E00099">
              <w:t xml:space="preserve"> </w:t>
            </w:r>
            <w:proofErr w:type="spellStart"/>
            <w:r w:rsidR="00E00099">
              <w:t>авторской</w:t>
            </w:r>
            <w:proofErr w:type="spellEnd"/>
            <w:r w:rsidR="00E00099">
              <w:t xml:space="preserve"> </w:t>
            </w:r>
            <w:proofErr w:type="spellStart"/>
            <w:r w:rsidR="00E00099">
              <w:t>программы</w:t>
            </w:r>
            <w:proofErr w:type="spellEnd"/>
            <w:r w:rsidR="00E00099">
              <w:t xml:space="preserve"> </w:t>
            </w:r>
            <w:proofErr w:type="spellStart"/>
            <w:r w:rsidR="00E00099">
              <w:t>Б.М.Неменского</w:t>
            </w:r>
            <w:proofErr w:type="spellEnd"/>
            <w:r w:rsidR="00E00099">
              <w:rPr>
                <w:lang w:val="ru-RU"/>
              </w:rPr>
              <w:t xml:space="preserve"> </w:t>
            </w:r>
            <w:r w:rsidR="00E00099">
              <w:t>М.: Просвещение, 2017</w:t>
            </w:r>
          </w:p>
        </w:tc>
      </w:tr>
      <w:tr w:rsidR="00364C2E" w:rsidRPr="00891154" w:rsidTr="005764DC"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 </w:t>
            </w:r>
            <w:r w:rsidRPr="00891154">
              <w:rPr>
                <w:shd w:val="clear" w:color="auto" w:fill="FFFFFF"/>
              </w:rPr>
              <w:t>В соответствии с какими нормативными документами составлена данная рабочая программа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 xml:space="preserve">- федерального государственного образовательного стандарта начального </w:t>
            </w:r>
            <w:proofErr w:type="gramStart"/>
            <w:r w:rsidRPr="00364C2E">
              <w:rPr>
                <w:rFonts w:eastAsia="Lucida Sans Unicode"/>
                <w:lang w:eastAsia="hi-IN" w:bidi="hi-IN"/>
              </w:rPr>
              <w:t>общего  образования</w:t>
            </w:r>
            <w:proofErr w:type="gramEnd"/>
            <w:r w:rsidRPr="00364C2E">
              <w:rPr>
                <w:rFonts w:eastAsia="Lucida Sans Unicode"/>
                <w:lang w:eastAsia="hi-IN" w:bidi="hi-IN"/>
              </w:rPr>
              <w:t xml:space="preserve"> (приказ №373 от 06.10.2009.); </w:t>
            </w:r>
          </w:p>
          <w:p w:rsidR="00364C2E" w:rsidRPr="00364C2E" w:rsidRDefault="00364C2E" w:rsidP="00364C2E">
            <w:pPr>
              <w:widowControl/>
              <w:jc w:val="both"/>
              <w:rPr>
                <w:rFonts w:eastAsia="Lucida Sans Unicode"/>
                <w:lang w:eastAsia="hi-IN" w:bidi="hi-IN"/>
              </w:rPr>
            </w:pPr>
            <w:r w:rsidRPr="00364C2E">
              <w:rPr>
                <w:rFonts w:eastAsia="Lucida Sans Unicode"/>
                <w:lang w:eastAsia="hi-IN" w:bidi="hi-IN"/>
              </w:rPr>
              <w:t>- примерной основной образовательной программы начального общего образования (2015г.);</w:t>
            </w:r>
          </w:p>
          <w:p w:rsidR="00364C2E" w:rsidRPr="00891154" w:rsidRDefault="00364C2E" w:rsidP="00003866">
            <w:pPr>
              <w:widowControl/>
              <w:tabs>
                <w:tab w:val="left" w:pos="1134"/>
                <w:tab w:val="num" w:pos="1440"/>
              </w:tabs>
              <w:suppressAutoHyphens w:val="0"/>
              <w:spacing w:after="200" w:line="276" w:lineRule="auto"/>
              <w:jc w:val="both"/>
            </w:pPr>
          </w:p>
        </w:tc>
      </w:tr>
      <w:tr w:rsidR="00364C2E" w:rsidRPr="00891154" w:rsidTr="005764DC">
        <w:trPr>
          <w:trHeight w:val="2354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Цели и задачи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4"/>
                <w:kern w:val="0"/>
                <w:lang w:eastAsia="ru-RU"/>
              </w:rPr>
              <w:t xml:space="preserve">воспитание </w:t>
            </w:r>
            <w:r w:rsidRPr="00364C2E">
              <w:rPr>
                <w:rFonts w:eastAsia="Times New Roman"/>
                <w:spacing w:val="4"/>
                <w:kern w:val="0"/>
                <w:lang w:eastAsia="ru-RU"/>
              </w:rPr>
              <w:t>эстетических чувств, интереса к изобразительному искусству; обогащение нравственного опыта, пред</w:t>
            </w:r>
            <w:r w:rsidRPr="00364C2E">
              <w:rPr>
                <w:rFonts w:eastAsia="Times New Roman"/>
                <w:spacing w:val="9"/>
                <w:kern w:val="0"/>
                <w:lang w:eastAsia="ru-RU"/>
              </w:rPr>
              <w:t xml:space="preserve">ставлений о добре и зле; воспитание нравственных чувств,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 xml:space="preserve">уважения к культуре народов многонациональной России и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 xml:space="preserve">других стран; готовность и способность выражать и отстаивать 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свою общественную позицию в искусстве и через искусст</w:t>
            </w:r>
            <w:r w:rsidRPr="00364C2E">
              <w:rPr>
                <w:rFonts w:eastAsia="Times New Roman"/>
                <w:spacing w:val="-6"/>
                <w:kern w:val="0"/>
                <w:lang w:eastAsia="ru-RU"/>
              </w:rPr>
              <w:t>во;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1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5"/>
                <w:kern w:val="0"/>
                <w:lang w:eastAsia="ru-RU"/>
              </w:rPr>
              <w:t xml:space="preserve">развитие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 xml:space="preserve">воображения, желания и умения подходить к 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любой своей деятельности творчески, способности к восприя</w:t>
            </w:r>
            <w:r w:rsidRPr="00364C2E">
              <w:rPr>
                <w:rFonts w:eastAsia="Times New Roman"/>
                <w:spacing w:val="10"/>
                <w:kern w:val="0"/>
                <w:lang w:eastAsia="ru-RU"/>
              </w:rPr>
              <w:t>тию искусства и окружающего мира, умений и навыков со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трудничества в художественной деятельности;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spacing w:before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spacing w:val="2"/>
                <w:kern w:val="0"/>
                <w:lang w:eastAsia="ru-RU"/>
              </w:rPr>
              <w:t xml:space="preserve">освоение </w:t>
            </w: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первоначальных знаний о пластических искус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ствах: изобразительных, декоративно-прикладных, архитектуре </w:t>
            </w:r>
            <w:r w:rsidRPr="00364C2E">
              <w:rPr>
                <w:rFonts w:eastAsia="Times New Roman"/>
                <w:spacing w:val="8"/>
                <w:kern w:val="0"/>
                <w:lang w:eastAsia="ru-RU"/>
              </w:rPr>
              <w:t>и дизайне — их роли в жизни человека и общества;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571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b/>
                <w:bCs/>
                <w:i/>
                <w:iCs/>
                <w:kern w:val="0"/>
                <w:lang w:eastAsia="ru-RU"/>
              </w:rPr>
              <w:t xml:space="preserve">овладение </w:t>
            </w:r>
            <w:r w:rsidRPr="00364C2E">
              <w:rPr>
                <w:rFonts w:eastAsia="Times New Roman"/>
                <w:kern w:val="0"/>
                <w:lang w:eastAsia="ru-RU"/>
              </w:rPr>
              <w:t>элементарной художественной грамотой; фор</w:t>
            </w: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 xml:space="preserve">мирование художественного кругозора и приобретение опыта 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работы в различных видах художественно-творческой деятель</w:t>
            </w:r>
            <w:r w:rsidRPr="00364C2E">
              <w:rPr>
                <w:rFonts w:eastAsia="Times New Roman"/>
                <w:spacing w:val="7"/>
                <w:kern w:val="0"/>
                <w:lang w:eastAsia="ru-RU"/>
              </w:rPr>
              <w:t>ности, разными художественными материалами; совершен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ствование эстетического вкуса.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suppressAutoHyphens w:val="0"/>
              <w:ind w:right="5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 xml:space="preserve">Перечисленные цели реализуются в конкретных </w:t>
            </w:r>
            <w:r w:rsidRPr="00364C2E">
              <w:rPr>
                <w:rFonts w:eastAsia="Times New Roman"/>
                <w:b/>
                <w:bCs/>
                <w:spacing w:val="1"/>
                <w:kern w:val="0"/>
                <w:lang w:eastAsia="ru-RU"/>
              </w:rPr>
              <w:t xml:space="preserve">задачах </w:t>
            </w:r>
            <w:r w:rsidRPr="00364C2E">
              <w:rPr>
                <w:rFonts w:eastAsia="Times New Roman"/>
                <w:spacing w:val="-2"/>
                <w:kern w:val="0"/>
                <w:lang w:eastAsia="ru-RU"/>
              </w:rPr>
              <w:t>обучения:</w:t>
            </w:r>
          </w:p>
          <w:p w:rsidR="00364C2E" w:rsidRPr="00364C2E" w:rsidRDefault="00364C2E" w:rsidP="00364C2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kern w:val="0"/>
                <w:lang w:eastAsia="ru-RU"/>
              </w:rPr>
              <w:t xml:space="preserve">совершенствование эмоционально-образного восприятия 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>произведений искусства и окружающего мира;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05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3"/>
                <w:kern w:val="0"/>
                <w:lang w:eastAsia="ru-RU"/>
              </w:rPr>
              <w:t>развитие способности видеть проявление художествен</w:t>
            </w:r>
            <w:r w:rsidRPr="00364C2E">
              <w:rPr>
                <w:rFonts w:eastAsia="Times New Roman"/>
                <w:spacing w:val="6"/>
                <w:kern w:val="0"/>
                <w:lang w:eastAsia="ru-RU"/>
              </w:rPr>
              <w:t xml:space="preserve">ной культуры в реальной жизни (архитектура, дизайн, </w:t>
            </w:r>
            <w:r w:rsidRPr="00364C2E">
              <w:rPr>
                <w:rFonts w:eastAsia="Times New Roman"/>
                <w:spacing w:val="5"/>
                <w:kern w:val="0"/>
                <w:lang w:eastAsia="ru-RU"/>
              </w:rPr>
              <w:t>скульптура и др.);</w:t>
            </w:r>
          </w:p>
          <w:p w:rsidR="00364C2E" w:rsidRPr="00364C2E" w:rsidRDefault="00364C2E" w:rsidP="00364C2E">
            <w:pPr>
              <w:widowControl/>
              <w:shd w:val="clear" w:color="auto" w:fill="FFFFFF"/>
              <w:tabs>
                <w:tab w:val="left" w:pos="619"/>
              </w:tabs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/>
              </w:rPr>
            </w:pPr>
            <w:r w:rsidRPr="00364C2E">
              <w:rPr>
                <w:rFonts w:eastAsia="Times New Roman"/>
                <w:spacing w:val="2"/>
                <w:kern w:val="0"/>
                <w:lang w:eastAsia="ru-RU"/>
              </w:rPr>
              <w:t>формирование навыков работы с различными художест</w:t>
            </w:r>
            <w:r w:rsidRPr="00364C2E">
              <w:rPr>
                <w:rFonts w:eastAsia="Times New Roman"/>
                <w:spacing w:val="1"/>
                <w:kern w:val="0"/>
                <w:lang w:eastAsia="ru-RU"/>
              </w:rPr>
              <w:t>венными материалами.</w:t>
            </w:r>
          </w:p>
        </w:tc>
      </w:tr>
      <w:tr w:rsidR="00364C2E" w:rsidRPr="00891154" w:rsidTr="005764DC">
        <w:trPr>
          <w:trHeight w:val="1878"/>
        </w:trPr>
        <w:tc>
          <w:tcPr>
            <w:tcW w:w="255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4C2E" w:rsidRPr="00891154" w:rsidRDefault="00364C2E" w:rsidP="00003866">
            <w:pPr>
              <w:pStyle w:val="a5"/>
            </w:pPr>
            <w:r w:rsidRPr="00891154">
              <w:t xml:space="preserve">Содержание </w:t>
            </w:r>
          </w:p>
        </w:tc>
        <w:tc>
          <w:tcPr>
            <w:tcW w:w="765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4C2E" w:rsidRDefault="00364C2E" w:rsidP="00003866">
            <w:pPr>
              <w:ind w:left="360"/>
              <w:jc w:val="both"/>
              <w:rPr>
                <w:color w:val="000000"/>
              </w:rPr>
            </w:pPr>
            <w:r w:rsidRPr="00891154">
              <w:rPr>
                <w:color w:val="000000"/>
              </w:rPr>
              <w:t>Наименование темы</w:t>
            </w:r>
            <w:r w:rsidRPr="00891154">
              <w:rPr>
                <w:color w:val="000000"/>
              </w:rPr>
              <w:tab/>
            </w:r>
            <w:r w:rsidRPr="00891154">
              <w:rPr>
                <w:color w:val="000000"/>
              </w:rPr>
              <w:tab/>
              <w:t xml:space="preserve">             </w:t>
            </w:r>
            <w:r>
              <w:rPr>
                <w:color w:val="000000"/>
              </w:rPr>
              <w:t xml:space="preserve">                                     </w:t>
            </w:r>
            <w:r w:rsidRPr="00891154">
              <w:rPr>
                <w:color w:val="000000"/>
              </w:rPr>
              <w:t>кол-во часов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364C2E" w:rsidRPr="00364C2E">
              <w:rPr>
                <w:color w:val="000000"/>
              </w:rPr>
              <w:t>Искусство в твоём доме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</w:t>
            </w:r>
            <w:r w:rsidR="00E00099">
              <w:rPr>
                <w:color w:val="000000"/>
              </w:rPr>
              <w:t>7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364C2E" w:rsidRPr="00364C2E">
              <w:rPr>
                <w:color w:val="000000"/>
              </w:rPr>
              <w:t>Искусство на улицах твоего села, города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</w:t>
            </w:r>
            <w:r w:rsidR="00E00099">
              <w:rPr>
                <w:color w:val="000000"/>
              </w:rPr>
              <w:t>7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364C2E" w:rsidRPr="00364C2E">
              <w:rPr>
                <w:color w:val="000000"/>
              </w:rPr>
              <w:t xml:space="preserve"> Художник и зрелище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</w:t>
            </w:r>
            <w:r w:rsidR="00E00099">
              <w:rPr>
                <w:color w:val="000000"/>
              </w:rPr>
              <w:t xml:space="preserve">  6</w:t>
            </w:r>
          </w:p>
          <w:p w:rsidR="00364C2E" w:rsidRPr="00364C2E" w:rsidRDefault="005764DC" w:rsidP="00364C2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364C2E" w:rsidRPr="00364C2E">
              <w:rPr>
                <w:color w:val="000000"/>
              </w:rPr>
              <w:t>Художник и музей</w:t>
            </w:r>
            <w:r w:rsidR="00364C2E" w:rsidRPr="00364C2E">
              <w:rPr>
                <w:color w:val="000000"/>
              </w:rPr>
              <w:tab/>
            </w:r>
            <w:r>
              <w:rPr>
                <w:color w:val="000000"/>
              </w:rPr>
              <w:t xml:space="preserve">                                                                                  </w:t>
            </w:r>
            <w:r w:rsidR="00E00099">
              <w:rPr>
                <w:color w:val="000000"/>
              </w:rPr>
              <w:t>10</w:t>
            </w:r>
          </w:p>
          <w:p w:rsidR="00364C2E" w:rsidRPr="00891154" w:rsidRDefault="00364C2E" w:rsidP="00364C2E">
            <w:pPr>
              <w:jc w:val="both"/>
              <w:rPr>
                <w:color w:val="000000"/>
              </w:rPr>
            </w:pPr>
            <w:r w:rsidRPr="00364C2E">
              <w:rPr>
                <w:color w:val="000000"/>
              </w:rPr>
              <w:tab/>
              <w:t xml:space="preserve">                                   </w:t>
            </w:r>
            <w:proofErr w:type="gramStart"/>
            <w:r w:rsidRPr="00364C2E">
              <w:rPr>
                <w:color w:val="000000"/>
              </w:rPr>
              <w:t xml:space="preserve">Всего: </w:t>
            </w:r>
            <w:r w:rsidR="005764DC">
              <w:rPr>
                <w:color w:val="000000"/>
              </w:rPr>
              <w:t xml:space="preserve">  </w:t>
            </w:r>
            <w:proofErr w:type="gramEnd"/>
            <w:r w:rsidR="005764DC">
              <w:rPr>
                <w:color w:val="000000"/>
              </w:rPr>
              <w:t xml:space="preserve">                                                      </w:t>
            </w:r>
            <w:r w:rsidR="00E00099">
              <w:rPr>
                <w:color w:val="000000"/>
              </w:rPr>
              <w:t>30</w:t>
            </w:r>
          </w:p>
        </w:tc>
      </w:tr>
    </w:tbl>
    <w:p w:rsidR="00364C2E" w:rsidRPr="00891154" w:rsidRDefault="00364C2E" w:rsidP="00364C2E"/>
    <w:p w:rsidR="005930F7" w:rsidRPr="00000EDA" w:rsidRDefault="005930F7" w:rsidP="00000EDA">
      <w:pPr>
        <w:ind w:firstLine="708"/>
      </w:pPr>
    </w:p>
    <w:sectPr w:rsidR="005930F7" w:rsidRPr="00000EDA" w:rsidSect="00582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09462E2"/>
    <w:lvl w:ilvl="0">
      <w:numFmt w:val="bullet"/>
      <w:lvlText w:val="*"/>
      <w:lvlJc w:val="left"/>
    </w:lvl>
  </w:abstractNum>
  <w:abstractNum w:abstractNumId="1">
    <w:nsid w:val="037F4D72"/>
    <w:multiLevelType w:val="hybridMultilevel"/>
    <w:tmpl w:val="5CC09314"/>
    <w:lvl w:ilvl="0" w:tplc="15B0413A">
      <w:start w:val="1"/>
      <w:numFmt w:val="bullet"/>
      <w:lvlText w:val="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">
    <w:nsid w:val="0BC2446D"/>
    <w:multiLevelType w:val="hybridMultilevel"/>
    <w:tmpl w:val="B09E4A30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7B50A5"/>
    <w:multiLevelType w:val="hybridMultilevel"/>
    <w:tmpl w:val="0AC45F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16A16C5"/>
    <w:multiLevelType w:val="hybridMultilevel"/>
    <w:tmpl w:val="D0107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F20598"/>
    <w:multiLevelType w:val="hybridMultilevel"/>
    <w:tmpl w:val="96C68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A5BA8"/>
    <w:multiLevelType w:val="hybridMultilevel"/>
    <w:tmpl w:val="1472A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46E31"/>
    <w:multiLevelType w:val="hybridMultilevel"/>
    <w:tmpl w:val="F41A1D42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37C00C61"/>
    <w:multiLevelType w:val="hybridMultilevel"/>
    <w:tmpl w:val="3A9E3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E32A2"/>
    <w:multiLevelType w:val="hybridMultilevel"/>
    <w:tmpl w:val="43CC5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4770E"/>
    <w:multiLevelType w:val="hybridMultilevel"/>
    <w:tmpl w:val="3274E3A6"/>
    <w:lvl w:ilvl="0" w:tplc="15B0413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B95385C"/>
    <w:multiLevelType w:val="hybridMultilevel"/>
    <w:tmpl w:val="9E28F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10A84"/>
    <w:multiLevelType w:val="hybridMultilevel"/>
    <w:tmpl w:val="9B86F49C"/>
    <w:lvl w:ilvl="0" w:tplc="84F8B24C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F4172D"/>
    <w:multiLevelType w:val="hybridMultilevel"/>
    <w:tmpl w:val="84AACDA0"/>
    <w:lvl w:ilvl="0" w:tplc="84F8B24C">
      <w:numFmt w:val="bullet"/>
      <w:lvlText w:val="•"/>
      <w:legacy w:legacy="1" w:legacySpace="0" w:legacyIndent="192"/>
      <w:lvlJc w:val="left"/>
      <w:pPr>
        <w:ind w:left="84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4">
    <w:nsid w:val="6D837A73"/>
    <w:multiLevelType w:val="hybridMultilevel"/>
    <w:tmpl w:val="640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54108"/>
    <w:multiLevelType w:val="hybridMultilevel"/>
    <w:tmpl w:val="B086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724FB1"/>
    <w:multiLevelType w:val="hybridMultilevel"/>
    <w:tmpl w:val="60228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6"/>
  </w:num>
  <w:num w:numId="4">
    <w:abstractNumId w:val="15"/>
  </w:num>
  <w:num w:numId="5">
    <w:abstractNumId w:val="4"/>
  </w:num>
  <w:num w:numId="6">
    <w:abstractNumId w:val="8"/>
  </w:num>
  <w:num w:numId="7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9"/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6"/>
  </w:num>
  <w:num w:numId="13">
    <w:abstractNumId w:val="1"/>
  </w:num>
  <w:num w:numId="14">
    <w:abstractNumId w:val="7"/>
  </w:num>
  <w:num w:numId="15">
    <w:abstractNumId w:val="10"/>
  </w:num>
  <w:num w:numId="16">
    <w:abstractNumId w:val="0"/>
    <w:lvlOverride w:ilvl="0">
      <w:lvl w:ilvl="0">
        <w:numFmt w:val="bullet"/>
        <w:lvlText w:val="•"/>
        <w:legacy w:legacy="1" w:legacySpace="0" w:legacyIndent="206"/>
        <w:lvlJc w:val="left"/>
        <w:rPr>
          <w:rFonts w:ascii="Arial" w:hAnsi="Arial" w:cs="Arial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Arial" w:hAnsi="Arial" w:hint="default"/>
        </w:rPr>
      </w:lvl>
    </w:lvlOverride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0F7"/>
    <w:rsid w:val="00000EDA"/>
    <w:rsid w:val="0002107B"/>
    <w:rsid w:val="000B4F14"/>
    <w:rsid w:val="001055C1"/>
    <w:rsid w:val="002161E9"/>
    <w:rsid w:val="002410BD"/>
    <w:rsid w:val="002924AA"/>
    <w:rsid w:val="002B48F3"/>
    <w:rsid w:val="003072E0"/>
    <w:rsid w:val="00364C2E"/>
    <w:rsid w:val="0038431D"/>
    <w:rsid w:val="00507D28"/>
    <w:rsid w:val="005764DC"/>
    <w:rsid w:val="00582CFD"/>
    <w:rsid w:val="005930F7"/>
    <w:rsid w:val="00623D32"/>
    <w:rsid w:val="00644D3A"/>
    <w:rsid w:val="0068163F"/>
    <w:rsid w:val="00727A06"/>
    <w:rsid w:val="007630C0"/>
    <w:rsid w:val="007F6965"/>
    <w:rsid w:val="00891154"/>
    <w:rsid w:val="008C1E25"/>
    <w:rsid w:val="00943AF1"/>
    <w:rsid w:val="00961D3F"/>
    <w:rsid w:val="00A65680"/>
    <w:rsid w:val="00B64216"/>
    <w:rsid w:val="00BA54E3"/>
    <w:rsid w:val="00C20E42"/>
    <w:rsid w:val="00C56AED"/>
    <w:rsid w:val="00C649C4"/>
    <w:rsid w:val="00D63569"/>
    <w:rsid w:val="00E00099"/>
    <w:rsid w:val="00E53635"/>
    <w:rsid w:val="00F8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A56758-CF98-4A0D-9ACD-15E70E98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0F7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649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930F7"/>
    <w:pPr>
      <w:spacing w:after="120"/>
    </w:pPr>
  </w:style>
  <w:style w:type="character" w:customStyle="1" w:styleId="a4">
    <w:name w:val="Основной текст Знак"/>
    <w:basedOn w:val="a0"/>
    <w:link w:val="a3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a5">
    <w:name w:val="Содержимое таблицы"/>
    <w:basedOn w:val="a"/>
    <w:rsid w:val="005930F7"/>
    <w:pPr>
      <w:suppressLineNumbers/>
    </w:pPr>
  </w:style>
  <w:style w:type="paragraph" w:styleId="a6">
    <w:name w:val="List Paragraph"/>
    <w:basedOn w:val="a"/>
    <w:uiPriority w:val="34"/>
    <w:qFormat/>
    <w:rsid w:val="005930F7"/>
    <w:pPr>
      <w:widowControl/>
      <w:suppressAutoHyphens w:val="0"/>
      <w:ind w:left="720"/>
      <w:contextualSpacing/>
    </w:pPr>
    <w:rPr>
      <w:rFonts w:eastAsia="Times New Roman"/>
      <w:kern w:val="0"/>
      <w:sz w:val="28"/>
      <w:szCs w:val="28"/>
      <w:lang w:eastAsia="ru-RU"/>
    </w:rPr>
  </w:style>
  <w:style w:type="paragraph" w:customStyle="1" w:styleId="Standard">
    <w:name w:val="Standard"/>
    <w:rsid w:val="005930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7">
    <w:name w:val="Emphasis"/>
    <w:basedOn w:val="a0"/>
    <w:uiPriority w:val="20"/>
    <w:qFormat/>
    <w:rsid w:val="005930F7"/>
    <w:rPr>
      <w:i/>
      <w:iCs/>
    </w:rPr>
  </w:style>
  <w:style w:type="paragraph" w:styleId="a8">
    <w:name w:val="Normal (Web)"/>
    <w:basedOn w:val="a"/>
    <w:unhideWhenUsed/>
    <w:rsid w:val="005930F7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character" w:customStyle="1" w:styleId="c4">
    <w:name w:val="c4"/>
    <w:basedOn w:val="a0"/>
    <w:rsid w:val="005930F7"/>
  </w:style>
  <w:style w:type="paragraph" w:styleId="2">
    <w:name w:val="Body Text Indent 2"/>
    <w:basedOn w:val="a"/>
    <w:link w:val="20"/>
    <w:uiPriority w:val="99"/>
    <w:unhideWhenUsed/>
    <w:rsid w:val="005930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930F7"/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FontStyle27">
    <w:name w:val="Font Style27"/>
    <w:uiPriority w:val="99"/>
    <w:rsid w:val="00BA54E3"/>
    <w:rPr>
      <w:rFonts w:ascii="Times New Roman" w:hAnsi="Times New Roman" w:cs="Times New Roman" w:hint="default"/>
      <w:color w:val="000000"/>
      <w:sz w:val="26"/>
      <w:szCs w:val="26"/>
    </w:rPr>
  </w:style>
  <w:style w:type="paragraph" w:styleId="a9">
    <w:name w:val="No Spacing"/>
    <w:uiPriority w:val="1"/>
    <w:qFormat/>
    <w:rsid w:val="00644D3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649C4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1228</TotalTime>
  <Pages>1</Pages>
  <Words>3240</Words>
  <Characters>18468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Гордиенкова</dc:creator>
  <cp:keywords/>
  <dc:description/>
  <cp:lastModifiedBy>марина</cp:lastModifiedBy>
  <cp:revision>13</cp:revision>
  <dcterms:created xsi:type="dcterms:W3CDTF">2019-12-29T18:49:00Z</dcterms:created>
  <dcterms:modified xsi:type="dcterms:W3CDTF">2021-03-23T05:36:00Z</dcterms:modified>
</cp:coreProperties>
</file>