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BE" w:rsidRPr="008931F6" w:rsidRDefault="00BA66BE" w:rsidP="00BA66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6BE" w:rsidRPr="002F058C" w:rsidRDefault="00BA66BE" w:rsidP="00BA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BA66BE" w:rsidRPr="002F058C" w:rsidRDefault="00BA66BE" w:rsidP="00BA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Аксайского</w:t>
      </w:r>
      <w:proofErr w:type="spellEnd"/>
      <w:r w:rsidRPr="002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BA66BE" w:rsidRPr="002F058C" w:rsidRDefault="00BA66BE" w:rsidP="00BA6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Старочеркасская средняя общеобразовательная школа                                       </w:t>
      </w:r>
    </w:p>
    <w:p w:rsidR="00BA66BE" w:rsidRPr="002F058C" w:rsidRDefault="00BA66BE" w:rsidP="00BA66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BA66BE" w:rsidRPr="002F058C" w:rsidRDefault="00BA66BE" w:rsidP="00BA66BE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Старочеркасской СОШ</w:t>
      </w:r>
    </w:p>
    <w:p w:rsidR="00BA66BE" w:rsidRPr="002F058C" w:rsidRDefault="00BA66BE" w:rsidP="00BA66BE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:rsidR="00BA66BE" w:rsidRPr="002F058C" w:rsidRDefault="00BA66BE" w:rsidP="00BA66BE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75812"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___________№____</w:t>
      </w:r>
    </w:p>
    <w:p w:rsidR="00BA66BE" w:rsidRPr="002F058C" w:rsidRDefault="00BA66BE" w:rsidP="00BA66BE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BE" w:rsidRPr="002F058C" w:rsidRDefault="00BA66BE" w:rsidP="00BA66BE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:rsidR="00BA66BE" w:rsidRPr="002F058C" w:rsidRDefault="00BA66BE" w:rsidP="00BA6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BA66BE" w:rsidRPr="002F058C" w:rsidRDefault="00BA66BE" w:rsidP="00BA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BE" w:rsidRPr="002F058C" w:rsidRDefault="00BA66BE" w:rsidP="00BA6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BA66BE" w:rsidRPr="002F058C" w:rsidRDefault="00BA66BE" w:rsidP="00BA66B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BE" w:rsidRPr="002F058C" w:rsidRDefault="00BA66BE" w:rsidP="007F0D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 русскому языку</w:t>
      </w:r>
    </w:p>
    <w:p w:rsidR="00BA66BE" w:rsidRPr="002F058C" w:rsidRDefault="00BA66BE" w:rsidP="007F0D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42233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- 201</w:t>
      </w:r>
      <w:r w:rsidR="0042233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A66BE" w:rsidRPr="002F058C" w:rsidRDefault="00BA66BE" w:rsidP="007F0D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 (класс):</w:t>
      </w:r>
    </w:p>
    <w:p w:rsidR="00BA66BE" w:rsidRPr="002F058C" w:rsidRDefault="00BA66BE" w:rsidP="007F0D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основное  общее, 9 класс</w:t>
      </w:r>
    </w:p>
    <w:p w:rsidR="00BA66BE" w:rsidRPr="002F058C" w:rsidRDefault="00BA66BE" w:rsidP="007F0D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r w:rsidR="00C42F64" w:rsidRPr="002F058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Лозинская </w:t>
      </w:r>
      <w:r w:rsidR="00F454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Елена Витальевна</w:t>
      </w:r>
    </w:p>
    <w:p w:rsidR="00BA66BE" w:rsidRPr="002F058C" w:rsidRDefault="00BA66BE" w:rsidP="00BA6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66BE" w:rsidRPr="002F058C" w:rsidRDefault="00BA66BE" w:rsidP="00BA66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A66BE" w:rsidRPr="002F058C" w:rsidRDefault="00BA66BE" w:rsidP="00BA66B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BE" w:rsidRPr="002F058C" w:rsidRDefault="00BA66BE" w:rsidP="00911A8B">
      <w:pPr>
        <w:spacing w:after="0" w:line="270" w:lineRule="atLeast"/>
        <w:ind w:left="-1560"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6BE" w:rsidRPr="002F058C" w:rsidRDefault="00BA66BE" w:rsidP="00911A8B">
      <w:pPr>
        <w:spacing w:after="0" w:line="270" w:lineRule="atLeast"/>
        <w:ind w:left="-1560"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6BE" w:rsidRPr="002F058C" w:rsidRDefault="00BA66BE" w:rsidP="00911A8B">
      <w:pPr>
        <w:spacing w:after="0" w:line="270" w:lineRule="atLeast"/>
        <w:ind w:left="-1560"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044F" w:rsidRDefault="0037044F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5436" w:rsidRDefault="00F45436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5436" w:rsidRDefault="00F45436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5436" w:rsidRDefault="00F45436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5436" w:rsidRDefault="00F45436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45436" w:rsidRDefault="00F45436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6266" w:rsidRDefault="00286266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86266" w:rsidRPr="002F058C" w:rsidRDefault="00286266" w:rsidP="0037044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7044F" w:rsidRPr="002F058C" w:rsidRDefault="0037044F" w:rsidP="00F45436">
      <w:pPr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 основе </w:t>
      </w:r>
      <w:r w:rsidR="00E97188"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F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 по русскому языку для общеобразовательных учреждений. 5- 11 классы</w:t>
      </w:r>
      <w:r w:rsidR="00E97188" w:rsidRPr="002F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F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/Автор-составитель С.</w:t>
      </w:r>
      <w:r w:rsidR="00E97188" w:rsidRPr="002F05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Львова. – М.: Мнемозина,</w:t>
      </w:r>
      <w:r w:rsidR="0042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2015</w:t>
      </w:r>
    </w:p>
    <w:p w:rsidR="00BA66BE" w:rsidRPr="002F058C" w:rsidRDefault="00BA66BE" w:rsidP="003704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66BE" w:rsidRPr="002F058C" w:rsidRDefault="00BA66BE" w:rsidP="00911A8B">
      <w:pPr>
        <w:spacing w:after="0" w:line="270" w:lineRule="atLeast"/>
        <w:ind w:left="-1560" w:firstLine="8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5436" w:rsidRDefault="00286266" w:rsidP="00F45436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</w:t>
      </w:r>
    </w:p>
    <w:p w:rsidR="00CE6AB9" w:rsidRPr="00F45436" w:rsidRDefault="00CE6AB9" w:rsidP="00F45436">
      <w:pPr>
        <w:keepNext/>
        <w:spacing w:before="240" w:after="60" w:line="240" w:lineRule="auto"/>
        <w:ind w:firstLine="708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плане.</w:t>
      </w:r>
    </w:p>
    <w:p w:rsidR="00CE6AB9" w:rsidRPr="002F058C" w:rsidRDefault="00CE6AB9" w:rsidP="00F45436">
      <w:pPr>
        <w:spacing w:after="0" w:line="240" w:lineRule="auto"/>
        <w:ind w:firstLine="56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Calibri" w:hAnsi="Times New Roman" w:cs="Times New Roman"/>
          <w:sz w:val="24"/>
          <w:szCs w:val="24"/>
          <w:lang w:bidi="en-US"/>
        </w:rPr>
        <w:t>В соответствии с учебным планом на 201</w:t>
      </w:r>
      <w:r w:rsidR="00CE322A">
        <w:rPr>
          <w:rFonts w:ascii="Times New Roman" w:eastAsia="Calibri" w:hAnsi="Times New Roman" w:cs="Times New Roman"/>
          <w:sz w:val="24"/>
          <w:szCs w:val="24"/>
          <w:lang w:bidi="en-US"/>
        </w:rPr>
        <w:t>7</w:t>
      </w:r>
      <w:r w:rsidRPr="002F058C">
        <w:rPr>
          <w:rFonts w:ascii="Times New Roman" w:eastAsia="Calibri" w:hAnsi="Times New Roman" w:cs="Times New Roman"/>
          <w:sz w:val="24"/>
          <w:szCs w:val="24"/>
          <w:lang w:bidi="en-US"/>
        </w:rPr>
        <w:t>-201</w:t>
      </w:r>
      <w:r w:rsidR="00CE322A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2F058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учебный год рабочая программа рассчитана </w:t>
      </w:r>
      <w:r w:rsidRPr="002F058C">
        <w:rPr>
          <w:rFonts w:ascii="Times New Roman" w:hAnsi="Times New Roman" w:cs="Times New Roman"/>
          <w:sz w:val="24"/>
          <w:szCs w:val="24"/>
        </w:rPr>
        <w:t>на  2  часа в неделю, 34 учебные недели</w:t>
      </w:r>
      <w:r w:rsidR="00A26D9D">
        <w:rPr>
          <w:rFonts w:ascii="Times New Roman" w:hAnsi="Times New Roman" w:cs="Times New Roman"/>
          <w:sz w:val="24"/>
          <w:szCs w:val="24"/>
        </w:rPr>
        <w:t xml:space="preserve"> 68 часов в год</w:t>
      </w:r>
      <w:r w:rsidR="004022EC" w:rsidRPr="002F058C">
        <w:rPr>
          <w:rFonts w:ascii="Times New Roman" w:hAnsi="Times New Roman" w:cs="Times New Roman"/>
          <w:sz w:val="24"/>
          <w:szCs w:val="24"/>
        </w:rPr>
        <w:t>,</w:t>
      </w:r>
      <w:r w:rsidR="00A26D9D">
        <w:rPr>
          <w:rFonts w:ascii="Times New Roman" w:hAnsi="Times New Roman" w:cs="Times New Roman"/>
          <w:sz w:val="24"/>
          <w:szCs w:val="24"/>
        </w:rPr>
        <w:t xml:space="preserve"> </w:t>
      </w:r>
      <w:r w:rsidR="004022EC" w:rsidRPr="002F058C">
        <w:rPr>
          <w:rFonts w:ascii="Times New Roman" w:hAnsi="Times New Roman" w:cs="Times New Roman"/>
          <w:sz w:val="24"/>
          <w:szCs w:val="24"/>
        </w:rPr>
        <w:t>по календарному учебному графику</w:t>
      </w:r>
      <w:r w:rsidR="00697680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4022EC" w:rsidRPr="002F058C">
        <w:rPr>
          <w:rFonts w:ascii="Times New Roman" w:hAnsi="Times New Roman" w:cs="Times New Roman"/>
          <w:sz w:val="24"/>
          <w:szCs w:val="24"/>
        </w:rPr>
        <w:t xml:space="preserve"> на 201</w:t>
      </w:r>
      <w:r w:rsidR="0042233D">
        <w:rPr>
          <w:rFonts w:ascii="Times New Roman" w:hAnsi="Times New Roman" w:cs="Times New Roman"/>
          <w:sz w:val="24"/>
          <w:szCs w:val="24"/>
        </w:rPr>
        <w:t>8</w:t>
      </w:r>
      <w:r w:rsidR="004022EC" w:rsidRPr="002F058C">
        <w:rPr>
          <w:rFonts w:ascii="Times New Roman" w:hAnsi="Times New Roman" w:cs="Times New Roman"/>
          <w:sz w:val="24"/>
          <w:szCs w:val="24"/>
        </w:rPr>
        <w:t>-201</w:t>
      </w:r>
      <w:r w:rsidR="0042233D">
        <w:rPr>
          <w:rFonts w:ascii="Times New Roman" w:hAnsi="Times New Roman" w:cs="Times New Roman"/>
          <w:sz w:val="24"/>
          <w:szCs w:val="24"/>
        </w:rPr>
        <w:t>9</w:t>
      </w:r>
      <w:r w:rsidR="00A26D9D">
        <w:rPr>
          <w:rFonts w:ascii="Times New Roman" w:hAnsi="Times New Roman" w:cs="Times New Roman"/>
          <w:sz w:val="24"/>
          <w:szCs w:val="24"/>
        </w:rPr>
        <w:t xml:space="preserve"> </w:t>
      </w:r>
      <w:r w:rsidR="00C43024" w:rsidRPr="002F058C">
        <w:rPr>
          <w:rFonts w:ascii="Times New Roman" w:hAnsi="Times New Roman" w:cs="Times New Roman"/>
          <w:sz w:val="24"/>
          <w:szCs w:val="24"/>
        </w:rPr>
        <w:t>год</w:t>
      </w:r>
      <w:r w:rsidR="004022EC" w:rsidRPr="002F058C">
        <w:rPr>
          <w:rFonts w:ascii="Times New Roman" w:hAnsi="Times New Roman" w:cs="Times New Roman"/>
          <w:sz w:val="24"/>
          <w:szCs w:val="24"/>
        </w:rPr>
        <w:t xml:space="preserve">  </w:t>
      </w:r>
      <w:r w:rsidR="008931F6" w:rsidRPr="002F058C">
        <w:rPr>
          <w:rFonts w:ascii="Times New Roman" w:hAnsi="Times New Roman" w:cs="Times New Roman"/>
          <w:sz w:val="24"/>
          <w:szCs w:val="24"/>
        </w:rPr>
        <w:t>6</w:t>
      </w:r>
      <w:r w:rsidR="0042233D">
        <w:rPr>
          <w:rFonts w:ascii="Times New Roman" w:hAnsi="Times New Roman" w:cs="Times New Roman"/>
          <w:sz w:val="24"/>
          <w:szCs w:val="24"/>
        </w:rPr>
        <w:t>8</w:t>
      </w:r>
      <w:r w:rsidR="008931F6" w:rsidRPr="002F058C">
        <w:rPr>
          <w:rFonts w:ascii="Times New Roman" w:hAnsi="Times New Roman" w:cs="Times New Roman"/>
          <w:sz w:val="24"/>
          <w:szCs w:val="24"/>
        </w:rPr>
        <w:t xml:space="preserve"> часов</w:t>
      </w:r>
      <w:proofErr w:type="gramStart"/>
      <w:r w:rsidR="0042233D">
        <w:rPr>
          <w:rFonts w:ascii="Times New Roman" w:hAnsi="Times New Roman" w:cs="Times New Roman"/>
          <w:sz w:val="24"/>
          <w:szCs w:val="24"/>
        </w:rPr>
        <w:t>.</w:t>
      </w:r>
      <w:r w:rsidR="00A26D9D">
        <w:rPr>
          <w:rFonts w:ascii="Times New Roman" w:hAnsi="Times New Roman" w:cs="Times New Roman"/>
          <w:sz w:val="24"/>
          <w:szCs w:val="24"/>
        </w:rPr>
        <w:t>.</w:t>
      </w:r>
      <w:r w:rsidR="004022EC" w:rsidRPr="002F05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17EAD" w:rsidRPr="002F058C" w:rsidRDefault="00117EAD" w:rsidP="00117EAD">
      <w:pPr>
        <w:pStyle w:val="c28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 w:rsidRPr="002F058C">
        <w:rPr>
          <w:rStyle w:val="c3"/>
          <w:b/>
          <w:bCs/>
          <w:color w:val="000000"/>
        </w:rPr>
        <w:t>Общие учебные умения, навыки и способы деятельности</w:t>
      </w:r>
    </w:p>
    <w:p w:rsidR="00117EAD" w:rsidRPr="002F058C" w:rsidRDefault="00117EAD" w:rsidP="00F45436">
      <w:pPr>
        <w:pStyle w:val="c8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2F058C">
        <w:rPr>
          <w:rStyle w:val="c4"/>
          <w:color w:val="000000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2F058C">
        <w:rPr>
          <w:rStyle w:val="c4"/>
          <w:color w:val="000000"/>
        </w:rPr>
        <w:t>надпредметной</w:t>
      </w:r>
      <w:proofErr w:type="spellEnd"/>
      <w:r w:rsidRPr="002F058C">
        <w:rPr>
          <w:rStyle w:val="c4"/>
          <w:color w:val="000000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2F058C">
        <w:rPr>
          <w:rStyle w:val="c4"/>
          <w:color w:val="000000"/>
        </w:rPr>
        <w:t>общеучебные</w:t>
      </w:r>
      <w:proofErr w:type="spellEnd"/>
      <w:r w:rsidRPr="002F058C">
        <w:rPr>
          <w:rStyle w:val="c4"/>
          <w:color w:val="000000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2F058C">
        <w:rPr>
          <w:rStyle w:val="c4"/>
          <w:color w:val="000000"/>
        </w:rPr>
        <w:t xml:space="preserve">В процессе изучения русского (родного) языка совершенствуются и развиваются следующие </w:t>
      </w:r>
      <w:proofErr w:type="spellStart"/>
      <w:r w:rsidRPr="002F058C">
        <w:rPr>
          <w:rStyle w:val="c4"/>
          <w:color w:val="000000"/>
        </w:rPr>
        <w:t>общеучебные</w:t>
      </w:r>
      <w:proofErr w:type="spellEnd"/>
      <w:r w:rsidRPr="002F058C">
        <w:rPr>
          <w:rStyle w:val="c4"/>
          <w:color w:val="000000"/>
        </w:rPr>
        <w:t xml:space="preserve"> умения:</w:t>
      </w:r>
      <w:r w:rsidR="00A26D9D">
        <w:rPr>
          <w:rStyle w:val="c4"/>
          <w:color w:val="000000"/>
        </w:rPr>
        <w:t xml:space="preserve"> </w:t>
      </w:r>
      <w:r w:rsidRPr="002F058C">
        <w:rPr>
          <w:rStyle w:val="c1"/>
          <w:b/>
          <w:bCs/>
          <w:i/>
          <w:iCs/>
          <w:color w:val="000000"/>
        </w:rPr>
        <w:t>коммуникативные</w:t>
      </w:r>
      <w:r w:rsidRPr="002F058C">
        <w:rPr>
          <w:rStyle w:val="c4"/>
          <w:color w:val="000000"/>
        </w:rPr>
        <w:t> 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  <w:r w:rsidRPr="002F058C">
        <w:rPr>
          <w:rStyle w:val="apple-converted-space"/>
          <w:color w:val="000000"/>
        </w:rPr>
        <w:t> </w:t>
      </w:r>
      <w:r w:rsidRPr="002F058C">
        <w:rPr>
          <w:rStyle w:val="c1"/>
          <w:b/>
          <w:bCs/>
          <w:i/>
          <w:iCs/>
          <w:color w:val="000000"/>
        </w:rPr>
        <w:t>интеллектуальные</w:t>
      </w:r>
      <w:r w:rsidRPr="002F058C">
        <w:rPr>
          <w:rStyle w:val="c4"/>
          <w:color w:val="000000"/>
        </w:rPr>
        <w:t> (сравнение и сопоставление, соотнесение, синтез, обобщение, абстрагирование, оценивание и классификация),</w:t>
      </w:r>
      <w:r w:rsidR="00F45436">
        <w:rPr>
          <w:rStyle w:val="c4"/>
          <w:color w:val="000000"/>
        </w:rPr>
        <w:t xml:space="preserve"> </w:t>
      </w:r>
      <w:r w:rsidRPr="002F058C">
        <w:rPr>
          <w:rStyle w:val="c1"/>
          <w:b/>
          <w:bCs/>
          <w:i/>
          <w:iCs/>
          <w:color w:val="000000"/>
        </w:rPr>
        <w:t>информационные</w:t>
      </w:r>
      <w:r w:rsidRPr="002F058C">
        <w:rPr>
          <w:rStyle w:val="c4"/>
          <w:color w:val="000000"/>
        </w:rPr>
        <w:t> (умение осуществлять библиографический поиск, извлекать информацию из различных</w:t>
      </w:r>
      <w:proofErr w:type="gramEnd"/>
      <w:r w:rsidRPr="002F058C">
        <w:rPr>
          <w:rStyle w:val="c4"/>
          <w:color w:val="000000"/>
        </w:rPr>
        <w:t xml:space="preserve"> источников, умение работать с текстом),</w:t>
      </w:r>
      <w:r w:rsidRPr="002F058C">
        <w:rPr>
          <w:rStyle w:val="apple-converted-space"/>
          <w:color w:val="000000"/>
        </w:rPr>
        <w:t> </w:t>
      </w:r>
      <w:r w:rsidRPr="002F058C">
        <w:rPr>
          <w:rStyle w:val="c1"/>
          <w:b/>
          <w:bCs/>
          <w:i/>
          <w:iCs/>
          <w:color w:val="000000"/>
        </w:rPr>
        <w:t>организационные</w:t>
      </w:r>
      <w:r w:rsidRPr="002F058C">
        <w:rPr>
          <w:rStyle w:val="c3"/>
          <w:b/>
          <w:bCs/>
          <w:color w:val="000000"/>
        </w:rPr>
        <w:t> </w:t>
      </w:r>
      <w:r w:rsidRPr="002F058C">
        <w:rPr>
          <w:rStyle w:val="c4"/>
          <w:color w:val="000000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2F058C">
        <w:rPr>
          <w:rStyle w:val="c4"/>
          <w:color w:val="000000"/>
        </w:rPr>
        <w:t>самокоррекцию</w:t>
      </w:r>
      <w:proofErr w:type="spellEnd"/>
      <w:r w:rsidRPr="002F058C">
        <w:rPr>
          <w:rStyle w:val="c4"/>
          <w:color w:val="000000"/>
        </w:rPr>
        <w:t>).</w:t>
      </w:r>
    </w:p>
    <w:p w:rsidR="00A75812" w:rsidRPr="002F058C" w:rsidRDefault="00CE6AB9" w:rsidP="00A26D9D">
      <w:pPr>
        <w:pStyle w:val="Default"/>
        <w:jc w:val="center"/>
        <w:rPr>
          <w:i/>
          <w:iCs/>
        </w:rPr>
      </w:pPr>
      <w:r w:rsidRPr="002F058C">
        <w:rPr>
          <w:rFonts w:eastAsiaTheme="minorEastAsia"/>
          <w:lang w:eastAsia="ru-RU"/>
        </w:rPr>
        <w:tab/>
      </w:r>
      <w:r w:rsidR="00A75812" w:rsidRPr="002F058C">
        <w:rPr>
          <w:b/>
          <w:bCs/>
          <w:iCs/>
        </w:rPr>
        <w:t xml:space="preserve">Содержание программы </w:t>
      </w:r>
    </w:p>
    <w:p w:rsidR="00A75812" w:rsidRPr="002F058C" w:rsidRDefault="00A75812" w:rsidP="00A75812">
      <w:pPr>
        <w:pStyle w:val="Default"/>
        <w:rPr>
          <w:b/>
          <w:u w:val="single"/>
        </w:rPr>
      </w:pPr>
      <w:r w:rsidRPr="002F058C">
        <w:rPr>
          <w:b/>
          <w:i/>
          <w:iCs/>
          <w:u w:val="single"/>
        </w:rPr>
        <w:t>Введение  - 3 ч.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Русский литературный язык. Основные формы существования национального русского языка: русский литературный язык, территориальные диалекты, социальные диалекты и просторечие. Понятие о литературном языке. </w:t>
      </w:r>
    </w:p>
    <w:p w:rsidR="00A75812" w:rsidRPr="002F058C" w:rsidRDefault="00A75812" w:rsidP="00F45436">
      <w:pPr>
        <w:pStyle w:val="Default"/>
        <w:jc w:val="both"/>
      </w:pPr>
      <w:proofErr w:type="spellStart"/>
      <w:r w:rsidRPr="002F058C">
        <w:t>Нормированность</w:t>
      </w:r>
      <w:proofErr w:type="spellEnd"/>
      <w:r w:rsidRPr="002F058C">
        <w:t xml:space="preserve"> – основная отличительная особенность русского литературного языка.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Языковая норма и её признаки. Виды норм русского литературного языка. Виды лингвистических словарей.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Культура речи как раздел лингвистики (обобщение). Основные задачи раздела. Культура речи и культура поведения человека. Понятие экологии языка. </w:t>
      </w:r>
    </w:p>
    <w:p w:rsidR="00A75812" w:rsidRPr="002F058C" w:rsidRDefault="00A75812" w:rsidP="00A75812">
      <w:pPr>
        <w:pStyle w:val="Default"/>
        <w:rPr>
          <w:b/>
          <w:u w:val="single"/>
        </w:rPr>
      </w:pPr>
      <w:r w:rsidRPr="002F058C">
        <w:rPr>
          <w:b/>
          <w:i/>
          <w:iCs/>
          <w:u w:val="single"/>
        </w:rPr>
        <w:t>Повторение изученного в 5 – 8 классах  - 7 ч.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Основные единицы языка: звук, морфема, слово, словосочетание, предложение. Трудные случаи синтаксического и пунктуационного анализа предложения. Трудные случаи орфографии и пунктуации. Вопрос о тексте как единице языка и речи. </w:t>
      </w:r>
    </w:p>
    <w:p w:rsidR="00A75812" w:rsidRPr="002F058C" w:rsidRDefault="00A75812" w:rsidP="00A75812">
      <w:pPr>
        <w:pStyle w:val="Default"/>
        <w:rPr>
          <w:b/>
          <w:u w:val="single"/>
        </w:rPr>
      </w:pPr>
      <w:proofErr w:type="spellStart"/>
      <w:r w:rsidRPr="002F058C">
        <w:rPr>
          <w:b/>
          <w:i/>
          <w:iCs/>
          <w:u w:val="single"/>
        </w:rPr>
        <w:t>Текстоведение</w:t>
      </w:r>
      <w:proofErr w:type="spellEnd"/>
      <w:r w:rsidRPr="002F058C">
        <w:rPr>
          <w:b/>
          <w:i/>
          <w:iCs/>
          <w:u w:val="single"/>
        </w:rPr>
        <w:t xml:space="preserve"> – 7 ч.</w:t>
      </w:r>
    </w:p>
    <w:p w:rsidR="00A75812" w:rsidRPr="002F058C" w:rsidRDefault="00A75812" w:rsidP="00F45436">
      <w:pPr>
        <w:pStyle w:val="Default"/>
        <w:jc w:val="both"/>
      </w:pPr>
      <w:r w:rsidRPr="002F058C">
        <w:t>Текст и его признаки (обобщение).</w:t>
      </w:r>
      <w:r w:rsidR="00A26D9D">
        <w:t xml:space="preserve"> </w:t>
      </w:r>
      <w:r w:rsidRPr="002F058C">
        <w:t xml:space="preserve">Основные требования к содержанию текста: соответствие его теме и основной мысли, полнота раскрытия темы, последовательность изложения, правильность выделения абзацев, достоверность фактического материала.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Основные средства связи предложений в тексте: лексические, морфологические, синтаксические, комбинированные. Анафора как риторическая фигура речи.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Рассуждение как тип речи и его виды. Коммуникативная цель рассуждения (объяснить собеседнику что-то, убедить его в чём-либо). Структура текста-рассуждения.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Рецензия, отзыв, эссе как речевые жанры. Основные речевые стандарты (клише), помогающие реализовать коммуникативный замысел в процессе комментирования содержания прочитанного (прослушанного) текста, выявления и формулирования позиции автора и изложения собственного мнения.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Публичная речь как разновидность устной речи, обращённой к аудитории, рассчитанной на публику. Соответствие публичной речи научному или публицистическому стилю. Основные требования к публичному выступлению. </w:t>
      </w:r>
    </w:p>
    <w:p w:rsidR="00A75812" w:rsidRPr="002F058C" w:rsidRDefault="00A75812" w:rsidP="00F45436">
      <w:pPr>
        <w:pStyle w:val="Default"/>
        <w:jc w:val="both"/>
      </w:pPr>
      <w:r w:rsidRPr="002F058C">
        <w:t>Чтение и изложение текста (подробное и сжатое).</w:t>
      </w:r>
      <w:r w:rsidR="00F45436">
        <w:t xml:space="preserve"> </w:t>
      </w:r>
      <w:r w:rsidRPr="002F058C">
        <w:t xml:space="preserve">Основные этапы подготовки и написания </w:t>
      </w:r>
      <w:proofErr w:type="gramStart"/>
      <w:r w:rsidRPr="002F058C">
        <w:t>изложения</w:t>
      </w:r>
      <w:proofErr w:type="gramEnd"/>
      <w:r w:rsidRPr="002F058C">
        <w:t xml:space="preserve"> на основе прочитанного или прослушанного текста.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Основные приёмы сокращения </w:t>
      </w:r>
      <w:r w:rsidR="00F45436" w:rsidRPr="002F058C">
        <w:t>информации,</w:t>
      </w:r>
      <w:r w:rsidRPr="002F058C">
        <w:t xml:space="preserve"> при написании сжатого изложения прочитанного или прослушанного текста: исключение второстепенной информации в </w:t>
      </w:r>
      <w:r w:rsidRPr="002F058C">
        <w:lastRenderedPageBreak/>
        <w:t xml:space="preserve">каждой части текста или в одной из частей, обобщение необходимой информации в одной или в каждой части, замена прямой речи косвенной, исключение повторов материала, перегруппировка материала, объединение частей текста и др.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Сочинение текста. Основные этапы создания текста: определение темы и основной мысли текста; обдумывание содержания текста и подготовка рабочих материалов (плана, некоторых формулировок, списка слов, словосочетаний и т.п.); создание текста; редактирование текста. </w:t>
      </w:r>
    </w:p>
    <w:p w:rsidR="00A75812" w:rsidRPr="002F058C" w:rsidRDefault="00A75812" w:rsidP="00F45436">
      <w:pPr>
        <w:pStyle w:val="Default"/>
        <w:jc w:val="both"/>
        <w:rPr>
          <w:b/>
          <w:u w:val="single"/>
        </w:rPr>
      </w:pPr>
      <w:r w:rsidRPr="002F058C">
        <w:rPr>
          <w:b/>
          <w:i/>
          <w:iCs/>
          <w:u w:val="single"/>
        </w:rPr>
        <w:t xml:space="preserve">Синтаксис и пунктуация – 44 </w:t>
      </w:r>
    </w:p>
    <w:p w:rsidR="00A75812" w:rsidRPr="002F058C" w:rsidRDefault="00A75812" w:rsidP="00F45436">
      <w:pPr>
        <w:pStyle w:val="Default"/>
        <w:jc w:val="both"/>
      </w:pPr>
      <w:r w:rsidRPr="002F058C">
        <w:rPr>
          <w:i/>
        </w:rPr>
        <w:t>Сложное предложение как единица синтаксиса</w:t>
      </w:r>
      <w:r w:rsidRPr="002F058C">
        <w:t>. (2 ч.)</w:t>
      </w:r>
    </w:p>
    <w:p w:rsidR="00F45436" w:rsidRDefault="00A75812" w:rsidP="00F45436">
      <w:pPr>
        <w:pStyle w:val="Default"/>
        <w:jc w:val="both"/>
      </w:pPr>
      <w:r w:rsidRPr="002F058C">
        <w:t xml:space="preserve">Сложное предложение как смысловое, структурное и интонационное единство. Основные средства синтаксической связи между частями сложного предложения: интонация, союзы, союзные слова. Бессоюзные и союзные (сочинительные, подчинительные) сложные предложения. </w:t>
      </w:r>
    </w:p>
    <w:p w:rsidR="00A75812" w:rsidRPr="002F058C" w:rsidRDefault="00F45436" w:rsidP="00F45436">
      <w:pPr>
        <w:pStyle w:val="Default"/>
        <w:jc w:val="both"/>
      </w:pPr>
      <w:r>
        <w:rPr>
          <w:i/>
          <w:iCs/>
        </w:rPr>
        <w:t>Сложносочинённое предложение (</w:t>
      </w:r>
      <w:r w:rsidR="00A75812" w:rsidRPr="002F058C">
        <w:rPr>
          <w:i/>
          <w:iCs/>
        </w:rPr>
        <w:t>6 ч.)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Сложносочинённое предложение, его грамматические признаки. Строение сложносочинённого предложения.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Смысловые отношения между частями сложносочинённого предложения и способы их выражения: соединительные отношения, противительные отношения, разделительные отношения. </w:t>
      </w:r>
    </w:p>
    <w:p w:rsidR="00A75812" w:rsidRPr="002F058C" w:rsidRDefault="00A75812" w:rsidP="00F45436">
      <w:pPr>
        <w:pStyle w:val="Default"/>
        <w:jc w:val="both"/>
      </w:pPr>
      <w:r w:rsidRPr="002F058C">
        <w:rPr>
          <w:i/>
          <w:iCs/>
        </w:rPr>
        <w:t>Сложноподчинённое предложение  (1</w:t>
      </w:r>
      <w:r w:rsidR="00A732FF">
        <w:rPr>
          <w:i/>
          <w:iCs/>
        </w:rPr>
        <w:t>5</w:t>
      </w:r>
      <w:r w:rsidRPr="002F058C">
        <w:rPr>
          <w:i/>
          <w:iCs/>
        </w:rPr>
        <w:t xml:space="preserve"> ч.)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Сложноподчинённое предложение, его грамматические признаки.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Строение сложноподчинённого предложения: главная и придаточная часть, их единство (смысловое, интонационное, грамматическое).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Средства связи частей сложноподчинённого предложения: интонация, подчинительные союзы, союзные слова. Использование указательных слов в сложноподчинённых предложениях.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Смысловые и стилистические различия сложноподчинённых предложений с синонимическими союзами (чтобы, чтоб, с тем чтобы, для того чтобы и т.п.). </w:t>
      </w:r>
    </w:p>
    <w:p w:rsidR="00A75812" w:rsidRPr="002F058C" w:rsidRDefault="00A75812" w:rsidP="00F45436">
      <w:pPr>
        <w:pStyle w:val="Default"/>
        <w:jc w:val="both"/>
      </w:pPr>
      <w:proofErr w:type="gramStart"/>
      <w:r w:rsidRPr="002F058C">
        <w:t>Виды придаточных предложений по характеру смысловой связи между частями и значению подчинительных союзов, союзных слов: определительные, изъяснительные, обстоятельственные (места, времени, образа действия, сравнения, степени, цели, причины и следствия, условия, уступ</w:t>
      </w:r>
      <w:r w:rsidR="00F45436">
        <w:t>ки).</w:t>
      </w:r>
      <w:proofErr w:type="gramEnd"/>
    </w:p>
    <w:p w:rsidR="00A75812" w:rsidRPr="002F058C" w:rsidRDefault="00A75812" w:rsidP="00F45436">
      <w:pPr>
        <w:pStyle w:val="Default"/>
        <w:jc w:val="both"/>
      </w:pPr>
      <w:r w:rsidRPr="002F058C">
        <w:t xml:space="preserve">Вопрос о классификации сложноподчинённых предложений в современной лингвистике. Сложноподчинённые предложения с </w:t>
      </w:r>
      <w:proofErr w:type="gramStart"/>
      <w:r w:rsidRPr="002F058C">
        <w:t>придаточными</w:t>
      </w:r>
      <w:proofErr w:type="gramEnd"/>
      <w:r w:rsidRPr="002F058C">
        <w:t xml:space="preserve"> присоединительными, </w:t>
      </w:r>
      <w:proofErr w:type="spellStart"/>
      <w:r w:rsidRPr="002F058C">
        <w:t>местоимённо</w:t>
      </w:r>
      <w:proofErr w:type="spellEnd"/>
      <w:r w:rsidRPr="002F058C">
        <w:t xml:space="preserve">-определительными.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Сложные предложения с двумя или несколькими придаточными.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Виды подчинительной связи в сложных предложениях с двумя или несколькими придаточными: соподчинение (однородное и неоднородное); последовательное подчинение придаточных частей; сочетание в предложении соподчинения и последовательного подчинения. </w:t>
      </w:r>
    </w:p>
    <w:p w:rsidR="00A75812" w:rsidRPr="002F058C" w:rsidRDefault="00A75812" w:rsidP="00A75812">
      <w:pPr>
        <w:pStyle w:val="Default"/>
      </w:pPr>
      <w:r w:rsidRPr="002F058C">
        <w:rPr>
          <w:i/>
          <w:iCs/>
        </w:rPr>
        <w:t>Бессоюзное сложное предложение  (7 ч.)</w:t>
      </w:r>
    </w:p>
    <w:p w:rsidR="00A75812" w:rsidRDefault="00A75812" w:rsidP="00A75812">
      <w:pPr>
        <w:pStyle w:val="Default"/>
      </w:pPr>
      <w:r w:rsidRPr="002F058C">
        <w:t xml:space="preserve">Бессоюзное предложение, его грамматические особенности. Смысловые отношения между частями бессоюзного сложного предложения. Виды бессоюзного сложного предложения в зависимости от смысловых отношений между его частями: со значением перечисления, со значением причины, пояснения, дополнения, со значением времени, условия; следствия, сравнения; противопоставления или неожиданного, резкого присоединения, быстрой смены событий. </w:t>
      </w:r>
    </w:p>
    <w:p w:rsidR="00EE3D1A" w:rsidRPr="002F058C" w:rsidRDefault="00EE3D1A" w:rsidP="00A75812">
      <w:pPr>
        <w:pStyle w:val="Default"/>
      </w:pPr>
    </w:p>
    <w:p w:rsidR="00A75812" w:rsidRPr="002F058C" w:rsidRDefault="00A75812" w:rsidP="00A75812">
      <w:pPr>
        <w:pStyle w:val="Default"/>
      </w:pPr>
      <w:r w:rsidRPr="002F058C">
        <w:rPr>
          <w:i/>
          <w:iCs/>
        </w:rPr>
        <w:t>Сложное предложение с разными видами союзной и бессоюзной связи (</w:t>
      </w:r>
      <w:r w:rsidR="00A732FF">
        <w:rPr>
          <w:i/>
          <w:iCs/>
        </w:rPr>
        <w:t>6</w:t>
      </w:r>
      <w:r w:rsidRPr="002F058C">
        <w:rPr>
          <w:i/>
          <w:iCs/>
        </w:rPr>
        <w:t xml:space="preserve"> ч.)</w:t>
      </w:r>
    </w:p>
    <w:p w:rsidR="00A75812" w:rsidRPr="002F058C" w:rsidRDefault="00A75812" w:rsidP="00F45436">
      <w:pPr>
        <w:pStyle w:val="Default"/>
        <w:jc w:val="both"/>
      </w:pPr>
      <w:r w:rsidRPr="002F058C">
        <w:t>Сложное предложение с разными видами союзной и бе</w:t>
      </w:r>
      <w:r w:rsidR="00F45436">
        <w:t>ссоюзной связи. Структурные осо</w:t>
      </w:r>
      <w:r w:rsidRPr="002F058C">
        <w:t xml:space="preserve">бенности таких предложений. Основные разновидности предложений в зависимости от сочетания видов связи: сочинительная и подчинительная, подчинительная и бессоюзная, сочинительная и бессоюзная, сочинительная, подчинительная и бессоюзная.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Интонационные и пунктуационные особенности сложных предложений с разными видами союзной и бессоюзной связи. </w:t>
      </w:r>
    </w:p>
    <w:p w:rsidR="00A75812" w:rsidRPr="002F058C" w:rsidRDefault="00A75812" w:rsidP="00F45436">
      <w:pPr>
        <w:pStyle w:val="Default"/>
        <w:jc w:val="both"/>
      </w:pPr>
      <w:r w:rsidRPr="002F058C">
        <w:lastRenderedPageBreak/>
        <w:t xml:space="preserve">Период как особая форма организации сложных предложений и как поэтическое средство художественного текста. </w:t>
      </w:r>
    </w:p>
    <w:p w:rsidR="00A75812" w:rsidRPr="002F058C" w:rsidRDefault="00A75812" w:rsidP="00F45436">
      <w:pPr>
        <w:pStyle w:val="Default"/>
        <w:jc w:val="both"/>
      </w:pPr>
      <w:r w:rsidRPr="002F058C">
        <w:rPr>
          <w:i/>
          <w:iCs/>
        </w:rPr>
        <w:t>Синтаксические конструкции с чужой речью  (</w:t>
      </w:r>
      <w:r w:rsidR="00A732FF">
        <w:rPr>
          <w:i/>
          <w:iCs/>
        </w:rPr>
        <w:t>5</w:t>
      </w:r>
      <w:r w:rsidRPr="002F058C">
        <w:rPr>
          <w:i/>
          <w:iCs/>
        </w:rPr>
        <w:t xml:space="preserve"> ч.)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Основные способы передачи чужой речи: </w:t>
      </w:r>
    </w:p>
    <w:p w:rsidR="00A75812" w:rsidRPr="002F058C" w:rsidRDefault="00A75812" w:rsidP="00F45436">
      <w:pPr>
        <w:pStyle w:val="Default"/>
        <w:jc w:val="both"/>
      </w:pPr>
      <w:r w:rsidRPr="002F058C">
        <w:t></w:t>
      </w:r>
      <w:r w:rsidRPr="002F058C">
        <w:t xml:space="preserve">предложения с прямой речью; </w:t>
      </w:r>
    </w:p>
    <w:p w:rsidR="00A75812" w:rsidRPr="002F058C" w:rsidRDefault="00A75812" w:rsidP="00F45436">
      <w:pPr>
        <w:pStyle w:val="Default"/>
        <w:spacing w:after="52"/>
        <w:jc w:val="both"/>
      </w:pPr>
      <w:r w:rsidRPr="002F058C">
        <w:t></w:t>
      </w:r>
      <w:r w:rsidRPr="002F058C">
        <w:t xml:space="preserve">сложноподчинённые предложения с косвенной речью; </w:t>
      </w:r>
    </w:p>
    <w:p w:rsidR="00A75812" w:rsidRPr="002F058C" w:rsidRDefault="00A75812" w:rsidP="00F45436">
      <w:pPr>
        <w:pStyle w:val="Default"/>
        <w:spacing w:after="52"/>
        <w:jc w:val="both"/>
      </w:pPr>
      <w:r w:rsidRPr="002F058C">
        <w:t></w:t>
      </w:r>
      <w:r w:rsidRPr="002F058C">
        <w:t xml:space="preserve">простые предложения с дополнением, называющим тему чужой речи (говорить о тебе); </w:t>
      </w:r>
    </w:p>
    <w:p w:rsidR="00A75812" w:rsidRPr="002F058C" w:rsidRDefault="00A75812" w:rsidP="00F45436">
      <w:pPr>
        <w:pStyle w:val="Default"/>
        <w:jc w:val="both"/>
      </w:pPr>
      <w:r w:rsidRPr="002F058C">
        <w:t></w:t>
      </w:r>
      <w:r w:rsidRPr="002F058C">
        <w:t xml:space="preserve">предложения с вводными конструкциями (по словам родителей). </w:t>
      </w:r>
    </w:p>
    <w:p w:rsidR="00A75812" w:rsidRPr="002F058C" w:rsidRDefault="00A75812" w:rsidP="00A75812">
      <w:pPr>
        <w:pStyle w:val="Default"/>
      </w:pPr>
    </w:p>
    <w:p w:rsidR="00A75812" w:rsidRPr="002F058C" w:rsidRDefault="00A75812" w:rsidP="00A75812">
      <w:pPr>
        <w:pStyle w:val="Default"/>
      </w:pPr>
      <w:r w:rsidRPr="002F058C">
        <w:t xml:space="preserve">Прямая и косвенная речь. </w:t>
      </w:r>
    </w:p>
    <w:p w:rsidR="00A75812" w:rsidRPr="002F058C" w:rsidRDefault="00A75812" w:rsidP="00F45436">
      <w:pPr>
        <w:pStyle w:val="Default"/>
        <w:jc w:val="both"/>
      </w:pPr>
      <w:proofErr w:type="spellStart"/>
      <w:r w:rsidRPr="002F058C">
        <w:t>Несобственно</w:t>
      </w:r>
      <w:proofErr w:type="spellEnd"/>
      <w:r w:rsidRPr="002F058C">
        <w:t xml:space="preserve">-прямая речь.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Диалог и его основные виды: диалог этикетного характера, диалог-расспрос, диалог-побуждение к действию, диалог-обмен мнениями и др. </w:t>
      </w:r>
    </w:p>
    <w:p w:rsidR="00A75812" w:rsidRPr="002F058C" w:rsidRDefault="00A75812" w:rsidP="00F45436">
      <w:pPr>
        <w:pStyle w:val="Default"/>
        <w:jc w:val="both"/>
      </w:pPr>
      <w:r w:rsidRPr="002F058C">
        <w:rPr>
          <w:i/>
          <w:iCs/>
        </w:rPr>
        <w:t xml:space="preserve">Цитирование </w:t>
      </w:r>
      <w:r w:rsidRPr="002F058C">
        <w:t xml:space="preserve">как способ передачи чужой речи. </w:t>
      </w:r>
    </w:p>
    <w:p w:rsidR="00A75812" w:rsidRPr="002F058C" w:rsidRDefault="00A75812" w:rsidP="00F45436">
      <w:pPr>
        <w:pStyle w:val="Default"/>
        <w:jc w:val="both"/>
      </w:pPr>
      <w:r w:rsidRPr="002F058C">
        <w:t xml:space="preserve">Различные способы цитирования. Основные требования к цитированию. </w:t>
      </w:r>
    </w:p>
    <w:p w:rsidR="00A75812" w:rsidRPr="002F058C" w:rsidRDefault="00A75812" w:rsidP="00A7581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058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Повторение изученного. </w:t>
      </w:r>
      <w:r w:rsidR="00E6220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6</w:t>
      </w:r>
      <w:r w:rsidRPr="002F058C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ч.</w:t>
      </w:r>
    </w:p>
    <w:p w:rsidR="00CE6AB9" w:rsidRDefault="00CE6AB9" w:rsidP="00CE6A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5436" w:rsidRPr="002F058C" w:rsidRDefault="00F45436" w:rsidP="00CE6A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A08AF" w:rsidRPr="002F058C" w:rsidRDefault="00FA08AF" w:rsidP="00F45436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F05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Style w:val="a3"/>
        <w:tblW w:w="0" w:type="auto"/>
        <w:tblInd w:w="901" w:type="dxa"/>
        <w:tblLook w:val="04A0" w:firstRow="1" w:lastRow="0" w:firstColumn="1" w:lastColumn="0" w:noHBand="0" w:noVBand="1"/>
      </w:tblPr>
      <w:tblGrid>
        <w:gridCol w:w="674"/>
        <w:gridCol w:w="5370"/>
        <w:gridCol w:w="1232"/>
      </w:tblGrid>
      <w:tr w:rsidR="00FA08AF" w:rsidRPr="002F058C" w:rsidTr="00F45436">
        <w:trPr>
          <w:trHeight w:val="322"/>
        </w:trPr>
        <w:tc>
          <w:tcPr>
            <w:tcW w:w="6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gramEnd"/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A08AF" w:rsidRPr="002F058C" w:rsidTr="00F45436">
        <w:trPr>
          <w:trHeight w:val="32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8AF" w:rsidRPr="002F058C" w:rsidRDefault="00FA08AF" w:rsidP="00FA0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8AF" w:rsidRPr="002F058C" w:rsidRDefault="00FA08AF" w:rsidP="00FA0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08AF" w:rsidRPr="002F058C" w:rsidRDefault="00FA08AF" w:rsidP="00FA0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литературный язык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 w:rsidRPr="002F058C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 w:rsidRPr="002F05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5 </w:t>
            </w: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F058C">
              <w:rPr>
                <w:rFonts w:ascii="Times New Roman" w:hAnsi="Times New Roman" w:cs="Times New Roman"/>
                <w:bCs/>
                <w:sz w:val="24"/>
                <w:szCs w:val="24"/>
              </w:rPr>
              <w:t>8 классах</w:t>
            </w: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F058C">
              <w:rPr>
                <w:rFonts w:ascii="Times New Roman" w:hAnsi="Times New Roman" w:cs="Times New Roman"/>
                <w:sz w:val="24"/>
                <w:szCs w:val="24"/>
              </w:rPr>
              <w:t>Текстоведение</w:t>
            </w:r>
            <w:proofErr w:type="spellEnd"/>
            <w:r w:rsidRPr="002F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сложного предложения: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 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8AF" w:rsidRPr="002F058C" w:rsidTr="00F45436">
        <w:trPr>
          <w:trHeight w:val="7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>Синтаксические конструкции с чужой речью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FA08AF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4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2F058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F45436" w:rsidRDefault="00CE322A" w:rsidP="00F4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08AF" w:rsidRPr="002F058C" w:rsidTr="00F45436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08AF" w:rsidRPr="002F058C" w:rsidRDefault="00FA08AF" w:rsidP="00FA08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45436" w:rsidP="00F454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08AF" w:rsidRPr="002F058C" w:rsidRDefault="00FA08AF" w:rsidP="00E622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622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F0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</w:t>
            </w:r>
          </w:p>
        </w:tc>
      </w:tr>
    </w:tbl>
    <w:p w:rsidR="00FA08AF" w:rsidRPr="002F058C" w:rsidRDefault="00FA08AF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08AF" w:rsidRDefault="00FA08AF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5436" w:rsidRDefault="00F45436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202" w:rsidRDefault="00E62202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202" w:rsidRDefault="00E62202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202" w:rsidRPr="002F058C" w:rsidRDefault="00E62202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1E9" w:rsidRDefault="00D611E9" w:rsidP="00F454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1E9" w:rsidRDefault="00D611E9" w:rsidP="00F454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33D" w:rsidRDefault="0042233D" w:rsidP="00F454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11E9" w:rsidRDefault="00E62202" w:rsidP="00F454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77AD4" w:rsidRPr="002F058C" w:rsidRDefault="00D77AD4" w:rsidP="00F4543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5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Требование к уровню подготовки </w:t>
      </w:r>
      <w:proofErr w:type="gramStart"/>
      <w:r w:rsidRPr="002F058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F058C">
        <w:rPr>
          <w:rFonts w:ascii="Times New Roman" w:hAnsi="Times New Roman" w:cs="Times New Roman"/>
          <w:b/>
          <w:sz w:val="24"/>
          <w:szCs w:val="24"/>
        </w:rPr>
        <w:t>.</w:t>
      </w:r>
    </w:p>
    <w:p w:rsidR="00D77AD4" w:rsidRPr="002F058C" w:rsidRDefault="00D77AD4" w:rsidP="00D77AD4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D4" w:rsidRPr="002F058C" w:rsidRDefault="00D77AD4" w:rsidP="00D77AD4">
      <w:pPr>
        <w:shd w:val="clear" w:color="auto" w:fill="FFFFFF"/>
        <w:spacing w:before="154" w:after="120" w:line="240" w:lineRule="auto"/>
        <w:ind w:left="379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>Речевая деятельность.</w:t>
      </w:r>
    </w:p>
    <w:p w:rsidR="00D77AD4" w:rsidRPr="002F058C" w:rsidRDefault="00D77AD4" w:rsidP="00D77AD4">
      <w:pPr>
        <w:shd w:val="clear" w:color="auto" w:fill="FFFFFF"/>
        <w:spacing w:before="5" w:after="120" w:line="240" w:lineRule="auto"/>
        <w:ind w:left="34" w:right="19" w:firstLine="31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058C">
        <w:rPr>
          <w:rFonts w:ascii="Times New Roman" w:eastAsia="Calibri" w:hAnsi="Times New Roman" w:cs="Times New Roman"/>
          <w:i/>
          <w:iCs/>
          <w:sz w:val="24"/>
          <w:szCs w:val="24"/>
        </w:rPr>
        <w:t>Аудирование</w:t>
      </w:r>
      <w:proofErr w:type="spellEnd"/>
      <w:r w:rsidRPr="002F05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2F058C">
        <w:rPr>
          <w:rFonts w:ascii="Times New Roman" w:eastAsia="Calibri" w:hAnsi="Times New Roman" w:cs="Times New Roman"/>
          <w:sz w:val="24"/>
          <w:szCs w:val="24"/>
        </w:rPr>
        <w:t>Фиксировать на письме информацию исходного текста в виде тезисов, конспектов, резюме, полного или сжатого пересказа; формулировать вопросы по содержанию текста; заме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чать в собственной и чужой речи отступления от норм литературного языка.</w:t>
      </w:r>
    </w:p>
    <w:p w:rsidR="00D77AD4" w:rsidRPr="002F058C" w:rsidRDefault="00D77AD4" w:rsidP="00D77AD4">
      <w:pPr>
        <w:shd w:val="clear" w:color="auto" w:fill="FFFFFF"/>
        <w:spacing w:before="10" w:after="120" w:line="240" w:lineRule="auto"/>
        <w:ind w:left="24" w:right="24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Чтение. </w:t>
      </w:r>
      <w:r w:rsidRPr="002F058C">
        <w:rPr>
          <w:rFonts w:ascii="Times New Roman" w:eastAsia="Calibri" w:hAnsi="Times New Roman" w:cs="Times New Roman"/>
          <w:sz w:val="24"/>
          <w:szCs w:val="24"/>
        </w:rPr>
        <w:t>Понимать коммуникативную цель чтения текста и в соответствии с этим организовывать процесс чтения; состав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лять конспект прочитанного текста; оценивать степень понимания содержания прочитанного текста; прогнозировать возможное развитие основной мысли до чтения лингвистического текста.</w:t>
      </w:r>
    </w:p>
    <w:p w:rsidR="00D77AD4" w:rsidRPr="002F058C" w:rsidRDefault="00D77AD4" w:rsidP="00D77AD4">
      <w:pPr>
        <w:shd w:val="clear" w:color="auto" w:fill="FFFFFF"/>
        <w:spacing w:after="120" w:line="240" w:lineRule="auto"/>
        <w:ind w:left="14" w:right="34" w:firstLine="3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Говорение. </w:t>
      </w:r>
      <w:proofErr w:type="gramStart"/>
      <w:r w:rsidRPr="002F058C">
        <w:rPr>
          <w:rFonts w:ascii="Times New Roman" w:eastAsia="Calibri" w:hAnsi="Times New Roman" w:cs="Times New Roman"/>
          <w:sz w:val="24"/>
          <w:szCs w:val="24"/>
        </w:rPr>
        <w:t>Создавать устные монологические высказывания на актуальные социально-культурные, нравственно-этические, социально-бытовые, учебные темы;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(развертывание содер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  <w:proofErr w:type="gramEnd"/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 строить научное рассуждение по сложным вопросам школьного курса русского языка </w:t>
      </w:r>
      <w:r w:rsidRPr="002F058C">
        <w:rPr>
          <w:rFonts w:ascii="Times New Roman" w:eastAsia="Calibri" w:hAnsi="Times New Roman" w:cs="Times New Roman"/>
          <w:i/>
          <w:iCs/>
          <w:sz w:val="24"/>
          <w:szCs w:val="24"/>
        </w:rPr>
        <w:t>(Причастие — это особая форма глагола или самостоятельная часть речи?).</w:t>
      </w:r>
    </w:p>
    <w:p w:rsidR="00D77AD4" w:rsidRPr="002F058C" w:rsidRDefault="00D77AD4" w:rsidP="00EE3D1A">
      <w:pPr>
        <w:shd w:val="clear" w:color="auto" w:fill="FFFFFF"/>
        <w:spacing w:before="10" w:after="120" w:line="240" w:lineRule="auto"/>
        <w:ind w:right="53" w:firstLine="3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Письмо. </w:t>
      </w:r>
      <w:proofErr w:type="gramStart"/>
      <w:r w:rsidRPr="002F058C">
        <w:rPr>
          <w:rFonts w:ascii="Times New Roman" w:eastAsia="Calibri" w:hAnsi="Times New Roman" w:cs="Times New Roman"/>
          <w:sz w:val="24"/>
          <w:szCs w:val="24"/>
        </w:rPr>
        <w:t>Владеть основными нормами построения письменного высказывания: соответствие теме и основной мысли, полнота рас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крытия темы; достоверность фактического материала, последо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вательность изложения (развертывание содержания по плану), правильность выделения абзацев в тексте, наличие грамматиче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ской связи предложений в тексте, владение нормами правописа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ния; писать изложения по публицистическим, художественным</w:t>
      </w:r>
      <w:r w:rsidR="00EE3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058C">
        <w:rPr>
          <w:rFonts w:ascii="Times New Roman" w:eastAsia="Calibri" w:hAnsi="Times New Roman" w:cs="Times New Roman"/>
          <w:sz w:val="24"/>
          <w:szCs w:val="24"/>
        </w:rPr>
        <w:t>текстам, сохраняя композиционную форму, типологическое строе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ние, характерные языковые средства;</w:t>
      </w:r>
      <w:proofErr w:type="gramEnd"/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 вводить в текст изложе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ния элементы сочинения (типа рассуждения, описания, повест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 xml:space="preserve">вования); писать небольшие по объему сочинения на основе прочитанного или прослушанного текста; составлять тезисы и конспект небольшой статьи (или фрагмента из большой статьи); совершенствовать </w:t>
      </w:r>
      <w:proofErr w:type="gramStart"/>
      <w:r w:rsidRPr="002F058C">
        <w:rPr>
          <w:rFonts w:ascii="Times New Roman" w:eastAsia="Calibri" w:hAnsi="Times New Roman" w:cs="Times New Roman"/>
          <w:sz w:val="24"/>
          <w:szCs w:val="24"/>
        </w:rPr>
        <w:t>написанное</w:t>
      </w:r>
      <w:proofErr w:type="gramEnd"/>
      <w:r w:rsidRPr="002F058C">
        <w:rPr>
          <w:rFonts w:ascii="Times New Roman" w:eastAsia="Calibri" w:hAnsi="Times New Roman" w:cs="Times New Roman"/>
          <w:sz w:val="24"/>
          <w:szCs w:val="24"/>
        </w:rPr>
        <w:t>, исправляя недочеты в построении и содержании высказывания, речевые недочеты и грамматиче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ские ошибки.</w:t>
      </w:r>
    </w:p>
    <w:p w:rsidR="00D77AD4" w:rsidRPr="002F058C" w:rsidRDefault="00D77AD4" w:rsidP="00D77AD4">
      <w:pPr>
        <w:shd w:val="clear" w:color="auto" w:fill="FFFFFF"/>
        <w:spacing w:after="120" w:line="240" w:lineRule="auto"/>
        <w:ind w:right="10" w:firstLine="34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>Текстоведение</w:t>
      </w:r>
      <w:proofErr w:type="spellEnd"/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Проводить </w:t>
      </w:r>
      <w:proofErr w:type="spellStart"/>
      <w:r w:rsidRPr="002F058C">
        <w:rPr>
          <w:rFonts w:ascii="Times New Roman" w:eastAsia="Calibri" w:hAnsi="Times New Roman" w:cs="Times New Roman"/>
          <w:sz w:val="24"/>
          <w:szCs w:val="24"/>
        </w:rPr>
        <w:t>текстоведческий</w:t>
      </w:r>
      <w:proofErr w:type="spellEnd"/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 анализ текстов разных стилей и типов речи (тема, основная мысль, тип речи, стиль, средства связи предложений, строение текста, языковые и речевые средства, характерные для данного текста).</w:t>
      </w:r>
    </w:p>
    <w:p w:rsidR="00D77AD4" w:rsidRPr="002F058C" w:rsidRDefault="00D77AD4" w:rsidP="00D77AD4">
      <w:pPr>
        <w:shd w:val="clear" w:color="auto" w:fill="FFFFFF"/>
        <w:spacing w:after="120" w:line="240" w:lineRule="auto"/>
        <w:ind w:left="5" w:right="10" w:firstLine="3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2F058C">
        <w:rPr>
          <w:rFonts w:ascii="Times New Roman" w:eastAsia="Calibri" w:hAnsi="Times New Roman" w:cs="Times New Roman"/>
          <w:sz w:val="24"/>
          <w:szCs w:val="24"/>
        </w:rPr>
        <w:t>Правильно произносить употребитель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ные слова с учетом вариантов произношения; анализировать и оценивать собственную и чужую речь с точки зрения соблюде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ния орфоэпических норм.</w:t>
      </w:r>
    </w:p>
    <w:p w:rsidR="00D77AD4" w:rsidRPr="002F058C" w:rsidRDefault="00D77AD4" w:rsidP="00D77AD4">
      <w:pPr>
        <w:shd w:val="clear" w:color="auto" w:fill="FFFFFF"/>
        <w:spacing w:after="120" w:line="240" w:lineRule="auto"/>
        <w:ind w:left="5" w:right="10" w:firstLine="33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>Морфемика</w:t>
      </w:r>
      <w:proofErr w:type="spellEnd"/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словообразование. </w:t>
      </w:r>
      <w:proofErr w:type="gramStart"/>
      <w:r w:rsidRPr="002F058C">
        <w:rPr>
          <w:rFonts w:ascii="Times New Roman" w:eastAsia="Calibri" w:hAnsi="Times New Roman" w:cs="Times New Roman"/>
          <w:sz w:val="24"/>
          <w:szCs w:val="24"/>
        </w:rPr>
        <w:t>Владеть приемом морфем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ного разбора: от значения слова и способа его образования к мор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фемной структуре; толковать значение слова, исходя из его мор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 xml:space="preserve">фемного состава (в том числе и слов с иноязычными элементами типа </w:t>
      </w:r>
      <w:r w:rsidRPr="002F058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лог, поли, фон </w:t>
      </w:r>
      <w:r w:rsidRPr="002F058C">
        <w:rPr>
          <w:rFonts w:ascii="Times New Roman" w:eastAsia="Calibri" w:hAnsi="Times New Roman" w:cs="Times New Roman"/>
          <w:sz w:val="24"/>
          <w:szCs w:val="24"/>
        </w:rPr>
        <w:t>и т. п.); пользоваться разными видами морфемных, словообразовательных и этимологических словарей; опираться на морфемный разбор при проведении орфографиче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ского анализа и определении грамматических признаков слов.</w:t>
      </w:r>
      <w:proofErr w:type="gramEnd"/>
    </w:p>
    <w:p w:rsidR="00D77AD4" w:rsidRPr="002F058C" w:rsidRDefault="00D77AD4" w:rsidP="00D77AD4">
      <w:pPr>
        <w:shd w:val="clear" w:color="auto" w:fill="FFFFFF"/>
        <w:spacing w:after="120" w:line="240" w:lineRule="auto"/>
        <w:ind w:left="10" w:right="5" w:firstLine="3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Лексикология и фразеология. </w:t>
      </w:r>
      <w:r w:rsidRPr="002F058C">
        <w:rPr>
          <w:rFonts w:ascii="Times New Roman" w:eastAsia="Calibri" w:hAnsi="Times New Roman" w:cs="Times New Roman"/>
          <w:sz w:val="24"/>
          <w:szCs w:val="24"/>
        </w:rPr>
        <w:t>Разъяснять значение слов общественно-политической и морально-этической тематики, правильно их употреблять; пользоваться разными видами толко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 xml:space="preserve">вых словарей; </w:t>
      </w:r>
      <w:proofErr w:type="gramStart"/>
      <w:r w:rsidR="00EE3D1A">
        <w:rPr>
          <w:rFonts w:ascii="Times New Roman" w:eastAsia="Calibri" w:hAnsi="Times New Roman" w:cs="Times New Roman"/>
          <w:sz w:val="24"/>
          <w:szCs w:val="24"/>
        </w:rPr>
        <w:t>верно</w:t>
      </w:r>
      <w:proofErr w:type="gramEnd"/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 использовать термины в текстах научного стиля; оценивать свою и чужую речь с точки зрения точного, уместного и выразительного словоупотребления; проводить эле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ментарный анализ художественного текста, обнаруживая в нем изобразительно-выразительные приемы, основанные на лексиче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ских возможностях русского языка.</w:t>
      </w:r>
    </w:p>
    <w:p w:rsidR="00D77AD4" w:rsidRPr="002F058C" w:rsidRDefault="00D77AD4" w:rsidP="00D77AD4">
      <w:pPr>
        <w:shd w:val="clear" w:color="auto" w:fill="FFFFFF"/>
        <w:spacing w:after="120" w:line="240" w:lineRule="auto"/>
        <w:ind w:left="14" w:firstLine="3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Морфология. </w:t>
      </w:r>
      <w:r w:rsidRPr="002F058C">
        <w:rPr>
          <w:rFonts w:ascii="Times New Roman" w:eastAsia="Calibri" w:hAnsi="Times New Roman" w:cs="Times New Roman"/>
          <w:sz w:val="24"/>
          <w:szCs w:val="24"/>
        </w:rPr>
        <w:t>Распознавать части речи и их формы в трудных случаях; правильно образовывать формы слов с использованием словаря грамматических трудностей; определять синтаксическую роль слов разных частей речи; опираться на морфологическую характеристику слова при проведении орфографического и пунк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туационного анализа.</w:t>
      </w:r>
    </w:p>
    <w:p w:rsidR="00D77AD4" w:rsidRPr="002F058C" w:rsidRDefault="00D77AD4" w:rsidP="00EE3D1A">
      <w:pPr>
        <w:shd w:val="clear" w:color="auto" w:fill="FFFFFF"/>
        <w:spacing w:after="120" w:line="240" w:lineRule="auto"/>
        <w:ind w:left="14" w:right="5" w:firstLine="3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Орфография. </w:t>
      </w:r>
      <w:r w:rsidRPr="002F058C">
        <w:rPr>
          <w:rFonts w:ascii="Times New Roman" w:eastAsia="Calibri" w:hAnsi="Times New Roman" w:cs="Times New Roman"/>
          <w:sz w:val="24"/>
          <w:szCs w:val="24"/>
        </w:rPr>
        <w:t>Применять орфографические правила, объяс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 xml:space="preserve">нять правописание слов с </w:t>
      </w:r>
      <w:proofErr w:type="spellStart"/>
      <w:r w:rsidRPr="002F058C">
        <w:rPr>
          <w:rFonts w:ascii="Times New Roman" w:eastAsia="Calibri" w:hAnsi="Times New Roman" w:cs="Times New Roman"/>
          <w:sz w:val="24"/>
          <w:szCs w:val="24"/>
        </w:rPr>
        <w:t>труднопроверяемыми</w:t>
      </w:r>
      <w:proofErr w:type="spellEnd"/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 орфограммами. Пользоваться этимологической справкой при объяснении напи</w:t>
      </w:r>
      <w:r w:rsidRPr="002F058C">
        <w:rPr>
          <w:rFonts w:ascii="Times New Roman" w:eastAsia="Calibri" w:hAnsi="Times New Roman" w:cs="Times New Roman"/>
          <w:sz w:val="24"/>
          <w:szCs w:val="24"/>
        </w:rPr>
        <w:softHyphen/>
        <w:t>сания слов. Проводить орфографический анализ текста.</w:t>
      </w:r>
    </w:p>
    <w:p w:rsidR="00D77AD4" w:rsidRPr="002F058C" w:rsidRDefault="00D77AD4" w:rsidP="00D77AD4">
      <w:pPr>
        <w:autoSpaceDE w:val="0"/>
        <w:autoSpaceDN w:val="0"/>
        <w:adjustRightInd w:val="0"/>
        <w:spacing w:before="43"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 и пунктуация.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изученные виды про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стых и сложных предложений; интонационно выразительно чи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тать предложения изученных видов; составлять схемы простых и сложных предложений разных видов и конструировать пред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ложения по заданным схемам; уместно пользоваться синтакси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ческими синонимами; правильно употреблять в тексте прямую речь и цитаты, заменять прямую речь косвенной; проводить син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таксический и интонационный анализ сложного предложения; устанавливать взаимосвязь смысловой, интонационной, грамма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тической и пунктуационной характеристики предложения; использовать различные синтаксические конструкции как сред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 усиления выразительности речи. </w:t>
      </w:r>
      <w:proofErr w:type="gramStart"/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пунктуацион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правила, объяснять постановку знаков препинания в простом и сложном предложениях, используя на письме специальные гра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фические обозначения; строить пунктуационные схемы прос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тых и сложных предложений; самостоятельно подбирать примеры на изученные пунктуационные правила; проводить пунктуа</w:t>
      </w:r>
      <w:r w:rsidRPr="002F05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ционный анализ текста; аргументировать тезис о системном характере русской пунктуации.</w:t>
      </w:r>
      <w:proofErr w:type="gramEnd"/>
    </w:p>
    <w:p w:rsidR="00D77AD4" w:rsidRPr="002F058C" w:rsidRDefault="00D77AD4" w:rsidP="00D77AD4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7AD4" w:rsidRPr="008F0728" w:rsidRDefault="00D77AD4" w:rsidP="00D77AD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0728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русского языка в основной школе ученик должен знать: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изученные разделы науки о языке;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смысл понятий речь устная и письменная; 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монолог, диалог и их виды; 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сфера и ситуация речевого общения; 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функциональные разновидности языка, их основные признаки; жанры; 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текст, его функционально-смысловые типы; 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основные единицы языка, их признаки; </w:t>
      </w:r>
    </w:p>
    <w:p w:rsidR="00D77AD4" w:rsidRPr="002F058C" w:rsidRDefault="00D77AD4" w:rsidP="00D77AD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основные нормы русского литературного языка </w:t>
      </w:r>
    </w:p>
    <w:p w:rsidR="00D77AD4" w:rsidRPr="002F058C" w:rsidRDefault="00D77AD4" w:rsidP="00D77AD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7AD4" w:rsidRPr="002F058C" w:rsidRDefault="00D77AD4" w:rsidP="00D77AD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58C">
        <w:rPr>
          <w:rFonts w:ascii="Times New Roman" w:eastAsia="Calibri" w:hAnsi="Times New Roman" w:cs="Times New Roman"/>
          <w:b/>
          <w:sz w:val="24"/>
          <w:szCs w:val="24"/>
        </w:rPr>
        <w:t>ученик должен уметь: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опознавать языковые единицы, проводить различные виды их анализа;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адекватно понимать информацию устного сообщения; 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воспроизводить текст с заданной степенью свернутости (пересказ, изложение, конспект);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осуществлять выбор и организацию языковых сре</w:t>
      </w:r>
      <w:proofErr w:type="gramStart"/>
      <w:r w:rsidRPr="002F058C">
        <w:rPr>
          <w:rFonts w:ascii="Times New Roman" w:eastAsia="Calibri" w:hAnsi="Times New Roman" w:cs="Times New Roman"/>
          <w:sz w:val="24"/>
          <w:szCs w:val="24"/>
        </w:rPr>
        <w:t>дств в с</w:t>
      </w:r>
      <w:proofErr w:type="gramEnd"/>
      <w:r w:rsidRPr="002F058C">
        <w:rPr>
          <w:rFonts w:ascii="Times New Roman" w:eastAsia="Calibri" w:hAnsi="Times New Roman" w:cs="Times New Roman"/>
          <w:sz w:val="24"/>
          <w:szCs w:val="24"/>
        </w:rPr>
        <w:t>оответствии с темой, целями, сферой и ситуацией общения в собственной речевой практике;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lastRenderedPageBreak/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связность);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 xml:space="preserve">извлекать информацию из различных источников; 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назначения);</w:t>
      </w:r>
    </w:p>
    <w:p w:rsidR="00D77AD4" w:rsidRPr="002F058C" w:rsidRDefault="00D77AD4" w:rsidP="00D77AD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соблюдать:</w:t>
      </w:r>
    </w:p>
    <w:p w:rsidR="00D77AD4" w:rsidRPr="002F058C" w:rsidRDefault="00D77AD4" w:rsidP="00D77AD4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этические нормы речевого общения (нормы речевого этикета);</w:t>
      </w:r>
    </w:p>
    <w:p w:rsidR="00D77AD4" w:rsidRPr="002F058C" w:rsidRDefault="00D77AD4" w:rsidP="00D77AD4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основные произносительные, лексические, грамматические нормы современного русского литературного языка;</w:t>
      </w:r>
    </w:p>
    <w:p w:rsidR="000B51D6" w:rsidRDefault="00D77AD4" w:rsidP="00D77AD4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58C">
        <w:rPr>
          <w:rFonts w:ascii="Times New Roman" w:eastAsia="Calibri" w:hAnsi="Times New Roman" w:cs="Times New Roman"/>
          <w:sz w:val="24"/>
          <w:szCs w:val="24"/>
        </w:rPr>
        <w:t>основные правила орфографии и пунктуации</w:t>
      </w:r>
      <w:r w:rsidRPr="00D77AD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51D6" w:rsidRDefault="000B51D6" w:rsidP="000B51D6">
      <w:pPr>
        <w:rPr>
          <w:rFonts w:ascii="Times New Roman" w:eastAsia="Calibri" w:hAnsi="Times New Roman" w:cs="Times New Roman"/>
          <w:sz w:val="24"/>
          <w:szCs w:val="24"/>
        </w:rPr>
      </w:pPr>
    </w:p>
    <w:p w:rsidR="00D77AD4" w:rsidRPr="000B51D6" w:rsidRDefault="00D77AD4" w:rsidP="000B51D6">
      <w:pPr>
        <w:rPr>
          <w:rFonts w:ascii="Times New Roman" w:eastAsia="Calibri" w:hAnsi="Times New Roman" w:cs="Times New Roman"/>
          <w:sz w:val="24"/>
          <w:szCs w:val="24"/>
        </w:rPr>
      </w:pPr>
    </w:p>
    <w:sectPr w:rsidR="00D77AD4" w:rsidRPr="000B51D6" w:rsidSect="00F4543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D21"/>
    <w:multiLevelType w:val="multilevel"/>
    <w:tmpl w:val="516E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92DF4"/>
    <w:multiLevelType w:val="hybridMultilevel"/>
    <w:tmpl w:val="C40221B6"/>
    <w:lvl w:ilvl="0" w:tplc="FCA4C010">
      <w:start w:val="1"/>
      <w:numFmt w:val="decimal"/>
      <w:lvlText w:val="%1)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19F04A14"/>
    <w:multiLevelType w:val="multilevel"/>
    <w:tmpl w:val="52A4B51C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3">
    <w:nsid w:val="1C49551E"/>
    <w:multiLevelType w:val="hybridMultilevel"/>
    <w:tmpl w:val="ABA0C964"/>
    <w:lvl w:ilvl="0" w:tplc="17381E74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0A36B6"/>
    <w:multiLevelType w:val="hybridMultilevel"/>
    <w:tmpl w:val="2F7E5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E97941"/>
    <w:multiLevelType w:val="multilevel"/>
    <w:tmpl w:val="E7ECF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1F7FB1"/>
    <w:multiLevelType w:val="multilevel"/>
    <w:tmpl w:val="0C58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23008C"/>
    <w:multiLevelType w:val="multilevel"/>
    <w:tmpl w:val="77C2D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CD3027"/>
    <w:multiLevelType w:val="hybridMultilevel"/>
    <w:tmpl w:val="9C702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50230"/>
    <w:multiLevelType w:val="hybridMultilevel"/>
    <w:tmpl w:val="165E5DAA"/>
    <w:lvl w:ilvl="0" w:tplc="01CEA150">
      <w:start w:val="1"/>
      <w:numFmt w:val="decimal"/>
      <w:lvlText w:val="%1)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513523C0"/>
    <w:multiLevelType w:val="hybridMultilevel"/>
    <w:tmpl w:val="7110F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986C1F"/>
    <w:multiLevelType w:val="multilevel"/>
    <w:tmpl w:val="81841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C7485B"/>
    <w:multiLevelType w:val="hybridMultilevel"/>
    <w:tmpl w:val="37CA92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586118"/>
    <w:multiLevelType w:val="hybridMultilevel"/>
    <w:tmpl w:val="8EF23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C13905"/>
    <w:multiLevelType w:val="hybridMultilevel"/>
    <w:tmpl w:val="0E3A32B0"/>
    <w:lvl w:ilvl="0" w:tplc="1492795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03186"/>
    <w:multiLevelType w:val="hybridMultilevel"/>
    <w:tmpl w:val="89CE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11"/>
  </w:num>
  <w:num w:numId="8">
    <w:abstractNumId w:val="4"/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A8B"/>
    <w:rsid w:val="00002E8C"/>
    <w:rsid w:val="00003B15"/>
    <w:rsid w:val="00010879"/>
    <w:rsid w:val="000120E5"/>
    <w:rsid w:val="00014C19"/>
    <w:rsid w:val="000159B9"/>
    <w:rsid w:val="000168F5"/>
    <w:rsid w:val="00023056"/>
    <w:rsid w:val="000232D7"/>
    <w:rsid w:val="0003639D"/>
    <w:rsid w:val="00036EB0"/>
    <w:rsid w:val="00036EEF"/>
    <w:rsid w:val="00037666"/>
    <w:rsid w:val="000406E7"/>
    <w:rsid w:val="0004158C"/>
    <w:rsid w:val="00047235"/>
    <w:rsid w:val="000613CF"/>
    <w:rsid w:val="00070CAF"/>
    <w:rsid w:val="00071622"/>
    <w:rsid w:val="000A032A"/>
    <w:rsid w:val="000A23FE"/>
    <w:rsid w:val="000A285C"/>
    <w:rsid w:val="000B12BB"/>
    <w:rsid w:val="000B1C4B"/>
    <w:rsid w:val="000B51D6"/>
    <w:rsid w:val="000C07F5"/>
    <w:rsid w:val="000C2EBA"/>
    <w:rsid w:val="000C3A2D"/>
    <w:rsid w:val="000C568D"/>
    <w:rsid w:val="000C5E9D"/>
    <w:rsid w:val="000C5EF6"/>
    <w:rsid w:val="000F06C4"/>
    <w:rsid w:val="000F137D"/>
    <w:rsid w:val="000F2ED5"/>
    <w:rsid w:val="000F49FF"/>
    <w:rsid w:val="000F4D86"/>
    <w:rsid w:val="0010348D"/>
    <w:rsid w:val="00104EAF"/>
    <w:rsid w:val="0010624A"/>
    <w:rsid w:val="0011083A"/>
    <w:rsid w:val="0011099A"/>
    <w:rsid w:val="00110BBB"/>
    <w:rsid w:val="00111E5B"/>
    <w:rsid w:val="00112DE4"/>
    <w:rsid w:val="00117EAD"/>
    <w:rsid w:val="00124166"/>
    <w:rsid w:val="00124FAE"/>
    <w:rsid w:val="00131807"/>
    <w:rsid w:val="001369E9"/>
    <w:rsid w:val="00140295"/>
    <w:rsid w:val="0014095F"/>
    <w:rsid w:val="001427DF"/>
    <w:rsid w:val="001435F9"/>
    <w:rsid w:val="00145555"/>
    <w:rsid w:val="00146A34"/>
    <w:rsid w:val="00151BB0"/>
    <w:rsid w:val="001579D4"/>
    <w:rsid w:val="00160393"/>
    <w:rsid w:val="00164AEE"/>
    <w:rsid w:val="00171D7A"/>
    <w:rsid w:val="001752E4"/>
    <w:rsid w:val="001770AB"/>
    <w:rsid w:val="00180328"/>
    <w:rsid w:val="00192095"/>
    <w:rsid w:val="00193165"/>
    <w:rsid w:val="001931D2"/>
    <w:rsid w:val="001931F4"/>
    <w:rsid w:val="00194B31"/>
    <w:rsid w:val="001A0757"/>
    <w:rsid w:val="001A52BB"/>
    <w:rsid w:val="001A68E4"/>
    <w:rsid w:val="001B1354"/>
    <w:rsid w:val="001C0213"/>
    <w:rsid w:val="001C0A69"/>
    <w:rsid w:val="001E2D0E"/>
    <w:rsid w:val="001E4FAB"/>
    <w:rsid w:val="001E518B"/>
    <w:rsid w:val="001F3699"/>
    <w:rsid w:val="00200107"/>
    <w:rsid w:val="002012F1"/>
    <w:rsid w:val="00205920"/>
    <w:rsid w:val="00210957"/>
    <w:rsid w:val="002114CF"/>
    <w:rsid w:val="0021224C"/>
    <w:rsid w:val="00212D9C"/>
    <w:rsid w:val="00222577"/>
    <w:rsid w:val="0022374D"/>
    <w:rsid w:val="00227F02"/>
    <w:rsid w:val="00232264"/>
    <w:rsid w:val="00234C6E"/>
    <w:rsid w:val="002366D4"/>
    <w:rsid w:val="00252631"/>
    <w:rsid w:val="002556B7"/>
    <w:rsid w:val="0025684A"/>
    <w:rsid w:val="002578A4"/>
    <w:rsid w:val="0026056E"/>
    <w:rsid w:val="00262D7C"/>
    <w:rsid w:val="00272B61"/>
    <w:rsid w:val="00275BAD"/>
    <w:rsid w:val="002775AD"/>
    <w:rsid w:val="00281CCD"/>
    <w:rsid w:val="00286266"/>
    <w:rsid w:val="00286640"/>
    <w:rsid w:val="00291310"/>
    <w:rsid w:val="002A0789"/>
    <w:rsid w:val="002A2BFE"/>
    <w:rsid w:val="002A342F"/>
    <w:rsid w:val="002B3378"/>
    <w:rsid w:val="002B565D"/>
    <w:rsid w:val="002B65DA"/>
    <w:rsid w:val="002C0240"/>
    <w:rsid w:val="002C0927"/>
    <w:rsid w:val="002C1A64"/>
    <w:rsid w:val="002C1A79"/>
    <w:rsid w:val="002C31E3"/>
    <w:rsid w:val="002C453A"/>
    <w:rsid w:val="002D0DF8"/>
    <w:rsid w:val="002D2C57"/>
    <w:rsid w:val="002D7245"/>
    <w:rsid w:val="002E2C05"/>
    <w:rsid w:val="002E4ABF"/>
    <w:rsid w:val="002F04A3"/>
    <w:rsid w:val="002F058C"/>
    <w:rsid w:val="002F4E5E"/>
    <w:rsid w:val="002F501F"/>
    <w:rsid w:val="002F53C3"/>
    <w:rsid w:val="00302613"/>
    <w:rsid w:val="00303BCC"/>
    <w:rsid w:val="00305F0C"/>
    <w:rsid w:val="00314611"/>
    <w:rsid w:val="00315D9A"/>
    <w:rsid w:val="00320F90"/>
    <w:rsid w:val="003252C3"/>
    <w:rsid w:val="00333242"/>
    <w:rsid w:val="00335187"/>
    <w:rsid w:val="00344EBF"/>
    <w:rsid w:val="00355EB7"/>
    <w:rsid w:val="0036710F"/>
    <w:rsid w:val="0037044F"/>
    <w:rsid w:val="003727A3"/>
    <w:rsid w:val="00372BA8"/>
    <w:rsid w:val="00372EC9"/>
    <w:rsid w:val="0037511A"/>
    <w:rsid w:val="00377942"/>
    <w:rsid w:val="003827BA"/>
    <w:rsid w:val="00382CB1"/>
    <w:rsid w:val="003830CD"/>
    <w:rsid w:val="00383435"/>
    <w:rsid w:val="003944D1"/>
    <w:rsid w:val="003A30B8"/>
    <w:rsid w:val="003A5E6E"/>
    <w:rsid w:val="003A639A"/>
    <w:rsid w:val="003C55E2"/>
    <w:rsid w:val="003D108E"/>
    <w:rsid w:val="003D40C1"/>
    <w:rsid w:val="003D53C8"/>
    <w:rsid w:val="003E29B5"/>
    <w:rsid w:val="003E7AAA"/>
    <w:rsid w:val="003F443F"/>
    <w:rsid w:val="003F52A0"/>
    <w:rsid w:val="003F759E"/>
    <w:rsid w:val="003F7C81"/>
    <w:rsid w:val="004000FF"/>
    <w:rsid w:val="0040038A"/>
    <w:rsid w:val="00401251"/>
    <w:rsid w:val="004022EC"/>
    <w:rsid w:val="00405E8F"/>
    <w:rsid w:val="00406275"/>
    <w:rsid w:val="004147C2"/>
    <w:rsid w:val="0042233D"/>
    <w:rsid w:val="00422B07"/>
    <w:rsid w:val="0043753F"/>
    <w:rsid w:val="00472BD4"/>
    <w:rsid w:val="00473B9F"/>
    <w:rsid w:val="00477983"/>
    <w:rsid w:val="0048417B"/>
    <w:rsid w:val="0048630E"/>
    <w:rsid w:val="00486CFB"/>
    <w:rsid w:val="00487AB1"/>
    <w:rsid w:val="00493787"/>
    <w:rsid w:val="00494A23"/>
    <w:rsid w:val="0049504E"/>
    <w:rsid w:val="004C1C44"/>
    <w:rsid w:val="004C4C4D"/>
    <w:rsid w:val="004C5FF9"/>
    <w:rsid w:val="004D24B7"/>
    <w:rsid w:val="004D3C92"/>
    <w:rsid w:val="004D7196"/>
    <w:rsid w:val="004E0162"/>
    <w:rsid w:val="004F2C30"/>
    <w:rsid w:val="004F4313"/>
    <w:rsid w:val="004F7F81"/>
    <w:rsid w:val="00501C89"/>
    <w:rsid w:val="0050574A"/>
    <w:rsid w:val="00506F16"/>
    <w:rsid w:val="005109F9"/>
    <w:rsid w:val="00511E82"/>
    <w:rsid w:val="00531D2B"/>
    <w:rsid w:val="00534586"/>
    <w:rsid w:val="0054704A"/>
    <w:rsid w:val="00552426"/>
    <w:rsid w:val="00563B26"/>
    <w:rsid w:val="00565156"/>
    <w:rsid w:val="00565DB0"/>
    <w:rsid w:val="005752B2"/>
    <w:rsid w:val="00585E9A"/>
    <w:rsid w:val="005904D3"/>
    <w:rsid w:val="0059263C"/>
    <w:rsid w:val="00594C22"/>
    <w:rsid w:val="005950D4"/>
    <w:rsid w:val="005961FB"/>
    <w:rsid w:val="005A1900"/>
    <w:rsid w:val="005B22D3"/>
    <w:rsid w:val="005B679E"/>
    <w:rsid w:val="005B694F"/>
    <w:rsid w:val="005C1410"/>
    <w:rsid w:val="005C2CF5"/>
    <w:rsid w:val="005C33D0"/>
    <w:rsid w:val="005C3EF1"/>
    <w:rsid w:val="005C4BC4"/>
    <w:rsid w:val="005D3E41"/>
    <w:rsid w:val="005D4ED8"/>
    <w:rsid w:val="005D6157"/>
    <w:rsid w:val="005E2EDB"/>
    <w:rsid w:val="005F0EC9"/>
    <w:rsid w:val="005F264C"/>
    <w:rsid w:val="00601B9B"/>
    <w:rsid w:val="00605A25"/>
    <w:rsid w:val="00614BDF"/>
    <w:rsid w:val="0061627F"/>
    <w:rsid w:val="00621F18"/>
    <w:rsid w:val="006227F8"/>
    <w:rsid w:val="0062725A"/>
    <w:rsid w:val="0063212B"/>
    <w:rsid w:val="00634145"/>
    <w:rsid w:val="00634398"/>
    <w:rsid w:val="00635158"/>
    <w:rsid w:val="0063594B"/>
    <w:rsid w:val="00643BB4"/>
    <w:rsid w:val="00650322"/>
    <w:rsid w:val="00654A07"/>
    <w:rsid w:val="00662E96"/>
    <w:rsid w:val="0067189C"/>
    <w:rsid w:val="006719A9"/>
    <w:rsid w:val="00675A87"/>
    <w:rsid w:val="006771C2"/>
    <w:rsid w:val="00683B85"/>
    <w:rsid w:val="00694DCD"/>
    <w:rsid w:val="00695A0B"/>
    <w:rsid w:val="00697680"/>
    <w:rsid w:val="006A2B77"/>
    <w:rsid w:val="006A6CF0"/>
    <w:rsid w:val="006B17D9"/>
    <w:rsid w:val="006B57AE"/>
    <w:rsid w:val="006C38C6"/>
    <w:rsid w:val="006D4A2E"/>
    <w:rsid w:val="006E3025"/>
    <w:rsid w:val="006E6346"/>
    <w:rsid w:val="006F499C"/>
    <w:rsid w:val="00702547"/>
    <w:rsid w:val="00703580"/>
    <w:rsid w:val="00704C56"/>
    <w:rsid w:val="00704CC5"/>
    <w:rsid w:val="0070515A"/>
    <w:rsid w:val="00707DCD"/>
    <w:rsid w:val="0071074C"/>
    <w:rsid w:val="00711A9B"/>
    <w:rsid w:val="00711D97"/>
    <w:rsid w:val="00712B8B"/>
    <w:rsid w:val="0072142E"/>
    <w:rsid w:val="0072380F"/>
    <w:rsid w:val="00724191"/>
    <w:rsid w:val="007248C9"/>
    <w:rsid w:val="00730006"/>
    <w:rsid w:val="00731606"/>
    <w:rsid w:val="007431D8"/>
    <w:rsid w:val="007455FE"/>
    <w:rsid w:val="007513E1"/>
    <w:rsid w:val="00753568"/>
    <w:rsid w:val="00764DF3"/>
    <w:rsid w:val="00770797"/>
    <w:rsid w:val="00775138"/>
    <w:rsid w:val="00776CA3"/>
    <w:rsid w:val="0078088B"/>
    <w:rsid w:val="0078144D"/>
    <w:rsid w:val="00782BAD"/>
    <w:rsid w:val="007A0C63"/>
    <w:rsid w:val="007A46A3"/>
    <w:rsid w:val="007B77C0"/>
    <w:rsid w:val="007C1A91"/>
    <w:rsid w:val="007C3D92"/>
    <w:rsid w:val="007C3E1C"/>
    <w:rsid w:val="007C46D1"/>
    <w:rsid w:val="007D43A6"/>
    <w:rsid w:val="007D6701"/>
    <w:rsid w:val="007D7278"/>
    <w:rsid w:val="007E7F49"/>
    <w:rsid w:val="007F0D74"/>
    <w:rsid w:val="0080379A"/>
    <w:rsid w:val="008100EA"/>
    <w:rsid w:val="008165FA"/>
    <w:rsid w:val="00816638"/>
    <w:rsid w:val="00821A33"/>
    <w:rsid w:val="00830EE1"/>
    <w:rsid w:val="0083407E"/>
    <w:rsid w:val="00834C3B"/>
    <w:rsid w:val="00842603"/>
    <w:rsid w:val="00843DF2"/>
    <w:rsid w:val="00843EC7"/>
    <w:rsid w:val="00845A37"/>
    <w:rsid w:val="00874204"/>
    <w:rsid w:val="008755D7"/>
    <w:rsid w:val="00881FF3"/>
    <w:rsid w:val="008839E7"/>
    <w:rsid w:val="00885DA8"/>
    <w:rsid w:val="008906FF"/>
    <w:rsid w:val="0089100A"/>
    <w:rsid w:val="008931F6"/>
    <w:rsid w:val="0089325F"/>
    <w:rsid w:val="00896C67"/>
    <w:rsid w:val="008A08DE"/>
    <w:rsid w:val="008A0B00"/>
    <w:rsid w:val="008A3CFD"/>
    <w:rsid w:val="008B39DB"/>
    <w:rsid w:val="008C50F5"/>
    <w:rsid w:val="008C6301"/>
    <w:rsid w:val="008D0FE1"/>
    <w:rsid w:val="008D537A"/>
    <w:rsid w:val="008D65E5"/>
    <w:rsid w:val="008D6E5A"/>
    <w:rsid w:val="008D76C5"/>
    <w:rsid w:val="008E0FC9"/>
    <w:rsid w:val="008E1EDA"/>
    <w:rsid w:val="008F0728"/>
    <w:rsid w:val="008F42C1"/>
    <w:rsid w:val="008F7C62"/>
    <w:rsid w:val="00905259"/>
    <w:rsid w:val="0090613C"/>
    <w:rsid w:val="00911A8B"/>
    <w:rsid w:val="009120EC"/>
    <w:rsid w:val="00912911"/>
    <w:rsid w:val="00931329"/>
    <w:rsid w:val="0093159C"/>
    <w:rsid w:val="00932504"/>
    <w:rsid w:val="00934448"/>
    <w:rsid w:val="00934FD9"/>
    <w:rsid w:val="00935D94"/>
    <w:rsid w:val="009367E2"/>
    <w:rsid w:val="00937CF6"/>
    <w:rsid w:val="009442D1"/>
    <w:rsid w:val="00947FB2"/>
    <w:rsid w:val="0095513E"/>
    <w:rsid w:val="00957C4A"/>
    <w:rsid w:val="00971F9A"/>
    <w:rsid w:val="0097375B"/>
    <w:rsid w:val="009741D8"/>
    <w:rsid w:val="00977F35"/>
    <w:rsid w:val="00977F41"/>
    <w:rsid w:val="00984EF7"/>
    <w:rsid w:val="00984F2E"/>
    <w:rsid w:val="00991E7A"/>
    <w:rsid w:val="009929A0"/>
    <w:rsid w:val="009A2CB0"/>
    <w:rsid w:val="009C7229"/>
    <w:rsid w:val="009D6304"/>
    <w:rsid w:val="009D7888"/>
    <w:rsid w:val="009E1E5E"/>
    <w:rsid w:val="009E29D1"/>
    <w:rsid w:val="009E3268"/>
    <w:rsid w:val="009F167B"/>
    <w:rsid w:val="009F2BCD"/>
    <w:rsid w:val="009F704A"/>
    <w:rsid w:val="00A1230C"/>
    <w:rsid w:val="00A17CB1"/>
    <w:rsid w:val="00A231CE"/>
    <w:rsid w:val="00A26D9D"/>
    <w:rsid w:val="00A3097A"/>
    <w:rsid w:val="00A37640"/>
    <w:rsid w:val="00A4119E"/>
    <w:rsid w:val="00A42EEA"/>
    <w:rsid w:val="00A46896"/>
    <w:rsid w:val="00A52D3E"/>
    <w:rsid w:val="00A62E73"/>
    <w:rsid w:val="00A65C37"/>
    <w:rsid w:val="00A7223F"/>
    <w:rsid w:val="00A732FF"/>
    <w:rsid w:val="00A75812"/>
    <w:rsid w:val="00A816AE"/>
    <w:rsid w:val="00A817CF"/>
    <w:rsid w:val="00A82479"/>
    <w:rsid w:val="00A835CA"/>
    <w:rsid w:val="00A84623"/>
    <w:rsid w:val="00A8610E"/>
    <w:rsid w:val="00A90E99"/>
    <w:rsid w:val="00A95C94"/>
    <w:rsid w:val="00A96A87"/>
    <w:rsid w:val="00AA06D4"/>
    <w:rsid w:val="00AA3F06"/>
    <w:rsid w:val="00AA5F1E"/>
    <w:rsid w:val="00AB038A"/>
    <w:rsid w:val="00AB2993"/>
    <w:rsid w:val="00AB6AE3"/>
    <w:rsid w:val="00AC3750"/>
    <w:rsid w:val="00AD2D4E"/>
    <w:rsid w:val="00AD76EA"/>
    <w:rsid w:val="00AE3AFC"/>
    <w:rsid w:val="00AE78D5"/>
    <w:rsid w:val="00B00CB5"/>
    <w:rsid w:val="00B04634"/>
    <w:rsid w:val="00B04C98"/>
    <w:rsid w:val="00B06468"/>
    <w:rsid w:val="00B074DB"/>
    <w:rsid w:val="00B135F0"/>
    <w:rsid w:val="00B13799"/>
    <w:rsid w:val="00B13FE9"/>
    <w:rsid w:val="00B157F0"/>
    <w:rsid w:val="00B1707A"/>
    <w:rsid w:val="00B22DC8"/>
    <w:rsid w:val="00B25CEA"/>
    <w:rsid w:val="00B27AD6"/>
    <w:rsid w:val="00B27DE5"/>
    <w:rsid w:val="00B30160"/>
    <w:rsid w:val="00B311F0"/>
    <w:rsid w:val="00B34A32"/>
    <w:rsid w:val="00B34CB2"/>
    <w:rsid w:val="00B36C57"/>
    <w:rsid w:val="00B41394"/>
    <w:rsid w:val="00B4365B"/>
    <w:rsid w:val="00B44E33"/>
    <w:rsid w:val="00B5348B"/>
    <w:rsid w:val="00B54A1B"/>
    <w:rsid w:val="00B55291"/>
    <w:rsid w:val="00B65855"/>
    <w:rsid w:val="00B65BD7"/>
    <w:rsid w:val="00B67166"/>
    <w:rsid w:val="00B67B01"/>
    <w:rsid w:val="00B7254A"/>
    <w:rsid w:val="00B743FD"/>
    <w:rsid w:val="00B76084"/>
    <w:rsid w:val="00B8204C"/>
    <w:rsid w:val="00B83499"/>
    <w:rsid w:val="00B85021"/>
    <w:rsid w:val="00B911E3"/>
    <w:rsid w:val="00B94F18"/>
    <w:rsid w:val="00BA3C7F"/>
    <w:rsid w:val="00BA66BE"/>
    <w:rsid w:val="00BB49C3"/>
    <w:rsid w:val="00BB637D"/>
    <w:rsid w:val="00BB6E6F"/>
    <w:rsid w:val="00BC04B7"/>
    <w:rsid w:val="00BC3379"/>
    <w:rsid w:val="00BC4A91"/>
    <w:rsid w:val="00BD127F"/>
    <w:rsid w:val="00BD413C"/>
    <w:rsid w:val="00BD4C51"/>
    <w:rsid w:val="00BD4F4C"/>
    <w:rsid w:val="00BD7BDE"/>
    <w:rsid w:val="00BD7F06"/>
    <w:rsid w:val="00BE19A6"/>
    <w:rsid w:val="00BE5E3C"/>
    <w:rsid w:val="00BF1E21"/>
    <w:rsid w:val="00BF3591"/>
    <w:rsid w:val="00BF47D7"/>
    <w:rsid w:val="00BF695B"/>
    <w:rsid w:val="00C038AA"/>
    <w:rsid w:val="00C14334"/>
    <w:rsid w:val="00C2002A"/>
    <w:rsid w:val="00C27496"/>
    <w:rsid w:val="00C3753D"/>
    <w:rsid w:val="00C42330"/>
    <w:rsid w:val="00C42F64"/>
    <w:rsid w:val="00C42FC6"/>
    <w:rsid w:val="00C43024"/>
    <w:rsid w:val="00C50616"/>
    <w:rsid w:val="00C51EEF"/>
    <w:rsid w:val="00C550F4"/>
    <w:rsid w:val="00C61CE4"/>
    <w:rsid w:val="00C6323A"/>
    <w:rsid w:val="00C74454"/>
    <w:rsid w:val="00C80BFF"/>
    <w:rsid w:val="00C856D7"/>
    <w:rsid w:val="00C86F47"/>
    <w:rsid w:val="00C922C1"/>
    <w:rsid w:val="00C95486"/>
    <w:rsid w:val="00CA0286"/>
    <w:rsid w:val="00CA4F74"/>
    <w:rsid w:val="00CA5C31"/>
    <w:rsid w:val="00CB1A6E"/>
    <w:rsid w:val="00CB3691"/>
    <w:rsid w:val="00CC200D"/>
    <w:rsid w:val="00CD59BC"/>
    <w:rsid w:val="00CD5ECB"/>
    <w:rsid w:val="00CE0ADF"/>
    <w:rsid w:val="00CE17A0"/>
    <w:rsid w:val="00CE322A"/>
    <w:rsid w:val="00CE32AE"/>
    <w:rsid w:val="00CE4170"/>
    <w:rsid w:val="00CE605D"/>
    <w:rsid w:val="00CE6AB9"/>
    <w:rsid w:val="00CF6FA2"/>
    <w:rsid w:val="00D03022"/>
    <w:rsid w:val="00D12709"/>
    <w:rsid w:val="00D1519A"/>
    <w:rsid w:val="00D15D2B"/>
    <w:rsid w:val="00D17B74"/>
    <w:rsid w:val="00D23604"/>
    <w:rsid w:val="00D270AF"/>
    <w:rsid w:val="00D31FFC"/>
    <w:rsid w:val="00D32C1D"/>
    <w:rsid w:val="00D35B22"/>
    <w:rsid w:val="00D35C61"/>
    <w:rsid w:val="00D37E09"/>
    <w:rsid w:val="00D42148"/>
    <w:rsid w:val="00D42963"/>
    <w:rsid w:val="00D50AC6"/>
    <w:rsid w:val="00D54FD3"/>
    <w:rsid w:val="00D611E9"/>
    <w:rsid w:val="00D632ED"/>
    <w:rsid w:val="00D659D7"/>
    <w:rsid w:val="00D748D5"/>
    <w:rsid w:val="00D76544"/>
    <w:rsid w:val="00D77AD4"/>
    <w:rsid w:val="00D82149"/>
    <w:rsid w:val="00D83EC7"/>
    <w:rsid w:val="00D87F05"/>
    <w:rsid w:val="00D93198"/>
    <w:rsid w:val="00DA08D0"/>
    <w:rsid w:val="00DA1715"/>
    <w:rsid w:val="00DA2BF2"/>
    <w:rsid w:val="00DA3BFA"/>
    <w:rsid w:val="00DB3650"/>
    <w:rsid w:val="00DB5138"/>
    <w:rsid w:val="00DC3423"/>
    <w:rsid w:val="00DC39CE"/>
    <w:rsid w:val="00DC5692"/>
    <w:rsid w:val="00DD5C04"/>
    <w:rsid w:val="00DE0810"/>
    <w:rsid w:val="00DE57F3"/>
    <w:rsid w:val="00DE6889"/>
    <w:rsid w:val="00DE6D71"/>
    <w:rsid w:val="00DF4266"/>
    <w:rsid w:val="00DF6720"/>
    <w:rsid w:val="00DF7309"/>
    <w:rsid w:val="00E02B42"/>
    <w:rsid w:val="00E04BFF"/>
    <w:rsid w:val="00E05A99"/>
    <w:rsid w:val="00E066B5"/>
    <w:rsid w:val="00E11DAA"/>
    <w:rsid w:val="00E204C5"/>
    <w:rsid w:val="00E22041"/>
    <w:rsid w:val="00E22FEF"/>
    <w:rsid w:val="00E237EB"/>
    <w:rsid w:val="00E24673"/>
    <w:rsid w:val="00E266FE"/>
    <w:rsid w:val="00E276D6"/>
    <w:rsid w:val="00E314B3"/>
    <w:rsid w:val="00E62202"/>
    <w:rsid w:val="00E650B1"/>
    <w:rsid w:val="00E70B84"/>
    <w:rsid w:val="00E806F2"/>
    <w:rsid w:val="00E92393"/>
    <w:rsid w:val="00E92BCC"/>
    <w:rsid w:val="00E94E7D"/>
    <w:rsid w:val="00E95845"/>
    <w:rsid w:val="00E9672C"/>
    <w:rsid w:val="00E97188"/>
    <w:rsid w:val="00E977E2"/>
    <w:rsid w:val="00EA3657"/>
    <w:rsid w:val="00EB5CE7"/>
    <w:rsid w:val="00EC0849"/>
    <w:rsid w:val="00EC0CDC"/>
    <w:rsid w:val="00EC1C7A"/>
    <w:rsid w:val="00EC674B"/>
    <w:rsid w:val="00EE3D1A"/>
    <w:rsid w:val="00EE3F25"/>
    <w:rsid w:val="00EE4F23"/>
    <w:rsid w:val="00EE6611"/>
    <w:rsid w:val="00EF05F0"/>
    <w:rsid w:val="00EF0EBA"/>
    <w:rsid w:val="00EF4DEC"/>
    <w:rsid w:val="00EF79EB"/>
    <w:rsid w:val="00F05832"/>
    <w:rsid w:val="00F10A7A"/>
    <w:rsid w:val="00F11616"/>
    <w:rsid w:val="00F12A6A"/>
    <w:rsid w:val="00F17EBE"/>
    <w:rsid w:val="00F238AF"/>
    <w:rsid w:val="00F25D07"/>
    <w:rsid w:val="00F27715"/>
    <w:rsid w:val="00F4415A"/>
    <w:rsid w:val="00F45436"/>
    <w:rsid w:val="00F6132A"/>
    <w:rsid w:val="00F61CEE"/>
    <w:rsid w:val="00F620FF"/>
    <w:rsid w:val="00F62669"/>
    <w:rsid w:val="00F72C18"/>
    <w:rsid w:val="00F74913"/>
    <w:rsid w:val="00F774DB"/>
    <w:rsid w:val="00F81151"/>
    <w:rsid w:val="00F96911"/>
    <w:rsid w:val="00FA08AF"/>
    <w:rsid w:val="00FB1879"/>
    <w:rsid w:val="00FB2CEB"/>
    <w:rsid w:val="00FB523A"/>
    <w:rsid w:val="00FC0C38"/>
    <w:rsid w:val="00FC2042"/>
    <w:rsid w:val="00FC2BEB"/>
    <w:rsid w:val="00FC2D64"/>
    <w:rsid w:val="00FD1C63"/>
    <w:rsid w:val="00FD3A25"/>
    <w:rsid w:val="00FD56BC"/>
    <w:rsid w:val="00FE6404"/>
    <w:rsid w:val="00FF08C9"/>
    <w:rsid w:val="00FF0E66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42F"/>
  </w:style>
  <w:style w:type="paragraph" w:styleId="2">
    <w:name w:val="heading 2"/>
    <w:basedOn w:val="a"/>
    <w:next w:val="a"/>
    <w:link w:val="20"/>
    <w:qFormat/>
    <w:rsid w:val="00BB63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7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9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1A8B"/>
  </w:style>
  <w:style w:type="paragraph" w:customStyle="1" w:styleId="c17">
    <w:name w:val="c17"/>
    <w:basedOn w:val="a"/>
    <w:rsid w:val="009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11A8B"/>
  </w:style>
  <w:style w:type="character" w:customStyle="1" w:styleId="apple-converted-space">
    <w:name w:val="apple-converted-space"/>
    <w:basedOn w:val="a0"/>
    <w:rsid w:val="00911A8B"/>
  </w:style>
  <w:style w:type="paragraph" w:customStyle="1" w:styleId="c58">
    <w:name w:val="c58"/>
    <w:basedOn w:val="a"/>
    <w:rsid w:val="009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911A8B"/>
  </w:style>
  <w:style w:type="paragraph" w:customStyle="1" w:styleId="c41">
    <w:name w:val="c41"/>
    <w:basedOn w:val="a"/>
    <w:rsid w:val="009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911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F501F"/>
  </w:style>
  <w:style w:type="paragraph" w:customStyle="1" w:styleId="c32">
    <w:name w:val="c32"/>
    <w:basedOn w:val="a"/>
    <w:rsid w:val="002F5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63B26"/>
  </w:style>
  <w:style w:type="paragraph" w:customStyle="1" w:styleId="c11">
    <w:name w:val="c11"/>
    <w:basedOn w:val="a"/>
    <w:rsid w:val="0056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6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58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A08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B63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 Spacing"/>
    <w:uiPriority w:val="1"/>
    <w:qFormat/>
    <w:rsid w:val="00BB637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BB63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B6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B637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B6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B637D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B63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B63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B63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submenu-table">
    <w:name w:val="submenu-table"/>
    <w:basedOn w:val="a0"/>
    <w:rsid w:val="0037044F"/>
  </w:style>
  <w:style w:type="paragraph" w:customStyle="1" w:styleId="c28">
    <w:name w:val="c28"/>
    <w:basedOn w:val="a"/>
    <w:rsid w:val="0011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7EAD"/>
  </w:style>
  <w:style w:type="paragraph" w:customStyle="1" w:styleId="c8">
    <w:name w:val="c8"/>
    <w:basedOn w:val="a"/>
    <w:rsid w:val="00117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7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45</cp:revision>
  <cp:lastPrinted>2017-01-16T19:42:00Z</cp:lastPrinted>
  <dcterms:created xsi:type="dcterms:W3CDTF">2014-09-06T10:43:00Z</dcterms:created>
  <dcterms:modified xsi:type="dcterms:W3CDTF">2018-10-09T19:09:00Z</dcterms:modified>
</cp:coreProperties>
</file>