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161" w:rsidRDefault="00E34161" w:rsidP="00E34161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АНАЛИЗ  </w:t>
      </w:r>
    </w:p>
    <w:p w:rsidR="00E34161" w:rsidRDefault="00A565E6" w:rsidP="00E34161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входной </w:t>
      </w:r>
      <w:r w:rsidR="00E34161">
        <w:rPr>
          <w:rFonts w:ascii="Cambria" w:hAnsi="Cambria"/>
        </w:rPr>
        <w:t>контрольной работы (диктанта)</w:t>
      </w:r>
    </w:p>
    <w:p w:rsidR="00E34161" w:rsidRDefault="00E34161" w:rsidP="00E34161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 в </w:t>
      </w:r>
      <w:r w:rsidR="00DC0067">
        <w:rPr>
          <w:rFonts w:ascii="Cambria" w:hAnsi="Cambria"/>
        </w:rPr>
        <w:t>9</w:t>
      </w:r>
      <w:r>
        <w:rPr>
          <w:rFonts w:ascii="Cambria" w:hAnsi="Cambria"/>
        </w:rPr>
        <w:t xml:space="preserve"> классе</w:t>
      </w:r>
    </w:p>
    <w:p w:rsidR="00E34161" w:rsidRDefault="00E34161" w:rsidP="00E34161">
      <w:pPr>
        <w:jc w:val="center"/>
        <w:rPr>
          <w:rFonts w:ascii="Cambria" w:hAnsi="Cambria"/>
        </w:rPr>
      </w:pPr>
    </w:p>
    <w:p w:rsidR="00E34161" w:rsidRDefault="00E34161" w:rsidP="00090C10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Учитель   </w:t>
      </w:r>
      <w:r>
        <w:rPr>
          <w:rFonts w:ascii="Cambria" w:hAnsi="Cambria"/>
          <w:u w:val="single"/>
        </w:rPr>
        <w:t xml:space="preserve">  </w:t>
      </w:r>
      <w:r>
        <w:rPr>
          <w:rFonts w:ascii="Cambria" w:hAnsi="Cambria"/>
          <w:b/>
          <w:bCs/>
          <w:u w:val="single"/>
        </w:rPr>
        <w:t xml:space="preserve">Лозинская  Е.В. </w:t>
      </w:r>
      <w:r>
        <w:rPr>
          <w:rFonts w:ascii="Cambria" w:hAnsi="Cambria"/>
          <w:u w:val="single"/>
        </w:rPr>
        <w:t xml:space="preserve">        </w:t>
      </w:r>
    </w:p>
    <w:p w:rsidR="00E34161" w:rsidRDefault="00E34161" w:rsidP="00E34161">
      <w:pPr>
        <w:rPr>
          <w:rFonts w:ascii="Cambria" w:hAnsi="Cambri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5"/>
        <w:gridCol w:w="930"/>
        <w:gridCol w:w="720"/>
        <w:gridCol w:w="697"/>
        <w:gridCol w:w="486"/>
        <w:gridCol w:w="477"/>
        <w:gridCol w:w="477"/>
        <w:gridCol w:w="518"/>
        <w:gridCol w:w="540"/>
        <w:gridCol w:w="480"/>
        <w:gridCol w:w="495"/>
        <w:gridCol w:w="525"/>
        <w:gridCol w:w="1197"/>
        <w:gridCol w:w="1352"/>
      </w:tblGrid>
      <w:tr w:rsidR="00E34161" w:rsidTr="00E34161">
        <w:tc>
          <w:tcPr>
            <w:tcW w:w="7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E34161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класс</w:t>
            </w:r>
          </w:p>
        </w:tc>
        <w:tc>
          <w:tcPr>
            <w:tcW w:w="9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E34161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дата</w:t>
            </w:r>
          </w:p>
        </w:tc>
        <w:tc>
          <w:tcPr>
            <w:tcW w:w="7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E34161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По списку</w:t>
            </w:r>
          </w:p>
        </w:tc>
        <w:tc>
          <w:tcPr>
            <w:tcW w:w="6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E34161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Писали работу</w:t>
            </w:r>
          </w:p>
        </w:tc>
        <w:tc>
          <w:tcPr>
            <w:tcW w:w="19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E34161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грамотность</w:t>
            </w:r>
          </w:p>
        </w:tc>
        <w:tc>
          <w:tcPr>
            <w:tcW w:w="20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E34161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Грамматическое задание</w:t>
            </w:r>
          </w:p>
        </w:tc>
        <w:tc>
          <w:tcPr>
            <w:tcW w:w="11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E34161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Качество знаний</w:t>
            </w:r>
          </w:p>
        </w:tc>
        <w:tc>
          <w:tcPr>
            <w:tcW w:w="13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4161" w:rsidRDefault="00E34161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Успеваемость</w:t>
            </w:r>
          </w:p>
        </w:tc>
      </w:tr>
      <w:tr w:rsidR="00E34161" w:rsidTr="00E34161">
        <w:tc>
          <w:tcPr>
            <w:tcW w:w="7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4161" w:rsidRDefault="00E34161">
            <w:pPr>
              <w:widowControl/>
              <w:suppressAutoHyphens w:val="0"/>
              <w:rPr>
                <w:rFonts w:ascii="Cambria" w:hAnsi="Cambria"/>
              </w:rPr>
            </w:pPr>
          </w:p>
        </w:tc>
        <w:tc>
          <w:tcPr>
            <w:tcW w:w="9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4161" w:rsidRDefault="00E34161">
            <w:pPr>
              <w:widowControl/>
              <w:suppressAutoHyphens w:val="0"/>
              <w:rPr>
                <w:rFonts w:ascii="Cambria" w:hAnsi="Cambria"/>
              </w:rPr>
            </w:pPr>
          </w:p>
        </w:tc>
        <w:tc>
          <w:tcPr>
            <w:tcW w:w="7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4161" w:rsidRDefault="00E34161">
            <w:pPr>
              <w:widowControl/>
              <w:suppressAutoHyphens w:val="0"/>
              <w:rPr>
                <w:rFonts w:ascii="Cambria" w:hAnsi="Cambria"/>
              </w:rPr>
            </w:pPr>
          </w:p>
        </w:tc>
        <w:tc>
          <w:tcPr>
            <w:tcW w:w="6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4161" w:rsidRDefault="00E34161">
            <w:pPr>
              <w:widowControl/>
              <w:suppressAutoHyphens w:val="0"/>
              <w:rPr>
                <w:rFonts w:ascii="Cambria" w:hAnsi="Cambria"/>
              </w:rPr>
            </w:pPr>
          </w:p>
        </w:tc>
        <w:tc>
          <w:tcPr>
            <w:tcW w:w="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E34161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«5»</w:t>
            </w:r>
          </w:p>
        </w:tc>
        <w:tc>
          <w:tcPr>
            <w:tcW w:w="4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E34161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«4»</w:t>
            </w:r>
          </w:p>
        </w:tc>
        <w:tc>
          <w:tcPr>
            <w:tcW w:w="4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E34161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«3»</w:t>
            </w:r>
          </w:p>
        </w:tc>
        <w:tc>
          <w:tcPr>
            <w:tcW w:w="5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E34161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«2»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E34161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«5»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E34161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«4»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E34161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«3»</w:t>
            </w:r>
          </w:p>
        </w:tc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E34161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«2»</w:t>
            </w:r>
          </w:p>
        </w:tc>
        <w:tc>
          <w:tcPr>
            <w:tcW w:w="11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34161" w:rsidRDefault="00E34161">
            <w:pPr>
              <w:widowControl/>
              <w:suppressAutoHyphens w:val="0"/>
              <w:rPr>
                <w:rFonts w:ascii="Cambria" w:hAnsi="Cambria"/>
              </w:rPr>
            </w:pPr>
          </w:p>
        </w:tc>
        <w:tc>
          <w:tcPr>
            <w:tcW w:w="13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34161" w:rsidRDefault="00E34161">
            <w:pPr>
              <w:widowControl/>
              <w:suppressAutoHyphens w:val="0"/>
              <w:rPr>
                <w:rFonts w:ascii="Cambria" w:hAnsi="Cambria"/>
              </w:rPr>
            </w:pPr>
          </w:p>
        </w:tc>
      </w:tr>
      <w:tr w:rsidR="00E34161" w:rsidTr="00E34161">
        <w:tc>
          <w:tcPr>
            <w:tcW w:w="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DC0067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090C10" w:rsidP="00EE6F45">
            <w:pPr>
              <w:pStyle w:val="a3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="00A565E6">
              <w:rPr>
                <w:rFonts w:ascii="Cambria" w:hAnsi="Cambria"/>
                <w:sz w:val="20"/>
                <w:szCs w:val="20"/>
              </w:rPr>
              <w:t>.09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DC0067" w:rsidP="00DC0067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6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090C10" w:rsidP="00A565E6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4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090C10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090C10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090C10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5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090C10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A565E6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090C10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090C10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090C10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090C10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  <w:r w:rsidR="00A565E6">
              <w:rPr>
                <w:rFonts w:ascii="Cambria" w:hAnsi="Cambria"/>
              </w:rPr>
              <w:t>%</w:t>
            </w:r>
          </w:p>
        </w:tc>
        <w:tc>
          <w:tcPr>
            <w:tcW w:w="13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4161" w:rsidRDefault="00DC0067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86%</w:t>
            </w:r>
          </w:p>
        </w:tc>
      </w:tr>
    </w:tbl>
    <w:p w:rsidR="00E34161" w:rsidRDefault="00E34161" w:rsidP="00E34161">
      <w:pPr>
        <w:rPr>
          <w:rFonts w:ascii="Cambria" w:hAnsi="Cambria"/>
          <w:b/>
          <w:bCs/>
          <w:i/>
          <w:iCs/>
        </w:rPr>
      </w:pPr>
      <w:r>
        <w:rPr>
          <w:rFonts w:ascii="Cambria" w:hAnsi="Cambria"/>
        </w:rPr>
        <w:t xml:space="preserve">Часто встречающиеся </w:t>
      </w:r>
      <w:r>
        <w:rPr>
          <w:rFonts w:ascii="Cambria" w:hAnsi="Cambria"/>
          <w:b/>
          <w:bCs/>
          <w:i/>
          <w:iCs/>
        </w:rPr>
        <w:t>орфографические ошибки</w:t>
      </w:r>
    </w:p>
    <w:p w:rsidR="00E34161" w:rsidRDefault="00E34161" w:rsidP="00E34161">
      <w:pPr>
        <w:rPr>
          <w:rFonts w:ascii="Cambria" w:hAnsi="Cambria"/>
        </w:rPr>
      </w:pPr>
    </w:p>
    <w:tbl>
      <w:tblPr>
        <w:tblW w:w="964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4"/>
        <w:gridCol w:w="7437"/>
        <w:gridCol w:w="1683"/>
      </w:tblGrid>
      <w:tr w:rsidR="00E34161" w:rsidTr="00E34161"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4161" w:rsidRDefault="00E3416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E3416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Название орфограммы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4161" w:rsidRDefault="00E3416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Количество учащихся, допустивших ошибки</w:t>
            </w:r>
          </w:p>
        </w:tc>
      </w:tr>
      <w:tr w:rsidR="00E34161" w:rsidTr="00E34161">
        <w:tc>
          <w:tcPr>
            <w:tcW w:w="5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E34161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74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EE6F45" w:rsidP="00DC0067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Правописание </w:t>
            </w:r>
            <w:r w:rsidR="00DC0067">
              <w:rPr>
                <w:rFonts w:ascii="Cambria" w:hAnsi="Cambria"/>
              </w:rPr>
              <w:t>окончаний прилагательных</w:t>
            </w:r>
          </w:p>
        </w:tc>
        <w:tc>
          <w:tcPr>
            <w:tcW w:w="16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4161" w:rsidRDefault="00090C10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4161" w:rsidTr="00E34161">
        <w:tc>
          <w:tcPr>
            <w:tcW w:w="5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E34161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74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A565E6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Непроизносимые согласные в </w:t>
            </w:r>
            <w:proofErr w:type="gramStart"/>
            <w:r>
              <w:rPr>
                <w:rFonts w:ascii="Cambria" w:hAnsi="Cambria"/>
              </w:rPr>
              <w:t>корне слова</w:t>
            </w:r>
            <w:proofErr w:type="gramEnd"/>
          </w:p>
        </w:tc>
        <w:tc>
          <w:tcPr>
            <w:tcW w:w="16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4161" w:rsidRDefault="00EE6F45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4161" w:rsidTr="00E34161">
        <w:tc>
          <w:tcPr>
            <w:tcW w:w="5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E34161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74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283832" w:rsidP="0062678E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Правописание н-</w:t>
            </w:r>
            <w:proofErr w:type="spellStart"/>
            <w:r>
              <w:rPr>
                <w:rFonts w:ascii="Cambria" w:hAnsi="Cambria"/>
              </w:rPr>
              <w:t>нн</w:t>
            </w:r>
            <w:proofErr w:type="spellEnd"/>
            <w:r>
              <w:rPr>
                <w:rFonts w:ascii="Cambria" w:hAnsi="Cambria"/>
              </w:rPr>
              <w:t xml:space="preserve"> в суффиксах разных частей речи</w:t>
            </w:r>
          </w:p>
        </w:tc>
        <w:tc>
          <w:tcPr>
            <w:tcW w:w="16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4161" w:rsidRDefault="00090C10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4161" w:rsidTr="0062678E">
        <w:tc>
          <w:tcPr>
            <w:tcW w:w="524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E34161" w:rsidRDefault="00E34161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7437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E34161" w:rsidRDefault="00283832" w:rsidP="00DC0067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Правописание </w:t>
            </w:r>
            <w:r w:rsidR="00DC0067">
              <w:rPr>
                <w:rFonts w:ascii="Cambria" w:hAnsi="Cambria"/>
              </w:rPr>
              <w:t>числительных</w:t>
            </w:r>
          </w:p>
        </w:tc>
        <w:tc>
          <w:tcPr>
            <w:tcW w:w="168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E34161" w:rsidRDefault="00090C10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2678E" w:rsidTr="0062678E">
        <w:tc>
          <w:tcPr>
            <w:tcW w:w="52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2678E" w:rsidRDefault="0062678E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743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2678E" w:rsidRDefault="0062678E" w:rsidP="00283832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Правописание </w:t>
            </w:r>
            <w:r w:rsidR="00283832">
              <w:rPr>
                <w:rFonts w:ascii="Cambria" w:hAnsi="Cambria"/>
              </w:rPr>
              <w:t xml:space="preserve">приставок </w:t>
            </w:r>
            <w:proofErr w:type="gramStart"/>
            <w:r w:rsidR="00283832">
              <w:rPr>
                <w:rFonts w:ascii="Cambria" w:hAnsi="Cambria"/>
              </w:rPr>
              <w:t>пре-при</w:t>
            </w:r>
            <w:proofErr w:type="gramEnd"/>
          </w:p>
        </w:tc>
        <w:tc>
          <w:tcPr>
            <w:tcW w:w="168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2678E" w:rsidRDefault="00DC0067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2678E" w:rsidTr="00E34161">
        <w:tc>
          <w:tcPr>
            <w:tcW w:w="5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2678E" w:rsidRDefault="00DC0067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74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A4841" w:rsidRDefault="00DC0067" w:rsidP="002A4841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Пра</w:t>
            </w:r>
            <w:r w:rsidR="002A4841">
              <w:rPr>
                <w:rFonts w:ascii="Cambria" w:hAnsi="Cambria"/>
              </w:rPr>
              <w:t>вописание не с разными частями речи</w:t>
            </w:r>
          </w:p>
          <w:p w:rsidR="0062678E" w:rsidRDefault="0062678E" w:rsidP="002A4841">
            <w:pPr>
              <w:pStyle w:val="a3"/>
              <w:rPr>
                <w:rFonts w:ascii="Cambria" w:hAnsi="Cambria"/>
              </w:rPr>
            </w:pPr>
          </w:p>
        </w:tc>
        <w:tc>
          <w:tcPr>
            <w:tcW w:w="16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78E" w:rsidRDefault="00090C10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</w:tbl>
    <w:p w:rsidR="00E34161" w:rsidRDefault="00E34161" w:rsidP="00E34161">
      <w:pPr>
        <w:rPr>
          <w:rFonts w:ascii="Cambria" w:hAnsi="Cambria"/>
        </w:rPr>
      </w:pPr>
    </w:p>
    <w:p w:rsidR="00E34161" w:rsidRDefault="00E34161" w:rsidP="00E34161">
      <w:pPr>
        <w:rPr>
          <w:rFonts w:ascii="Cambria" w:hAnsi="Cambria"/>
          <w:b/>
          <w:bCs/>
          <w:i/>
          <w:iCs/>
        </w:rPr>
      </w:pPr>
      <w:r>
        <w:rPr>
          <w:rFonts w:ascii="Cambria" w:hAnsi="Cambria"/>
          <w:b/>
          <w:bCs/>
          <w:i/>
          <w:iCs/>
        </w:rPr>
        <w:t>Пунктуационные ошибки</w:t>
      </w:r>
    </w:p>
    <w:p w:rsidR="00E34161" w:rsidRDefault="00E34161" w:rsidP="00E34161">
      <w:pPr>
        <w:rPr>
          <w:rFonts w:ascii="Cambria" w:hAnsi="Cambria"/>
        </w:rPr>
      </w:pP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  <w:t xml:space="preserve"> </w:t>
      </w:r>
    </w:p>
    <w:tbl>
      <w:tblPr>
        <w:tblW w:w="964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4"/>
        <w:gridCol w:w="7437"/>
        <w:gridCol w:w="1683"/>
      </w:tblGrid>
      <w:tr w:rsidR="00E34161" w:rsidTr="00E34161"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4161" w:rsidRDefault="00E3416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E3416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Название ошибки</w:t>
            </w: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4161" w:rsidRDefault="00E3416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Количество учащихся, допустивших ошибки</w:t>
            </w:r>
          </w:p>
        </w:tc>
      </w:tr>
      <w:tr w:rsidR="00E34161" w:rsidTr="00E34161">
        <w:tc>
          <w:tcPr>
            <w:tcW w:w="5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E34161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74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E34161" w:rsidP="002A4841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Знаки препинания при </w:t>
            </w:r>
            <w:r w:rsidR="002A4841">
              <w:rPr>
                <w:rFonts w:ascii="Cambria" w:hAnsi="Cambria"/>
              </w:rPr>
              <w:t>обособленных членах предложения</w:t>
            </w:r>
          </w:p>
        </w:tc>
        <w:tc>
          <w:tcPr>
            <w:tcW w:w="16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4161" w:rsidRDefault="00090C10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4161" w:rsidTr="00E34161">
        <w:tc>
          <w:tcPr>
            <w:tcW w:w="5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E34161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74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E34161" w:rsidP="002A4841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Знаки препинания </w:t>
            </w:r>
            <w:r w:rsidR="002A4841">
              <w:rPr>
                <w:rFonts w:ascii="Cambria" w:hAnsi="Cambria"/>
              </w:rPr>
              <w:t>при однородных членах</w:t>
            </w:r>
          </w:p>
        </w:tc>
        <w:tc>
          <w:tcPr>
            <w:tcW w:w="16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4161" w:rsidRDefault="00090C10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</w:tbl>
    <w:p w:rsidR="00E34161" w:rsidRPr="0062678E" w:rsidRDefault="00E34161" w:rsidP="00E34161">
      <w:pPr>
        <w:rPr>
          <w:rFonts w:ascii="Cambria" w:hAnsi="Cambria"/>
          <w:b/>
        </w:rPr>
      </w:pPr>
      <w:r w:rsidRPr="0062678E">
        <w:rPr>
          <w:rFonts w:ascii="Cambria" w:hAnsi="Cambria"/>
          <w:b/>
        </w:rPr>
        <w:t>Ошибки в грамматическом задании</w:t>
      </w:r>
    </w:p>
    <w:p w:rsidR="00E34161" w:rsidRDefault="00E34161" w:rsidP="00E34161">
      <w:pPr>
        <w:rPr>
          <w:rFonts w:ascii="Cambria" w:hAnsi="Cambria"/>
        </w:rPr>
      </w:pPr>
    </w:p>
    <w:tbl>
      <w:tblPr>
        <w:tblW w:w="9668" w:type="dxa"/>
        <w:tblInd w:w="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4"/>
        <w:gridCol w:w="7440"/>
        <w:gridCol w:w="1674"/>
      </w:tblGrid>
      <w:tr w:rsidR="00E34161" w:rsidTr="00E34161"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4161" w:rsidRDefault="00E3416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E3416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Допущенные ошибки</w:t>
            </w: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4161" w:rsidRDefault="00E3416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Количество учащихся, допустивших ошибки</w:t>
            </w:r>
          </w:p>
        </w:tc>
      </w:tr>
      <w:tr w:rsidR="00E34161" w:rsidTr="00E34161">
        <w:tc>
          <w:tcPr>
            <w:tcW w:w="5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E34161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7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2A4841" w:rsidP="0062678E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Характеристика предложения</w:t>
            </w:r>
          </w:p>
        </w:tc>
        <w:tc>
          <w:tcPr>
            <w:tcW w:w="16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4161" w:rsidRDefault="00090C10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4161" w:rsidTr="00E34161">
        <w:tc>
          <w:tcPr>
            <w:tcW w:w="5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E34161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7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E34161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Неверное определение членов предложения при синтаксическом разборе</w:t>
            </w:r>
          </w:p>
        </w:tc>
        <w:tc>
          <w:tcPr>
            <w:tcW w:w="16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4161" w:rsidRDefault="00090C10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  <w:bookmarkStart w:id="0" w:name="_GoBack"/>
            <w:bookmarkEnd w:id="0"/>
          </w:p>
        </w:tc>
      </w:tr>
      <w:tr w:rsidR="00E34161" w:rsidTr="00E34161">
        <w:tc>
          <w:tcPr>
            <w:tcW w:w="5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E34161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7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34161" w:rsidRDefault="00E34161" w:rsidP="002A4841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Ошибки в </w:t>
            </w:r>
            <w:r w:rsidR="002A4841">
              <w:rPr>
                <w:rFonts w:ascii="Cambria" w:hAnsi="Cambria"/>
              </w:rPr>
              <w:t xml:space="preserve"> выделении словосочетаний и определении видов связи</w:t>
            </w:r>
          </w:p>
        </w:tc>
        <w:tc>
          <w:tcPr>
            <w:tcW w:w="16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4161" w:rsidRDefault="002A4841">
            <w:pPr>
              <w:pStyle w:val="a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</w:tbl>
    <w:p w:rsidR="00E34161" w:rsidRDefault="00E34161" w:rsidP="00E34161">
      <w:pPr>
        <w:rPr>
          <w:rFonts w:ascii="Cambria" w:hAnsi="Cambria"/>
        </w:rPr>
      </w:pP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E34161" w:rsidRDefault="00E34161" w:rsidP="00E34161">
      <w:pPr>
        <w:rPr>
          <w:rFonts w:ascii="Cambria" w:hAnsi="Cambria"/>
        </w:rPr>
      </w:pPr>
    </w:p>
    <w:p w:rsidR="00E34161" w:rsidRDefault="00E34161" w:rsidP="00E34161">
      <w:pPr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:rsidR="00E34161" w:rsidRDefault="00E34161" w:rsidP="00E34161">
      <w:pPr>
        <w:rPr>
          <w:rFonts w:ascii="Cambria" w:hAnsi="Cambria"/>
        </w:rPr>
      </w:pPr>
    </w:p>
    <w:p w:rsidR="00E34161" w:rsidRDefault="00E34161" w:rsidP="00E34161">
      <w:pPr>
        <w:rPr>
          <w:rFonts w:ascii="Cambria" w:hAnsi="Cambria"/>
        </w:rPr>
      </w:pPr>
    </w:p>
    <w:p w:rsidR="004C152B" w:rsidRDefault="004C152B"/>
    <w:sectPr w:rsidR="004C1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161"/>
    <w:rsid w:val="00090C10"/>
    <w:rsid w:val="00283832"/>
    <w:rsid w:val="002A4841"/>
    <w:rsid w:val="00387878"/>
    <w:rsid w:val="004C152B"/>
    <w:rsid w:val="0062678E"/>
    <w:rsid w:val="00641A33"/>
    <w:rsid w:val="00A565E6"/>
    <w:rsid w:val="00DC0067"/>
    <w:rsid w:val="00DF5C82"/>
    <w:rsid w:val="00E34161"/>
    <w:rsid w:val="00EE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16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341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16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3416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dcterms:created xsi:type="dcterms:W3CDTF">2018-10-09T17:42:00Z</dcterms:created>
  <dcterms:modified xsi:type="dcterms:W3CDTF">2018-10-09T17:42:00Z</dcterms:modified>
</cp:coreProperties>
</file>