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E4" w:rsidRPr="009E4939" w:rsidRDefault="00832FE4" w:rsidP="009E493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E493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1.Место учебного предмета в учебном плане.</w:t>
      </w:r>
    </w:p>
    <w:p w:rsidR="0050385F" w:rsidRPr="00B31B9B" w:rsidRDefault="004A62AC" w:rsidP="0050385F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939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506CC6" w:rsidRPr="009E4939">
        <w:rPr>
          <w:rFonts w:ascii="Times New Roman" w:eastAsia="Calibri" w:hAnsi="Times New Roman" w:cs="Times New Roman"/>
          <w:sz w:val="24"/>
          <w:szCs w:val="24"/>
        </w:rPr>
        <w:t>ии с учебным планом на 2018-2019</w:t>
      </w:r>
      <w:r w:rsidRPr="009E4939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рассчитана на 2 ча</w:t>
      </w:r>
      <w:r w:rsidR="00501E85" w:rsidRPr="009E4939">
        <w:rPr>
          <w:rFonts w:ascii="Times New Roman" w:eastAsia="Calibri" w:hAnsi="Times New Roman" w:cs="Times New Roman"/>
          <w:sz w:val="24"/>
          <w:szCs w:val="24"/>
        </w:rPr>
        <w:t>са в неделю 34 учебных недели 6</w:t>
      </w:r>
      <w:r w:rsidR="0050385F">
        <w:rPr>
          <w:rFonts w:ascii="Times New Roman" w:eastAsia="Calibri" w:hAnsi="Times New Roman" w:cs="Times New Roman"/>
          <w:sz w:val="24"/>
          <w:szCs w:val="24"/>
        </w:rPr>
        <w:t>7</w:t>
      </w:r>
      <w:r w:rsidRPr="009E4939">
        <w:rPr>
          <w:rFonts w:ascii="Times New Roman" w:eastAsia="Calibri" w:hAnsi="Times New Roman" w:cs="Times New Roman"/>
          <w:sz w:val="24"/>
          <w:szCs w:val="24"/>
        </w:rPr>
        <w:t xml:space="preserve"> часов в год. По календарному учебному граф</w:t>
      </w:r>
      <w:r w:rsidR="0050385F">
        <w:rPr>
          <w:rFonts w:ascii="Times New Roman" w:eastAsia="Calibri" w:hAnsi="Times New Roman" w:cs="Times New Roman"/>
          <w:sz w:val="24"/>
          <w:szCs w:val="24"/>
        </w:rPr>
        <w:t>ику на 2018-2019 учебный год  66</w:t>
      </w:r>
      <w:r w:rsidR="0050385F" w:rsidRPr="00503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85F" w:rsidRPr="009E4939">
        <w:rPr>
          <w:rFonts w:ascii="Times New Roman" w:eastAsia="Calibri" w:hAnsi="Times New Roman" w:cs="Times New Roman"/>
          <w:sz w:val="24"/>
          <w:szCs w:val="24"/>
        </w:rPr>
        <w:t>часов</w:t>
      </w:r>
      <w:r w:rsidR="0050385F">
        <w:rPr>
          <w:rFonts w:ascii="Times New Roman" w:eastAsia="Calibri" w:hAnsi="Times New Roman" w:cs="Times New Roman"/>
          <w:sz w:val="24"/>
          <w:szCs w:val="24"/>
        </w:rPr>
        <w:t xml:space="preserve">, так как 1,05 – выходной день. </w:t>
      </w:r>
      <w:r w:rsidR="0050385F" w:rsidRPr="00B31B9B">
        <w:rPr>
          <w:rFonts w:ascii="Times New Roman" w:hAnsi="Times New Roman" w:cs="Times New Roman"/>
          <w:sz w:val="24"/>
          <w:szCs w:val="24"/>
        </w:rPr>
        <w:t>Программный материал будет пройден за счет тем «Повторение».</w:t>
      </w:r>
    </w:p>
    <w:p w:rsidR="004A62AC" w:rsidRPr="009E4939" w:rsidRDefault="004A62AC" w:rsidP="009E4939">
      <w:pPr>
        <w:tabs>
          <w:tab w:val="left" w:pos="142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E49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2FE4" w:rsidRPr="009E4939" w:rsidRDefault="00832FE4" w:rsidP="009E49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2.Общеучебные умения, навыки и способы деятельности.</w:t>
      </w: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FE4" w:rsidRPr="009E4939" w:rsidRDefault="00832FE4" w:rsidP="009E49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деятельность:</w:t>
      </w:r>
    </w:p>
    <w:p w:rsidR="00832FE4" w:rsidRPr="009E4939" w:rsidRDefault="00832FE4" w:rsidP="009E49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832FE4" w:rsidRPr="009E4939" w:rsidRDefault="00832FE4" w:rsidP="009E49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832FE4" w:rsidRPr="009E4939" w:rsidRDefault="00832FE4" w:rsidP="009E49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832FE4" w:rsidRPr="009E4939" w:rsidRDefault="00832FE4" w:rsidP="009E493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832FE4" w:rsidRPr="009E4939" w:rsidRDefault="00832FE4" w:rsidP="009E49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Информационно-коммуникативная деятельность:</w:t>
      </w:r>
    </w:p>
    <w:p w:rsidR="00832FE4" w:rsidRPr="009E4939" w:rsidRDefault="00832FE4" w:rsidP="009E493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832FE4" w:rsidRPr="009E4939" w:rsidRDefault="00832FE4" w:rsidP="009E493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832FE4" w:rsidRPr="009E4939" w:rsidRDefault="00832FE4" w:rsidP="009E49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Рефлексивная деятельность:</w:t>
      </w:r>
    </w:p>
    <w:p w:rsidR="00832FE4" w:rsidRPr="009E4939" w:rsidRDefault="00832FE4" w:rsidP="009E493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832FE4" w:rsidRPr="009E4939" w:rsidRDefault="00832FE4" w:rsidP="009E493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832FE4" w:rsidRPr="009E4939" w:rsidRDefault="00832FE4" w:rsidP="007766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D63" w:rsidRPr="009E4939" w:rsidRDefault="00832FE4" w:rsidP="009E49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21D63" w:rsidRPr="009E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501E85" w:rsidRPr="009E4939" w:rsidRDefault="00501E85" w:rsidP="009E49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02B3"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66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4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тел вблизи поверхности Земли и гравитация (9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тела, брошенного вертикально вверх, горизонтально, под углом к горизонту. Равномерное движение по окружности. Центростремительное ускорение. Закон всемирного тяготения. Движение искусственных спутников Земли.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равномерное движение по окружности.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центростремительного ускорения.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Механические колебания и волны (8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колебания. Период, частота и амплитуда колебаний. Период колебаний математического и пружинного маятников. Резонанс. Механические волны. Длина волны. Использование колебаний в технике.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 наблюдение колебаний тел, наблюдение механических волн.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 и опыты: 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колебаний маятника.</w:t>
      </w: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периода колебаний маятника от длины нити.</w:t>
      </w: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зависимости периода колебаний груза на пружине от массы груза.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 (6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волны, источники звука. Характеристики звука. Отражение звука. Резонанс. Ультразвук и инфразвук.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звуковые колебания, условия распространения звука.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Электромагнитные колебания и волны (9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индукция. Опыты Фарадея. Правило Ленца. Самоиндукция. Электрогенератор. Переменный ток. Трансформатор. Передача электрической энергии на расстояние. Колебательный контур. Электромагнитные колебания. Электромагнитные волны и их свойства. Скорость распространения электромагнитных волн. Принципы радиосвязи и телевидения. Влияние электромагнитных излучений на живые организмы.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электромагнитная индукция, правило Ленца, самоиндукция, получение переменного тока при вращении витка в магнитном поле, устройство генератора переменного тока, устройство генератора постоянного тока, устройство трансформатора, передача электрической энергии, электромагнитные колебания, свойства электромагнитных волн, принцип действия микрофона и громкоговорителя, принципы радиосвязи.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 и опыты: 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явления электромагнитной индукции.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принципа действия трансформатора. Исследование свойств электромагнитных волн с помощью мобильного телефона.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Геометрическая оптика (11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Свет. Источники света. Прямолинейное распространение света. Отражение и преломление света. Плоское зеркало. </w:t>
      </w:r>
      <w:proofErr w:type="spellStart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</w:t>
      </w:r>
      <w:proofErr w:type="gramStart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ормула</w:t>
      </w:r>
      <w:proofErr w:type="spellEnd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линзы. Фокусное расстояние и оптическая сила линзы. Оптические приборы.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прямолинейное распространение света, отражение света, преломление света, ход лучей в собирающей линзе, ход лучей в рассеивающей линзе, получение изображений с помощью линз, принцип действия проекционного аппарата и фотоаппарата, модель глаза.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 и </w:t>
      </w:r>
      <w:proofErr w:type="spellStart"/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опыты</w:t>
      </w:r>
      <w:proofErr w:type="gramStart"/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proofErr w:type="spellEnd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распространения света.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зависимости угла отражения света от угла падения. Изучение свойств изображения в плоском зеркале. Измерение фокусного расстояния собирающей линзы.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изображений с помощью собирающей линзы.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Электромагнитная природа света (7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— электромагнитная волна. Дисперсия света. Спектральное разложение. Сплошной и линейчатый спектры. Спектральный анализ.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дисперсия белого света, получение белого света при сложении света разных цветов.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работы и опыты: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явления дисперсии света.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Квантовые явления (8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 масс. Энергия связи атомных ядер. Радиоактивность. Методы регистрации ядерных излучений. Ядерные реакции. Ядерный реактор. Термоядерные реакции.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радиоактивных излучений на живые организмы Экологические проблемы, возникающие при </w:t>
      </w:r>
      <w:proofErr w:type="gramStart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proofErr w:type="gramEnd"/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атомных электростанций.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треков альфа-частиц в камере Вильсона, устройство и принцип действия счётчика ионизирующих частиц, дозиметр.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 и опыты: 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элементарного электрического заряда.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линейчатых спектров излучения.</w:t>
      </w:r>
    </w:p>
    <w:p w:rsidR="0050385F" w:rsidRDefault="0050385F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и эволюция Вселенной (5 ч)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Демонстрации:</w:t>
      </w:r>
      <w:r w:rsidRPr="005D3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астрономические наблюдения, знакомство созвездиями и наблюдение суточного вращения звёздного неба, наблюдение движения Луны, Солнца и планет относительно звёзд.</w:t>
      </w: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7766A4" w:rsidP="009E49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(3</w:t>
      </w:r>
      <w:r w:rsidR="005D36EE"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D36EE" w:rsidRPr="009E4939" w:rsidRDefault="005D36EE" w:rsidP="009E49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BF" w:rsidRPr="009E4939" w:rsidRDefault="000E3EBF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u w:val="single"/>
          <w:lang w:eastAsia="ru-RU"/>
        </w:rPr>
      </w:pPr>
      <w:r w:rsidRPr="009E4939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u w:val="single"/>
          <w:lang w:eastAsia="ru-RU"/>
        </w:rPr>
        <w:t>Требования к уровню подготовки выпускника</w:t>
      </w:r>
    </w:p>
    <w:p w:rsidR="000E3EBF" w:rsidRPr="0050385F" w:rsidRDefault="000E3EBF" w:rsidP="00503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u w:val="single"/>
          <w:lang w:eastAsia="ru-RU"/>
        </w:rPr>
      </w:pPr>
      <w:r w:rsidRPr="009E4939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u w:val="single"/>
          <w:lang w:eastAsia="ru-RU"/>
        </w:rPr>
        <w:t xml:space="preserve"> 9-го класса</w:t>
      </w:r>
    </w:p>
    <w:p w:rsidR="000E3EBF" w:rsidRPr="009E4939" w:rsidRDefault="000E3EBF" w:rsidP="009E4939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9E4939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знать/понимать:</w:t>
      </w:r>
    </w:p>
    <w:p w:rsidR="000E3EBF" w:rsidRPr="009E4939" w:rsidRDefault="000E3EBF" w:rsidP="009E4939">
      <w:pPr>
        <w:numPr>
          <w:ilvl w:val="0"/>
          <w:numId w:val="9"/>
        </w:numPr>
        <w:tabs>
          <w:tab w:val="clear" w:pos="1425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9E4939">
        <w:rPr>
          <w:rFonts w:ascii="Times New Roman" w:eastAsia="Batang" w:hAnsi="Times New Roman" w:cs="Times New Roman"/>
          <w:sz w:val="24"/>
          <w:szCs w:val="24"/>
        </w:rPr>
        <w:t>смысл понятий: физическое явление, физический закон, взаимодействие, электрическое поле, магнитное поле, волна, атом, атомное ядро.</w:t>
      </w:r>
      <w:proofErr w:type="gramEnd"/>
    </w:p>
    <w:p w:rsidR="000E3EBF" w:rsidRPr="009E4939" w:rsidRDefault="000E3EBF" w:rsidP="009E4939">
      <w:pPr>
        <w:numPr>
          <w:ilvl w:val="0"/>
          <w:numId w:val="9"/>
        </w:numPr>
        <w:tabs>
          <w:tab w:val="clear" w:pos="1425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смысл величин: путь, скорость,  ускорение,  импульс, кинетическая энергия, потенциальная энергия.</w:t>
      </w:r>
    </w:p>
    <w:p w:rsidR="00501E85" w:rsidRPr="009E4939" w:rsidRDefault="000E3EBF" w:rsidP="009E4939">
      <w:pPr>
        <w:numPr>
          <w:ilvl w:val="0"/>
          <w:numId w:val="9"/>
        </w:numPr>
        <w:tabs>
          <w:tab w:val="clear" w:pos="1425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смысл физических законов: Ньютона,  всемирного тяготения, сохранения импульса, и механической энергии.</w:t>
      </w:r>
    </w:p>
    <w:p w:rsidR="000E3EBF" w:rsidRPr="009E4939" w:rsidRDefault="000E3EBF" w:rsidP="009E4939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u w:val="single"/>
        </w:rPr>
      </w:pPr>
      <w:r w:rsidRPr="009E4939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уметь:</w:t>
      </w:r>
      <w:r w:rsidRPr="009E4939">
        <w:rPr>
          <w:rFonts w:ascii="Times New Roman" w:eastAsia="Batang" w:hAnsi="Times New Roman" w:cs="Times New Roman"/>
          <w:b/>
          <w:sz w:val="24"/>
          <w:szCs w:val="24"/>
          <w:u w:val="single"/>
        </w:rPr>
        <w:t xml:space="preserve"> 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действие магнитного поля на проводник с током, электромагнитную индукцию;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 xml:space="preserve">использовать физические приборы для измерения для измерения физических величин: расстояния, промежутка времени; 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представлять результаты измерений с помощью таблиц,  графиков и выявлять на это основе эмпирические зависимости: пути от времени, периода колебаний от длины нити маятника;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выражать результаты измерений и расчетов в системе СИ;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9E4939">
        <w:rPr>
          <w:rFonts w:ascii="Times New Roman" w:eastAsia="Batang" w:hAnsi="Times New Roman" w:cs="Times New Roman"/>
          <w:sz w:val="24"/>
          <w:szCs w:val="24"/>
        </w:rPr>
        <w:t>о</w:t>
      </w:r>
      <w:proofErr w:type="gramEnd"/>
      <w:r w:rsidRPr="009E4939">
        <w:rPr>
          <w:rFonts w:ascii="Times New Roman" w:eastAsia="Batang" w:hAnsi="Times New Roman" w:cs="Times New Roman"/>
          <w:sz w:val="24"/>
          <w:szCs w:val="24"/>
        </w:rPr>
        <w:t xml:space="preserve"> механических, электромагнитных и квантовых представлений;</w:t>
      </w:r>
    </w:p>
    <w:p w:rsidR="000E3EBF" w:rsidRPr="009E4939" w:rsidRDefault="000E3EBF" w:rsidP="009E4939">
      <w:pPr>
        <w:numPr>
          <w:ilvl w:val="0"/>
          <w:numId w:val="10"/>
        </w:numPr>
        <w:tabs>
          <w:tab w:val="clear" w:pos="1785"/>
          <w:tab w:val="num" w:pos="426"/>
        </w:tabs>
        <w:spacing w:after="0" w:line="36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>решать задачи на применение изученных законов.</w:t>
      </w:r>
    </w:p>
    <w:p w:rsidR="000E3EBF" w:rsidRPr="009E4939" w:rsidRDefault="000E3EBF" w:rsidP="009E4939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E4939">
        <w:rPr>
          <w:rFonts w:ascii="Times New Roman" w:eastAsia="Batang" w:hAnsi="Times New Roman" w:cs="Times New Roman"/>
          <w:sz w:val="24"/>
          <w:szCs w:val="24"/>
        </w:rPr>
        <w:t xml:space="preserve">               </w:t>
      </w:r>
    </w:p>
    <w:p w:rsidR="000E3EBF" w:rsidRPr="009E4939" w:rsidRDefault="000E3EBF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E3EBF" w:rsidRPr="009E4939" w:rsidSect="009F28B8">
          <w:footerReference w:type="default" r:id="rId9"/>
          <w:pgSz w:w="11906" w:h="16838"/>
          <w:pgMar w:top="851" w:right="991" w:bottom="851" w:left="1418" w:header="709" w:footer="709" w:gutter="0"/>
          <w:pgNumType w:start="2"/>
          <w:cols w:space="708"/>
          <w:docGrid w:linePitch="360"/>
        </w:sectPr>
      </w:pPr>
      <w:r w:rsidRPr="009E4939">
        <w:rPr>
          <w:rFonts w:ascii="Times New Roman" w:eastAsia="Batang" w:hAnsi="Times New Roman" w:cs="Times New Roman"/>
          <w:sz w:val="24"/>
          <w:szCs w:val="24"/>
        </w:rPr>
        <w:t xml:space="preserve">             </w:t>
      </w:r>
      <w:r w:rsidRPr="009E4939">
        <w:rPr>
          <w:rFonts w:ascii="Times New Roman" w:eastAsia="Batang" w:hAnsi="Times New Roman" w:cs="Times New Roman"/>
          <w:sz w:val="24"/>
          <w:szCs w:val="24"/>
          <w:u w:val="single"/>
        </w:rPr>
        <w:t xml:space="preserve"> Использовать знаниями умения в пр</w:t>
      </w:r>
      <w:r w:rsidR="00D402B3" w:rsidRPr="009E4939">
        <w:rPr>
          <w:rFonts w:ascii="Times New Roman" w:eastAsia="Batang" w:hAnsi="Times New Roman" w:cs="Times New Roman"/>
          <w:sz w:val="24"/>
          <w:szCs w:val="24"/>
          <w:u w:val="single"/>
        </w:rPr>
        <w:t>актической и повседневной жизни</w:t>
      </w:r>
    </w:p>
    <w:p w:rsidR="00F21D63" w:rsidRPr="009E4939" w:rsidRDefault="00F21D63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учебного предмета "Физика»</w:t>
      </w:r>
    </w:p>
    <w:p w:rsidR="005D36EE" w:rsidRPr="005D36EE" w:rsidRDefault="005D36EE" w:rsidP="009E493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3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245"/>
        <w:gridCol w:w="2551"/>
      </w:tblGrid>
      <w:tr w:rsidR="005D36EE" w:rsidRPr="009E4939" w:rsidTr="009644E2">
        <w:trPr>
          <w:trHeight w:val="93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D36EE" w:rsidP="009E493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D36EE" w:rsidP="009E493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</w:tr>
      <w:tr w:rsidR="005D36EE" w:rsidRPr="009E4939" w:rsidTr="009644E2">
        <w:trPr>
          <w:trHeight w:val="25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вблизи поверхности Земли и гравитация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  <w:tr w:rsidR="005D36EE" w:rsidRPr="009E4939" w:rsidTr="009644E2">
        <w:trPr>
          <w:trHeight w:val="259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9E4939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  <w:tr w:rsidR="005D36EE" w:rsidRPr="009E4939" w:rsidTr="009644E2">
        <w:trPr>
          <w:trHeight w:val="6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оптика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9E4939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0385F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5D36EE" w:rsidRPr="009E4939" w:rsidTr="009644E2">
        <w:trPr>
          <w:trHeight w:val="8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36EE" w:rsidRPr="005D36EE" w:rsidRDefault="005D36EE" w:rsidP="009E493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D36EE" w:rsidRPr="005D36EE" w:rsidRDefault="0050385F" w:rsidP="009E49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5D36EE"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366"/>
        <w:gridCol w:w="1276"/>
        <w:gridCol w:w="1276"/>
        <w:gridCol w:w="1275"/>
        <w:gridCol w:w="1276"/>
      </w:tblGrid>
      <w:tr w:rsidR="005D36EE" w:rsidRPr="009E4939" w:rsidTr="009644E2">
        <w:tc>
          <w:tcPr>
            <w:tcW w:w="853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5D36EE" w:rsidRPr="009E4939" w:rsidTr="009644E2">
        <w:tc>
          <w:tcPr>
            <w:tcW w:w="853" w:type="dxa"/>
          </w:tcPr>
          <w:p w:rsidR="005D36EE" w:rsidRPr="005D36EE" w:rsidRDefault="005D36EE" w:rsidP="009E4939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итоговых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36EE" w:rsidRPr="009E4939" w:rsidTr="009644E2">
        <w:tc>
          <w:tcPr>
            <w:tcW w:w="853" w:type="dxa"/>
          </w:tcPr>
          <w:p w:rsidR="005D36EE" w:rsidRPr="005D36EE" w:rsidRDefault="005D36EE" w:rsidP="009E4939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6" w:type="dxa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лабораторных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EE" w:rsidRPr="009E4939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Pr="009E4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 класс.</w:t>
      </w:r>
    </w:p>
    <w:p w:rsidR="005D36EE" w:rsidRPr="005D36EE" w:rsidRDefault="005D36EE" w:rsidP="009E49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276"/>
      </w:tblGrid>
      <w:tr w:rsidR="005D36EE" w:rsidRPr="009E4939" w:rsidTr="009E4939">
        <w:trPr>
          <w:trHeight w:val="323"/>
        </w:trPr>
        <w:tc>
          <w:tcPr>
            <w:tcW w:w="993" w:type="dxa"/>
            <w:vMerge w:val="restart"/>
            <w:vAlign w:val="center"/>
          </w:tcPr>
          <w:p w:rsidR="005D36EE" w:rsidRPr="005D36EE" w:rsidRDefault="005D36EE" w:rsidP="009E4939">
            <w:pPr>
              <w:spacing w:after="0" w:line="360" w:lineRule="auto"/>
              <w:ind w:left="-108" w:firstLin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36EE" w:rsidRPr="005D36EE" w:rsidRDefault="005D36EE" w:rsidP="009E4939">
            <w:pPr>
              <w:spacing w:after="0" w:line="360" w:lineRule="auto"/>
              <w:ind w:left="-108" w:firstLin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D36EE" w:rsidRPr="009E4939" w:rsidTr="009E4939">
        <w:trPr>
          <w:trHeight w:val="322"/>
        </w:trPr>
        <w:tc>
          <w:tcPr>
            <w:tcW w:w="993" w:type="dxa"/>
            <w:vMerge/>
            <w:vAlign w:val="center"/>
          </w:tcPr>
          <w:p w:rsidR="005D36EE" w:rsidRPr="009E4939" w:rsidRDefault="005D36EE" w:rsidP="009E4939">
            <w:pPr>
              <w:spacing w:after="0" w:line="360" w:lineRule="auto"/>
              <w:ind w:left="-108" w:firstLine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5D36EE" w:rsidRPr="009E4939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6EE" w:rsidRPr="009E4939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276" w:type="dxa"/>
          </w:tcPr>
          <w:p w:rsidR="005D36EE" w:rsidRPr="009E4939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Движение тел вблизи поверхности Земли и гравитация -  9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вертикально вверх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горизонтально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тела, брошенного под углом к горизонту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окружности. Период и частота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«Изучение движения тел по окружности»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искусственных спутников Земли. Гравитация и Вселенная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«Движение тел вблизи поверхности Земли и гравитация»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«Движение тел вблизи поверхности Земли и гравитация» 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  - 8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5D36EE" w:rsidRPr="005D36EE" w:rsidRDefault="005D36EE" w:rsidP="009E4939">
            <w:pPr>
              <w:tabs>
                <w:tab w:val="left" w:pos="10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113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Маятник. Характеристики кол</w:t>
            </w:r>
            <w:r w:rsidR="009E4939" w:rsidRPr="009E4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ебательного движения. Период ко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лебаний математического маятника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2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«Изучение колебаний нитяного маятника»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 Затухающие колебания. Вынужденные колебания. Резонанс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3: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колебаний пружинного маятника»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4: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 с помощью математического маятника»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явления. Длина волны. Скорость распространения волн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«Механические колебания 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волны»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Звук – 6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колебания. Источники звука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Скорость звука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Громкость звука. Высота и тембр звука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rPr>
          <w:trHeight w:val="267"/>
        </w:trPr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Эхо. Резонанс в акустике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 и инфразвук в природе и технике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«Звук»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Электромагнитные колебания – 9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 магнитного поля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 магнитное поле. Магнитный поток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№5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«Наблюдение явления электромагнитной индукции»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</w:t>
            </w:r>
          </w:p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колебания. Электромагнитные волны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электромагнетизма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 работа № 2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«Электромагнитные колебания»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оптика – 11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Свет. Источники света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света в однородной среде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Плоское зеркало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№6: </w:t>
            </w:r>
          </w:p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преломления света. Измерение показателя преломления стекла»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7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:«Определение фокусного расстояния и оптической силы собирающей линзы»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Изображение, даваемое линзой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8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«Получение изображения с 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линзы»</w:t>
            </w:r>
          </w:p>
        </w:tc>
        <w:tc>
          <w:tcPr>
            <w:tcW w:w="1134" w:type="dxa"/>
            <w:vAlign w:val="center"/>
          </w:tcPr>
          <w:p w:rsidR="00083A70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12,02</w:t>
            </w:r>
          </w:p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как оптическая система. Оптические приборы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«Геометрическая оптика»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Электромагнитная природа света – 7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света. Методы измерения скорости света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белого света на цвета. Дисперсия света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волн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и волновые свойства света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Дифракция волн. Дифракция света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световых волн. Электромагнитная природа света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«Электромагнитная природа света»</w:t>
            </w:r>
          </w:p>
        </w:tc>
        <w:tc>
          <w:tcPr>
            <w:tcW w:w="1134" w:type="dxa"/>
            <w:vAlign w:val="center"/>
          </w:tcPr>
          <w:p w:rsidR="005D36EE" w:rsidRPr="00E42719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Квантовые явления – 8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Опыты, подтверждающие сложное строение атома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спектры. Квантовая гипотеза Планка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 Бора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Состав атомного ядра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9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«Изучение законов сохранения зарядового и массового чисел в ядерных реакциях по фотографиям событий ядерных взаимодействий»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силы и ядерные реакции</w:t>
            </w:r>
          </w:p>
        </w:tc>
        <w:tc>
          <w:tcPr>
            <w:tcW w:w="1134" w:type="dxa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синтез ядер. Атомная энергетика</w:t>
            </w:r>
          </w:p>
        </w:tc>
        <w:tc>
          <w:tcPr>
            <w:tcW w:w="1134" w:type="dxa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«Квантовые явления»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 w:rsidR="00E42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оение и эволюция Вселенной – 5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Вселенной</w:t>
            </w:r>
          </w:p>
        </w:tc>
        <w:tc>
          <w:tcPr>
            <w:tcW w:w="1134" w:type="dxa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природа Солнца и звёзд</w:t>
            </w:r>
          </w:p>
        </w:tc>
        <w:tc>
          <w:tcPr>
            <w:tcW w:w="1134" w:type="dxa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 электромагнитного излучения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и эволюция Вселенной. Современные методы исследования Вселенной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5D36EE" w:rsidP="009E493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4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«Строение и эволюция Вселенной»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EE" w:rsidRPr="009E4939" w:rsidTr="009E4939">
        <w:tc>
          <w:tcPr>
            <w:tcW w:w="10207" w:type="dxa"/>
            <w:gridSpan w:val="4"/>
            <w:vAlign w:val="center"/>
          </w:tcPr>
          <w:p w:rsidR="005D36EE" w:rsidRPr="005D36EE" w:rsidRDefault="0050385F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– 3</w:t>
            </w:r>
            <w:r w:rsidR="005D36EE" w:rsidRPr="005D3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5D36EE" w:rsidRPr="009E4939" w:rsidTr="009E4939">
        <w:tc>
          <w:tcPr>
            <w:tcW w:w="993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4" w:type="dxa"/>
          </w:tcPr>
          <w:p w:rsidR="005D36EE" w:rsidRPr="005D36EE" w:rsidRDefault="005D36EE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 </w:t>
            </w:r>
            <w:r w:rsid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  <w:r w:rsidR="00E4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427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физики 9 класса</w:t>
            </w:r>
          </w:p>
        </w:tc>
        <w:tc>
          <w:tcPr>
            <w:tcW w:w="1134" w:type="dxa"/>
            <w:vAlign w:val="center"/>
          </w:tcPr>
          <w:p w:rsidR="005D36EE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276" w:type="dxa"/>
            <w:vAlign w:val="center"/>
          </w:tcPr>
          <w:p w:rsidR="005D36EE" w:rsidRPr="005D36EE" w:rsidRDefault="005D36EE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719" w:rsidRPr="009E4939" w:rsidTr="009E4939">
        <w:tc>
          <w:tcPr>
            <w:tcW w:w="993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4" w:type="dxa"/>
          </w:tcPr>
          <w:p w:rsidR="00E42719" w:rsidRPr="005D36EE" w:rsidRDefault="00E42719" w:rsidP="00F554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5D3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физики 9 класса</w:t>
            </w:r>
          </w:p>
        </w:tc>
        <w:tc>
          <w:tcPr>
            <w:tcW w:w="1134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276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719" w:rsidRPr="009E4939" w:rsidTr="009E4939">
        <w:tc>
          <w:tcPr>
            <w:tcW w:w="993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4" w:type="dxa"/>
          </w:tcPr>
          <w:p w:rsidR="00E42719" w:rsidRPr="007766A4" w:rsidRDefault="0050385F" w:rsidP="00E427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1276" w:type="dxa"/>
            <w:vAlign w:val="center"/>
          </w:tcPr>
          <w:p w:rsidR="00E42719" w:rsidRPr="005D36EE" w:rsidRDefault="00E42719" w:rsidP="009E49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A55" w:rsidRPr="009E4939" w:rsidRDefault="00283A55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C70" w:rsidRPr="009E4939" w:rsidRDefault="00665C70" w:rsidP="009E4939">
      <w:pPr>
        <w:tabs>
          <w:tab w:val="left" w:pos="2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5C70" w:rsidRPr="009E4939" w:rsidSect="005D36E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C3" w:rsidRDefault="003472C3" w:rsidP="009F28B8">
      <w:pPr>
        <w:spacing w:after="0" w:line="240" w:lineRule="auto"/>
      </w:pPr>
      <w:r>
        <w:separator/>
      </w:r>
    </w:p>
  </w:endnote>
  <w:endnote w:type="continuationSeparator" w:id="0">
    <w:p w:rsidR="003472C3" w:rsidRDefault="003472C3" w:rsidP="009F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814292"/>
      <w:docPartObj>
        <w:docPartGallery w:val="Page Numbers (Bottom of Page)"/>
        <w:docPartUnique/>
      </w:docPartObj>
    </w:sdtPr>
    <w:sdtEndPr/>
    <w:sdtContent>
      <w:p w:rsidR="00E74AC6" w:rsidRDefault="00E74A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A70">
          <w:rPr>
            <w:noProof/>
          </w:rPr>
          <w:t>9</w:t>
        </w:r>
        <w:r>
          <w:fldChar w:fldCharType="end"/>
        </w:r>
      </w:p>
    </w:sdtContent>
  </w:sdt>
  <w:p w:rsidR="00E74AC6" w:rsidRDefault="00E74A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C3" w:rsidRDefault="003472C3" w:rsidP="009F28B8">
      <w:pPr>
        <w:spacing w:after="0" w:line="240" w:lineRule="auto"/>
      </w:pPr>
      <w:r>
        <w:separator/>
      </w:r>
    </w:p>
  </w:footnote>
  <w:footnote w:type="continuationSeparator" w:id="0">
    <w:p w:rsidR="003472C3" w:rsidRDefault="003472C3" w:rsidP="009F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051"/>
    <w:multiLevelType w:val="hybridMultilevel"/>
    <w:tmpl w:val="625269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3D7B"/>
    <w:multiLevelType w:val="multilevel"/>
    <w:tmpl w:val="7B4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519AC"/>
    <w:multiLevelType w:val="multilevel"/>
    <w:tmpl w:val="EB9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851A5"/>
    <w:multiLevelType w:val="multilevel"/>
    <w:tmpl w:val="D1C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6FD9"/>
    <w:multiLevelType w:val="hybridMultilevel"/>
    <w:tmpl w:val="8C9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6186F"/>
    <w:multiLevelType w:val="hybridMultilevel"/>
    <w:tmpl w:val="8F32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55295C22"/>
    <w:multiLevelType w:val="hybridMultilevel"/>
    <w:tmpl w:val="8826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B18BB"/>
    <w:multiLevelType w:val="hybridMultilevel"/>
    <w:tmpl w:val="A43C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C"/>
    <w:rsid w:val="00083A70"/>
    <w:rsid w:val="00096FD0"/>
    <w:rsid w:val="000E3EBF"/>
    <w:rsid w:val="00235F12"/>
    <w:rsid w:val="00283A55"/>
    <w:rsid w:val="003472C3"/>
    <w:rsid w:val="003F2BD3"/>
    <w:rsid w:val="003F6ACD"/>
    <w:rsid w:val="00476386"/>
    <w:rsid w:val="004A62AC"/>
    <w:rsid w:val="00501E85"/>
    <w:rsid w:val="0050385F"/>
    <w:rsid w:val="00506CC6"/>
    <w:rsid w:val="005101E0"/>
    <w:rsid w:val="00516862"/>
    <w:rsid w:val="005B3D5D"/>
    <w:rsid w:val="005D36EE"/>
    <w:rsid w:val="006346E2"/>
    <w:rsid w:val="00665C70"/>
    <w:rsid w:val="006D72FC"/>
    <w:rsid w:val="007766A4"/>
    <w:rsid w:val="00787FB2"/>
    <w:rsid w:val="007C2587"/>
    <w:rsid w:val="00831274"/>
    <w:rsid w:val="00832FE4"/>
    <w:rsid w:val="009E0BB7"/>
    <w:rsid w:val="009E4939"/>
    <w:rsid w:val="009F28B8"/>
    <w:rsid w:val="00A570D6"/>
    <w:rsid w:val="00AD55B5"/>
    <w:rsid w:val="00B93012"/>
    <w:rsid w:val="00C14E1B"/>
    <w:rsid w:val="00CB0FFE"/>
    <w:rsid w:val="00D402B3"/>
    <w:rsid w:val="00E42719"/>
    <w:rsid w:val="00E74AC6"/>
    <w:rsid w:val="00E849BB"/>
    <w:rsid w:val="00E9690C"/>
    <w:rsid w:val="00EB100D"/>
    <w:rsid w:val="00F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C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8B8"/>
  </w:style>
  <w:style w:type="paragraph" w:styleId="a7">
    <w:name w:val="footer"/>
    <w:basedOn w:val="a"/>
    <w:link w:val="a8"/>
    <w:uiPriority w:val="99"/>
    <w:unhideWhenUsed/>
    <w:rsid w:val="009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8B8"/>
  </w:style>
  <w:style w:type="paragraph" w:styleId="a9">
    <w:name w:val="Balloon Text"/>
    <w:basedOn w:val="a"/>
    <w:link w:val="aa"/>
    <w:uiPriority w:val="99"/>
    <w:semiHidden/>
    <w:unhideWhenUsed/>
    <w:rsid w:val="00C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C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8B8"/>
  </w:style>
  <w:style w:type="paragraph" w:styleId="a7">
    <w:name w:val="footer"/>
    <w:basedOn w:val="a"/>
    <w:link w:val="a8"/>
    <w:uiPriority w:val="99"/>
    <w:unhideWhenUsed/>
    <w:rsid w:val="009F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8B8"/>
  </w:style>
  <w:style w:type="paragraph" w:styleId="a9">
    <w:name w:val="Balloon Text"/>
    <w:basedOn w:val="a"/>
    <w:link w:val="aa"/>
    <w:uiPriority w:val="99"/>
    <w:semiHidden/>
    <w:unhideWhenUsed/>
    <w:rsid w:val="00C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1F4A-9D37-4740-B23E-A616AAA3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2016-11-08T19:25:00Z</cp:lastPrinted>
  <dcterms:created xsi:type="dcterms:W3CDTF">2016-07-13T08:37:00Z</dcterms:created>
  <dcterms:modified xsi:type="dcterms:W3CDTF">2018-10-11T13:02:00Z</dcterms:modified>
</cp:coreProperties>
</file>