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24" w:rsidRPr="000B7E1F" w:rsidRDefault="00AD6891" w:rsidP="00AD689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</w:pPr>
      <w:r>
        <w:t>5</w:t>
      </w:r>
      <w:r w:rsidR="00E76D24" w:rsidRPr="000B7E1F">
        <w:t xml:space="preserve"> </w:t>
      </w:r>
    </w:p>
    <w:p w:rsidR="003D525B" w:rsidRDefault="001E772F" w:rsidP="000B7E1F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B7E1F">
        <w:rPr>
          <w:rFonts w:ascii="Times New Roman" w:hAnsi="Times New Roman" w:cs="Times New Roman"/>
          <w:sz w:val="24"/>
          <w:szCs w:val="24"/>
        </w:rPr>
        <w:tab/>
      </w:r>
      <w:r w:rsidRPr="000B7E1F">
        <w:rPr>
          <w:rFonts w:ascii="Times New Roman" w:hAnsi="Times New Roman" w:cs="Times New Roman"/>
          <w:sz w:val="24"/>
          <w:szCs w:val="24"/>
        </w:rPr>
        <w:tab/>
      </w:r>
      <w:r w:rsidRPr="000B7E1F">
        <w:rPr>
          <w:rFonts w:ascii="Times New Roman" w:hAnsi="Times New Roman" w:cs="Times New Roman"/>
          <w:sz w:val="24"/>
          <w:szCs w:val="24"/>
        </w:rPr>
        <w:tab/>
      </w:r>
      <w:r w:rsidRPr="000B7E1F">
        <w:rPr>
          <w:rFonts w:ascii="Times New Roman" w:hAnsi="Times New Roman" w:cs="Times New Roman"/>
          <w:sz w:val="24"/>
          <w:szCs w:val="24"/>
        </w:rPr>
        <w:tab/>
      </w:r>
      <w:r w:rsidR="003D525B" w:rsidRPr="000B7E1F">
        <w:rPr>
          <w:rFonts w:ascii="Times New Roman" w:hAnsi="Times New Roman" w:cs="Times New Roman"/>
          <w:sz w:val="24"/>
          <w:szCs w:val="24"/>
        </w:rPr>
        <w:t xml:space="preserve">  Описание места учебного предмета в учебном плане.</w:t>
      </w:r>
    </w:p>
    <w:p w:rsidR="00CA7A00" w:rsidRPr="00CA7A00" w:rsidRDefault="00CA7A00" w:rsidP="00CA7A00"/>
    <w:p w:rsidR="003D525B" w:rsidRPr="000B7E1F" w:rsidRDefault="003D525B" w:rsidP="000B7E1F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0B7E1F">
        <w:rPr>
          <w:rFonts w:ascii="Times New Roman" w:hAnsi="Times New Roman"/>
          <w:sz w:val="24"/>
          <w:szCs w:val="24"/>
          <w:lang w:val="ru-RU"/>
        </w:rPr>
        <w:t>В соответствии с учебным планом и кале</w:t>
      </w:r>
      <w:r w:rsidR="0054530A">
        <w:rPr>
          <w:rFonts w:ascii="Times New Roman" w:hAnsi="Times New Roman"/>
          <w:sz w:val="24"/>
          <w:szCs w:val="24"/>
          <w:lang w:val="ru-RU"/>
        </w:rPr>
        <w:t>ндарным учебным графиком на 2018-2019</w:t>
      </w:r>
      <w:r w:rsidRPr="000B7E1F">
        <w:rPr>
          <w:rFonts w:ascii="Times New Roman" w:hAnsi="Times New Roman"/>
          <w:sz w:val="24"/>
          <w:szCs w:val="24"/>
          <w:lang w:val="ru-RU"/>
        </w:rPr>
        <w:t xml:space="preserve"> учебный год рабочая программа рассчитана:</w:t>
      </w:r>
    </w:p>
    <w:p w:rsidR="00FB6387" w:rsidRDefault="00FB6387" w:rsidP="00776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F7DE7" w:rsidRPr="000B7E1F">
        <w:rPr>
          <w:rFonts w:ascii="Times New Roman" w:hAnsi="Times New Roman"/>
          <w:sz w:val="24"/>
          <w:szCs w:val="24"/>
        </w:rPr>
        <w:t>а 35</w:t>
      </w:r>
      <w:r w:rsidR="003D525B" w:rsidRPr="000B7E1F">
        <w:rPr>
          <w:rFonts w:ascii="Times New Roman" w:hAnsi="Times New Roman"/>
          <w:sz w:val="24"/>
          <w:szCs w:val="24"/>
        </w:rPr>
        <w:t>____ часов в год.  (___1__ часа в неделю, ___35__учебных недель)</w:t>
      </w:r>
      <w:r w:rsidR="00776F3C">
        <w:rPr>
          <w:rFonts w:ascii="Times New Roman" w:hAnsi="Times New Roman"/>
          <w:sz w:val="24"/>
          <w:szCs w:val="24"/>
        </w:rPr>
        <w:t xml:space="preserve"> </w:t>
      </w:r>
      <w:r w:rsidR="003D525B" w:rsidRPr="000B7E1F">
        <w:rPr>
          <w:rFonts w:ascii="Times New Roman" w:hAnsi="Times New Roman"/>
          <w:sz w:val="24"/>
          <w:szCs w:val="24"/>
        </w:rPr>
        <w:t>по к</w:t>
      </w:r>
      <w:r w:rsidR="00380F3A">
        <w:rPr>
          <w:rFonts w:ascii="Times New Roman" w:hAnsi="Times New Roman"/>
          <w:sz w:val="24"/>
          <w:szCs w:val="24"/>
        </w:rPr>
        <w:t>алендарному учебному графику- 33</w:t>
      </w:r>
      <w:r w:rsidR="003D525B" w:rsidRPr="000B7E1F">
        <w:rPr>
          <w:rFonts w:ascii="Times New Roman" w:hAnsi="Times New Roman"/>
          <w:sz w:val="24"/>
          <w:szCs w:val="24"/>
        </w:rPr>
        <w:t xml:space="preserve"> ч</w:t>
      </w:r>
      <w:r w:rsidR="00C51C03" w:rsidRPr="000B7E1F">
        <w:rPr>
          <w:rFonts w:ascii="Times New Roman" w:hAnsi="Times New Roman"/>
          <w:sz w:val="24"/>
          <w:szCs w:val="24"/>
        </w:rPr>
        <w:t xml:space="preserve">. </w:t>
      </w:r>
      <w:r w:rsidR="00380F3A">
        <w:rPr>
          <w:rFonts w:ascii="Times New Roman" w:hAnsi="Times New Roman"/>
          <w:sz w:val="24"/>
          <w:szCs w:val="24"/>
        </w:rPr>
        <w:t>( 2 дня–праздничные</w:t>
      </w:r>
      <w:r>
        <w:rPr>
          <w:rFonts w:ascii="Times New Roman" w:hAnsi="Times New Roman"/>
          <w:sz w:val="24"/>
          <w:szCs w:val="24"/>
        </w:rPr>
        <w:t>).Материал будет пройден за счет уплотнения тем</w:t>
      </w:r>
      <w:r w:rsidR="00776F3C"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>:Труд –основа жизн</w:t>
      </w:r>
      <w:r w:rsidR="00577E02">
        <w:rPr>
          <w:rFonts w:ascii="Times New Roman" w:hAnsi="Times New Roman"/>
          <w:sz w:val="24"/>
          <w:szCs w:val="24"/>
        </w:rPr>
        <w:t>и(1ч.)</w:t>
      </w:r>
      <w:r w:rsidR="00380F3A">
        <w:rPr>
          <w:rFonts w:ascii="Times New Roman" w:hAnsi="Times New Roman"/>
          <w:sz w:val="24"/>
          <w:szCs w:val="24"/>
        </w:rPr>
        <w:t xml:space="preserve"> и 1ч. из Итогового повторения.</w:t>
      </w:r>
    </w:p>
    <w:p w:rsidR="00776F3C" w:rsidRPr="000B7E1F" w:rsidRDefault="00776F3C" w:rsidP="00776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72F" w:rsidRPr="000B7E1F" w:rsidRDefault="001E772F" w:rsidP="000B7E1F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/>
          <w:bCs/>
          <w:color w:val="000000"/>
          <w:spacing w:val="-10"/>
          <w:sz w:val="24"/>
          <w:szCs w:val="24"/>
          <w:shd w:val="clear" w:color="auto" w:fill="FFFFFF"/>
        </w:rPr>
        <w:t>Планируемые результаты освоения курса «Обществознание</w:t>
      </w: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»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/>
          <w:bCs/>
          <w:color w:val="000000"/>
          <w:spacing w:val="-10"/>
          <w:sz w:val="24"/>
          <w:szCs w:val="24"/>
          <w:shd w:val="clear" w:color="auto" w:fill="FFFFFF"/>
        </w:rPr>
        <w:t>Личностные результаты: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 xml:space="preserve">•  </w:t>
      </w: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мотивированность  и направленность учеников на посильное и созидательное участие в жизни общества; заинтересованность не только в личном успехе, но и в благополучии и процветании своей страны;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наличие  ценностных ориентиров,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/>
          <w:bCs/>
          <w:color w:val="000000"/>
          <w:spacing w:val="-10"/>
          <w:sz w:val="24"/>
          <w:szCs w:val="24"/>
          <w:shd w:val="clear" w:color="auto" w:fill="FFFFFF"/>
        </w:rPr>
        <w:t>Метапредметные результаты: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  <w:shd w:val="clear" w:color="auto" w:fill="FFFFFF"/>
        </w:rPr>
      </w:pP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умение сознательно организовывать свою познавательную деятельность (от постановки цели до получения и оценки результата);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овладение различными видами публичных выступлений (высказывания, монолог, дискуссия) и следование этическим нормам и правилам ведения диалога;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практике: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1) на использование элементов причинно-следственного анализа;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2) исследование несложных реальных связей и зависимостей;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3) 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4) поиск и извлечение нужной информации по заданной теме в адаптированных источниках различного типа;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lastRenderedPageBreak/>
        <w:t>5)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6) подкрепление изученных положений конкретными примерами;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8) определение собственного отношения к явлениям современной жизни, формулирование своей точки зрения.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</w:p>
    <w:p w:rsid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/>
          <w:bCs/>
          <w:color w:val="000000"/>
          <w:spacing w:val="-10"/>
          <w:sz w:val="24"/>
          <w:szCs w:val="24"/>
          <w:shd w:val="clear" w:color="auto" w:fill="FFFFFF"/>
        </w:rPr>
        <w:t>Предметные результаты</w:t>
      </w: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: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знание ряд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приверженность гуманистическим и демократическим ценностям, патриотизм и гражданственность;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понимание значения трудовой деятельности для личности и для общества;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понимание специфики познания мира средствами искусства в соотнесении с другими способами познания;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понимание роли искусства в становлении личности и в жизни общества;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знание определяющих признаков коммуникативной деятельности в сравнении с другими видами деятельности;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lastRenderedPageBreak/>
        <w:t>• 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понимание значения коммуникации в межличностном общении;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504514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•  знакомство с отдельными приемами и техниками преодоления конфликтов.</w:t>
      </w:r>
    </w:p>
    <w:p w:rsidR="00504514" w:rsidRPr="00504514" w:rsidRDefault="00504514" w:rsidP="00504514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</w:pPr>
    </w:p>
    <w:p w:rsidR="00AC7FFD" w:rsidRDefault="00AC7FFD" w:rsidP="00AC7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FFD" w:rsidRPr="00AC7FFD" w:rsidRDefault="00AC7FFD" w:rsidP="00AC7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</w:p>
    <w:p w:rsidR="00636722" w:rsidRPr="000B7E1F" w:rsidRDefault="006C641B" w:rsidP="000B7E1F">
      <w:pPr>
        <w:widowControl w:val="0"/>
        <w:spacing w:after="0" w:line="240" w:lineRule="auto"/>
        <w:ind w:right="180"/>
        <w:jc w:val="center"/>
        <w:rPr>
          <w:rFonts w:ascii="Times New Roman" w:eastAsia="Tahoma" w:hAnsi="Times New Roman"/>
          <w:b/>
          <w:bCs/>
          <w:spacing w:val="-10"/>
          <w:sz w:val="24"/>
          <w:szCs w:val="24"/>
        </w:rPr>
      </w:pPr>
      <w:r w:rsidRPr="000B7E1F">
        <w:rPr>
          <w:rFonts w:ascii="Times New Roman" w:eastAsia="Tahoma" w:hAnsi="Times New Roman"/>
          <w:b/>
          <w:bCs/>
          <w:spacing w:val="-10"/>
          <w:sz w:val="24"/>
          <w:szCs w:val="24"/>
        </w:rPr>
        <w:t>Содержание учебного предмета</w:t>
      </w:r>
    </w:p>
    <w:p w:rsidR="00636722" w:rsidRPr="000B7E1F" w:rsidRDefault="00636722" w:rsidP="000B7E1F">
      <w:pPr>
        <w:widowControl w:val="0"/>
        <w:spacing w:after="0" w:line="240" w:lineRule="auto"/>
        <w:ind w:right="180"/>
        <w:jc w:val="center"/>
        <w:rPr>
          <w:rFonts w:ascii="Times New Roman" w:eastAsia="Tahoma" w:hAnsi="Times New Roman"/>
          <w:b/>
          <w:bCs/>
          <w:spacing w:val="-10"/>
          <w:sz w:val="24"/>
          <w:szCs w:val="24"/>
        </w:rPr>
      </w:pPr>
    </w:p>
    <w:p w:rsidR="00636722" w:rsidRPr="000B7E1F" w:rsidRDefault="00636722" w:rsidP="000B7E1F">
      <w:pPr>
        <w:widowControl w:val="0"/>
        <w:spacing w:after="0" w:line="240" w:lineRule="auto"/>
        <w:ind w:right="180"/>
        <w:jc w:val="center"/>
        <w:rPr>
          <w:rFonts w:ascii="Times New Roman" w:eastAsia="Tahoma" w:hAnsi="Times New Roman"/>
          <w:sz w:val="24"/>
          <w:szCs w:val="24"/>
        </w:rPr>
      </w:pPr>
    </w:p>
    <w:p w:rsidR="00636722" w:rsidRPr="000B7E1F" w:rsidRDefault="00636722" w:rsidP="000B7E1F">
      <w:pPr>
        <w:widowControl w:val="0"/>
        <w:numPr>
          <w:ilvl w:val="0"/>
          <w:numId w:val="5"/>
        </w:numPr>
        <w:tabs>
          <w:tab w:val="left" w:pos="598"/>
        </w:tabs>
        <w:spacing w:after="0" w:line="240" w:lineRule="auto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0B7E1F">
        <w:rPr>
          <w:rFonts w:ascii="Times New Roman" w:hAnsi="Times New Roman"/>
          <w:b/>
          <w:bCs/>
          <w:spacing w:val="-10"/>
          <w:sz w:val="24"/>
          <w:szCs w:val="24"/>
        </w:rPr>
        <w:t>Человек в социальном измерении (18 ч)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Природа человека. Интересы и потребности. Самооценка. Здоровый образ жизни. Безопасность жизни.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Деятельность и поведение. Мотивы деятельности. Виды деятельности. Люди с ограниченными возможностями и осо</w:t>
      </w:r>
      <w:r w:rsidRPr="000B7E1F">
        <w:rPr>
          <w:rFonts w:ascii="Times New Roman" w:hAnsi="Times New Roman"/>
          <w:sz w:val="24"/>
          <w:szCs w:val="24"/>
        </w:rPr>
        <w:softHyphen/>
        <w:t>быми потребностями.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Как человек познаёт мир и самого себя. Образование и са</w:t>
      </w:r>
      <w:r w:rsidRPr="000B7E1F">
        <w:rPr>
          <w:rFonts w:ascii="Times New Roman" w:hAnsi="Times New Roman"/>
          <w:sz w:val="24"/>
          <w:szCs w:val="24"/>
        </w:rPr>
        <w:softHyphen/>
        <w:t>мообразование.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Социальное становление человека: как усваиваются соци</w:t>
      </w:r>
      <w:r w:rsidRPr="000B7E1F">
        <w:rPr>
          <w:rFonts w:ascii="Times New Roman" w:hAnsi="Times New Roman"/>
          <w:sz w:val="24"/>
          <w:szCs w:val="24"/>
        </w:rPr>
        <w:softHyphen/>
        <w:t>альные нормы. Социальные «параметры личности».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Положение личности в обществе: от чего оно зависит. Ста</w:t>
      </w:r>
      <w:r w:rsidRPr="000B7E1F">
        <w:rPr>
          <w:rFonts w:ascii="Times New Roman" w:hAnsi="Times New Roman"/>
          <w:sz w:val="24"/>
          <w:szCs w:val="24"/>
        </w:rPr>
        <w:softHyphen/>
        <w:t>тус. Типичные социальные роли.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Гендер как «социальный пол». Различия в поведении маль</w:t>
      </w:r>
      <w:r w:rsidRPr="000B7E1F">
        <w:rPr>
          <w:rFonts w:ascii="Times New Roman" w:hAnsi="Times New Roman"/>
          <w:sz w:val="24"/>
          <w:szCs w:val="24"/>
        </w:rPr>
        <w:softHyphen/>
        <w:t>чиков и девочек.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Национальная принадлежность: влияет ли она на социаль</w:t>
      </w:r>
      <w:r w:rsidRPr="000B7E1F">
        <w:rPr>
          <w:rFonts w:ascii="Times New Roman" w:hAnsi="Times New Roman"/>
          <w:sz w:val="24"/>
          <w:szCs w:val="24"/>
        </w:rPr>
        <w:softHyphen/>
        <w:t>ное положение личности.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Гражданско-правовое положение личности в обществе. Юные граждане России: какие права человек получает от рождения.</w:t>
      </w:r>
    </w:p>
    <w:p w:rsidR="00636722" w:rsidRPr="000B7E1F" w:rsidRDefault="00636722" w:rsidP="000B7E1F">
      <w:pPr>
        <w:keepNext/>
        <w:keepLines/>
        <w:widowControl w:val="0"/>
        <w:numPr>
          <w:ilvl w:val="0"/>
          <w:numId w:val="5"/>
        </w:numPr>
        <w:tabs>
          <w:tab w:val="left" w:pos="714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  <w:bookmarkStart w:id="0" w:name="bookmark0"/>
      <w:r w:rsidRPr="000B7E1F">
        <w:rPr>
          <w:rFonts w:ascii="Times New Roman" w:hAnsi="Times New Roman"/>
          <w:b/>
          <w:bCs/>
          <w:spacing w:val="-10"/>
          <w:sz w:val="24"/>
          <w:szCs w:val="24"/>
        </w:rPr>
        <w:t>Ближайшее социальное окружение (9 ч)</w:t>
      </w:r>
      <w:bookmarkEnd w:id="0"/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Семья и семейные отношения. Роли в семье. Семейные ценности и традиции. Забота и воспитание в семье.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Защита прав и интересов детей, оставшихся без попечения родителей.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Человек в малой группе. Ученический коллектив, группа сверстников.</w:t>
      </w:r>
    </w:p>
    <w:p w:rsidR="00636722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Межличностные отношения. Общение. Межличностные конфликты и пути их разрешения.</w:t>
      </w:r>
    </w:p>
    <w:p w:rsidR="0099324E" w:rsidRPr="000B7E1F" w:rsidRDefault="0099324E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</w:p>
    <w:p w:rsidR="00636722" w:rsidRPr="000B7E1F" w:rsidRDefault="00636722" w:rsidP="000B7E1F">
      <w:pPr>
        <w:widowControl w:val="0"/>
        <w:spacing w:after="0" w:line="240" w:lineRule="auto"/>
        <w:ind w:right="200"/>
        <w:jc w:val="center"/>
        <w:rPr>
          <w:rFonts w:ascii="Times New Roman" w:eastAsia="Tahoma" w:hAnsi="Times New Roman"/>
          <w:sz w:val="24"/>
          <w:szCs w:val="24"/>
        </w:rPr>
      </w:pPr>
      <w:r w:rsidRPr="000B7E1F">
        <w:rPr>
          <w:rFonts w:ascii="Times New Roman" w:eastAsia="Tahoma" w:hAnsi="Times New Roman"/>
          <w:sz w:val="24"/>
          <w:szCs w:val="24"/>
        </w:rPr>
        <w:t>СОВРЕМЕННОЕ ОБЩЕСТВО (27 ч)</w:t>
      </w:r>
    </w:p>
    <w:p w:rsidR="00636722" w:rsidRPr="000B7E1F" w:rsidRDefault="00636722" w:rsidP="000B7E1F">
      <w:pPr>
        <w:keepNext/>
        <w:keepLines/>
        <w:widowControl w:val="0"/>
        <w:numPr>
          <w:ilvl w:val="0"/>
          <w:numId w:val="5"/>
        </w:numPr>
        <w:tabs>
          <w:tab w:val="left" w:pos="814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  <w:bookmarkStart w:id="1" w:name="bookmark1"/>
      <w:r w:rsidRPr="000B7E1F">
        <w:rPr>
          <w:rFonts w:ascii="Times New Roman" w:hAnsi="Times New Roman"/>
          <w:b/>
          <w:bCs/>
          <w:spacing w:val="-10"/>
          <w:sz w:val="24"/>
          <w:szCs w:val="24"/>
        </w:rPr>
        <w:lastRenderedPageBreak/>
        <w:t>Общество — большой «дом» человечества (12 ч)</w:t>
      </w:r>
      <w:bookmarkEnd w:id="1"/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Что связывает людей в общество. Устойчивость и изменчи</w:t>
      </w:r>
      <w:r w:rsidRPr="000B7E1F">
        <w:rPr>
          <w:rFonts w:ascii="Times New Roman" w:hAnsi="Times New Roman"/>
          <w:sz w:val="24"/>
          <w:szCs w:val="24"/>
        </w:rPr>
        <w:softHyphen/>
        <w:t>вость в развитии общества. Основные типы обществ. Обще</w:t>
      </w:r>
      <w:r w:rsidRPr="000B7E1F">
        <w:rPr>
          <w:rFonts w:ascii="Times New Roman" w:hAnsi="Times New Roman"/>
          <w:sz w:val="24"/>
          <w:szCs w:val="24"/>
        </w:rPr>
        <w:softHyphen/>
        <w:t>ственный прогресс.</w:t>
      </w:r>
    </w:p>
    <w:p w:rsidR="00636722" w:rsidRPr="000B7E1F" w:rsidRDefault="00636722" w:rsidP="000B7E1F">
      <w:pPr>
        <w:widowControl w:val="0"/>
        <w:spacing w:after="0" w:line="240" w:lineRule="auto"/>
        <w:ind w:lef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Сферы общественной жизни, их взаимосвязь.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Труд и образ жизни людей: как создаются материальные блага. Экономика.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Социальные различия в обществе: причйны их возникно</w:t>
      </w:r>
      <w:r w:rsidRPr="000B7E1F">
        <w:rPr>
          <w:rFonts w:ascii="Times New Roman" w:hAnsi="Times New Roman"/>
          <w:sz w:val="24"/>
          <w:szCs w:val="24"/>
        </w:rPr>
        <w:softHyphen/>
        <w:t>вения и проявления. Социальные общности и группы.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Государственная власть, её роль в управлении обществен</w:t>
      </w:r>
      <w:r w:rsidRPr="000B7E1F">
        <w:rPr>
          <w:rFonts w:ascii="Times New Roman" w:hAnsi="Times New Roman"/>
          <w:sz w:val="24"/>
          <w:szCs w:val="24"/>
        </w:rPr>
        <w:softHyphen/>
        <w:t>ной жизнью.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Из чего складывается духовная культура общества. Духов</w:t>
      </w:r>
      <w:r w:rsidRPr="000B7E1F">
        <w:rPr>
          <w:rFonts w:ascii="Times New Roman" w:hAnsi="Times New Roman"/>
          <w:sz w:val="24"/>
          <w:szCs w:val="24"/>
        </w:rPr>
        <w:softHyphen/>
        <w:t>ные богатства общества: создание, сохранение, распростране</w:t>
      </w:r>
      <w:r w:rsidRPr="000B7E1F">
        <w:rPr>
          <w:rFonts w:ascii="Times New Roman" w:hAnsi="Times New Roman"/>
          <w:sz w:val="24"/>
          <w:szCs w:val="24"/>
        </w:rPr>
        <w:softHyphen/>
        <w:t>ние, усвоение.</w:t>
      </w:r>
    </w:p>
    <w:p w:rsidR="00636722" w:rsidRPr="000B7E1F" w:rsidRDefault="00636722" w:rsidP="000B7E1F">
      <w:pPr>
        <w:keepNext/>
        <w:keepLines/>
        <w:widowControl w:val="0"/>
        <w:numPr>
          <w:ilvl w:val="0"/>
          <w:numId w:val="5"/>
        </w:numPr>
        <w:tabs>
          <w:tab w:val="left" w:pos="752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  <w:bookmarkStart w:id="2" w:name="bookmark2"/>
      <w:r w:rsidRPr="000B7E1F">
        <w:rPr>
          <w:rFonts w:ascii="Times New Roman" w:hAnsi="Times New Roman"/>
          <w:b/>
          <w:bCs/>
          <w:spacing w:val="-10"/>
          <w:sz w:val="24"/>
          <w:szCs w:val="24"/>
        </w:rPr>
        <w:t>Общество, в котором мы живём (15 ч)</w:t>
      </w:r>
      <w:bookmarkEnd w:id="2"/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Мир как единое целое. Ускорение мирового общественного развития.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Современные средства связи и коммуникации, их влияние на нашу жизнь.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Глобальные проблемы современности. Экологическая си</w:t>
      </w:r>
      <w:r w:rsidRPr="000B7E1F">
        <w:rPr>
          <w:rFonts w:ascii="Times New Roman" w:hAnsi="Times New Roman"/>
          <w:sz w:val="24"/>
          <w:szCs w:val="24"/>
        </w:rPr>
        <w:softHyphen/>
        <w:t>туация в современном глобальном мире: как спасти при</w:t>
      </w:r>
      <w:r w:rsidRPr="000B7E1F">
        <w:rPr>
          <w:rFonts w:ascii="Times New Roman" w:hAnsi="Times New Roman"/>
          <w:sz w:val="24"/>
          <w:szCs w:val="24"/>
        </w:rPr>
        <w:softHyphen/>
        <w:t>роду.</w:t>
      </w:r>
    </w:p>
    <w:p w:rsidR="00636722" w:rsidRPr="000B7E1F" w:rsidRDefault="00636722" w:rsidP="000B7E1F">
      <w:pPr>
        <w:widowControl w:val="0"/>
        <w:spacing w:after="0" w:line="240" w:lineRule="auto"/>
        <w:ind w:lef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Российское общество в начале XXI в.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Ресурсы и возможности развития нашей страны: какие за</w:t>
      </w:r>
      <w:r w:rsidRPr="000B7E1F">
        <w:rPr>
          <w:rFonts w:ascii="Times New Roman" w:hAnsi="Times New Roman"/>
          <w:sz w:val="24"/>
          <w:szCs w:val="24"/>
        </w:rPr>
        <w:softHyphen/>
        <w:t>дачи стоят перед отечественной экономикой.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Основы конституционного строя Российской Федерации. Го</w:t>
      </w:r>
      <w:r w:rsidRPr="000B7E1F">
        <w:rPr>
          <w:rFonts w:ascii="Times New Roman" w:hAnsi="Times New Roman"/>
          <w:sz w:val="24"/>
          <w:szCs w:val="24"/>
        </w:rPr>
        <w:softHyphen/>
        <w:t>сударственное устройство нашей страны, многонациональный состав её населения. Что значит сегодня быть гражданином своего Отечества?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Духовные ценности российского народа. Культурные до</w:t>
      </w:r>
      <w:r w:rsidRPr="000B7E1F">
        <w:rPr>
          <w:rFonts w:ascii="Times New Roman" w:hAnsi="Times New Roman"/>
          <w:sz w:val="24"/>
          <w:szCs w:val="24"/>
        </w:rPr>
        <w:softHyphen/>
        <w:t>стижения народов России: как их сохранить и приумножить.</w:t>
      </w:r>
    </w:p>
    <w:p w:rsidR="00636722" w:rsidRPr="000B7E1F" w:rsidRDefault="00636722" w:rsidP="000B7E1F">
      <w:pPr>
        <w:widowControl w:val="0"/>
        <w:spacing w:after="0" w:line="240" w:lineRule="auto"/>
        <w:ind w:left="20" w:firstLine="28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Место России среди других государств мира.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</w:p>
    <w:p w:rsidR="00636722" w:rsidRPr="000B7E1F" w:rsidRDefault="00636722" w:rsidP="000B7E1F">
      <w:pPr>
        <w:widowControl w:val="0"/>
        <w:spacing w:after="0" w:line="240" w:lineRule="auto"/>
        <w:ind w:right="160"/>
        <w:jc w:val="center"/>
        <w:rPr>
          <w:rFonts w:ascii="Times New Roman" w:eastAsia="Tahoma" w:hAnsi="Times New Roman"/>
          <w:sz w:val="24"/>
          <w:szCs w:val="24"/>
        </w:rPr>
      </w:pPr>
      <w:r w:rsidRPr="000B7E1F">
        <w:rPr>
          <w:rFonts w:ascii="Times New Roman" w:eastAsia="Tahoma" w:hAnsi="Times New Roman"/>
          <w:sz w:val="24"/>
          <w:szCs w:val="24"/>
        </w:rPr>
        <w:t>СОЦИАЛЬНЫЕ НОРМЫ (27 ч)</w:t>
      </w:r>
    </w:p>
    <w:p w:rsidR="00636722" w:rsidRPr="000B7E1F" w:rsidRDefault="00636722" w:rsidP="000B7E1F">
      <w:pPr>
        <w:keepNext/>
        <w:keepLines/>
        <w:widowControl w:val="0"/>
        <w:numPr>
          <w:ilvl w:val="0"/>
          <w:numId w:val="5"/>
        </w:numPr>
        <w:tabs>
          <w:tab w:val="left" w:pos="636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  <w:bookmarkStart w:id="3" w:name="bookmark3"/>
      <w:r w:rsidRPr="000B7E1F">
        <w:rPr>
          <w:rFonts w:ascii="Times New Roman" w:hAnsi="Times New Roman"/>
          <w:b/>
          <w:bCs/>
          <w:spacing w:val="-10"/>
          <w:sz w:val="24"/>
          <w:szCs w:val="24"/>
        </w:rPr>
        <w:t>Регулирование поведения людей в обществе (18 ч)</w:t>
      </w:r>
      <w:bookmarkEnd w:id="3"/>
    </w:p>
    <w:p w:rsidR="00636722" w:rsidRPr="000B7E1F" w:rsidRDefault="00636722" w:rsidP="000B7E1F">
      <w:pPr>
        <w:widowControl w:val="0"/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Социальные нормы и правила общественной жизни. Об</w:t>
      </w:r>
      <w:r w:rsidRPr="000B7E1F">
        <w:rPr>
          <w:rFonts w:ascii="Times New Roman" w:hAnsi="Times New Roman"/>
          <w:sz w:val="24"/>
          <w:szCs w:val="24"/>
        </w:rPr>
        <w:softHyphen/>
        <w:t>щественные традиции и обычаи.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Общественное сознание и ценности. Гражданственность и патриотизм.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 w:rsidRPr="000B7E1F">
        <w:rPr>
          <w:rFonts w:ascii="Times New Roman" w:hAnsi="Times New Roman"/>
          <w:sz w:val="24"/>
          <w:szCs w:val="24"/>
        </w:rPr>
        <w:softHyphen/>
        <w:t>ральных устоев на развитие общества и человека.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Право, его роль в жизни человека, общества и государства. Основные признаки права. Нормы права. Понятие прав, сво</w:t>
      </w:r>
      <w:r w:rsidRPr="000B7E1F">
        <w:rPr>
          <w:rFonts w:ascii="Times New Roman" w:hAnsi="Times New Roman"/>
          <w:sz w:val="24"/>
          <w:szCs w:val="24"/>
        </w:rPr>
        <w:softHyphen/>
        <w:t>бод и обязанностей.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Дееспособность и правоспособность человека. Правоотно</w:t>
      </w:r>
      <w:r w:rsidRPr="000B7E1F">
        <w:rPr>
          <w:rFonts w:ascii="Times New Roman" w:hAnsi="Times New Roman"/>
          <w:sz w:val="24"/>
          <w:szCs w:val="24"/>
        </w:rPr>
        <w:softHyphen/>
        <w:t>шения, субъекты права.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Личные (гражданские) права, социально-экономические и культурные права, политические права и свободы россий</w:t>
      </w:r>
      <w:r w:rsidRPr="000B7E1F">
        <w:rPr>
          <w:rFonts w:ascii="Times New Roman" w:hAnsi="Times New Roman"/>
          <w:sz w:val="24"/>
          <w:szCs w:val="24"/>
        </w:rPr>
        <w:softHyphen/>
        <w:t>ских граждан.</w:t>
      </w:r>
    </w:p>
    <w:p w:rsidR="00636722" w:rsidRPr="000B7E1F" w:rsidRDefault="00636722" w:rsidP="000B7E1F">
      <w:pPr>
        <w:widowControl w:val="0"/>
        <w:tabs>
          <w:tab w:val="left" w:pos="5585"/>
        </w:tabs>
        <w:spacing w:after="0" w:line="240" w:lineRule="auto"/>
        <w:ind w:left="20" w:firstLine="28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Как защищаются права человека в России.</w:t>
      </w:r>
      <w:r w:rsidRPr="000B7E1F">
        <w:rPr>
          <w:rFonts w:ascii="Times New Roman" w:hAnsi="Times New Roman"/>
          <w:sz w:val="24"/>
          <w:szCs w:val="24"/>
        </w:rPr>
        <w:tab/>
      </w:r>
      <w:r w:rsidRPr="000B7E1F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Конституционные обязанности российского гражданина. Обя</w:t>
      </w:r>
      <w:r w:rsidRPr="000B7E1F">
        <w:rPr>
          <w:rFonts w:ascii="Times New Roman" w:hAnsi="Times New Roman"/>
          <w:sz w:val="24"/>
          <w:szCs w:val="24"/>
        </w:rPr>
        <w:softHyphen/>
        <w:t xml:space="preserve">занность платить налоги. Обязанность бережно относиться к природным </w:t>
      </w:r>
      <w:r w:rsidRPr="000B7E1F">
        <w:rPr>
          <w:rFonts w:ascii="Times New Roman" w:hAnsi="Times New Roman"/>
          <w:sz w:val="24"/>
          <w:szCs w:val="24"/>
        </w:rPr>
        <w:lastRenderedPageBreak/>
        <w:t>богатствам. Защита Отечества — долг и обязан</w:t>
      </w:r>
      <w:r w:rsidRPr="000B7E1F">
        <w:rPr>
          <w:rFonts w:ascii="Times New Roman" w:hAnsi="Times New Roman"/>
          <w:sz w:val="24"/>
          <w:szCs w:val="24"/>
        </w:rPr>
        <w:softHyphen/>
        <w:t>ность.</w:t>
      </w:r>
    </w:p>
    <w:p w:rsidR="00636722" w:rsidRPr="000B7E1F" w:rsidRDefault="00636722" w:rsidP="000B7E1F">
      <w:pPr>
        <w:keepNext/>
        <w:keepLines/>
        <w:widowControl w:val="0"/>
        <w:numPr>
          <w:ilvl w:val="0"/>
          <w:numId w:val="5"/>
        </w:numPr>
        <w:tabs>
          <w:tab w:val="left" w:pos="756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  <w:bookmarkStart w:id="4" w:name="bookmark4"/>
      <w:r w:rsidRPr="000B7E1F">
        <w:rPr>
          <w:rFonts w:ascii="Times New Roman" w:hAnsi="Times New Roman"/>
          <w:b/>
          <w:bCs/>
          <w:spacing w:val="-10"/>
          <w:sz w:val="24"/>
          <w:szCs w:val="24"/>
        </w:rPr>
        <w:t>Основы российского законодательства (9 ч)</w:t>
      </w:r>
      <w:bookmarkEnd w:id="4"/>
    </w:p>
    <w:p w:rsidR="00636722" w:rsidRPr="000B7E1F" w:rsidRDefault="00636722" w:rsidP="000B7E1F">
      <w:pPr>
        <w:widowControl w:val="0"/>
        <w:spacing w:after="0" w:line="240" w:lineRule="auto"/>
        <w:ind w:left="20" w:firstLine="28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Гражданские правоотношения. Гражданско-правовые споры.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Семейные правоотношения. Права и обязанности родите</w:t>
      </w:r>
      <w:r w:rsidRPr="000B7E1F">
        <w:rPr>
          <w:rFonts w:ascii="Times New Roman" w:hAnsi="Times New Roman"/>
          <w:sz w:val="24"/>
          <w:szCs w:val="24"/>
        </w:rPr>
        <w:softHyphen/>
        <w:t>лей и детей. Защита прав и интересов детей, оставшихся без родителей.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Трудовые правоотношения. Права, обязанности и ответ</w:t>
      </w:r>
      <w:r w:rsidRPr="000B7E1F">
        <w:rPr>
          <w:rFonts w:ascii="Times New Roman" w:hAnsi="Times New Roman"/>
          <w:sz w:val="24"/>
          <w:szCs w:val="24"/>
        </w:rPr>
        <w:softHyphen/>
        <w:t>ственность работника и работодателя. Особенности положе</w:t>
      </w:r>
      <w:r w:rsidRPr="000B7E1F">
        <w:rPr>
          <w:rFonts w:ascii="Times New Roman" w:hAnsi="Times New Roman"/>
          <w:sz w:val="24"/>
          <w:szCs w:val="24"/>
        </w:rPr>
        <w:softHyphen/>
        <w:t>ния несовершеннолетних в трудовых правоотношениях.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Административные правоотношения. Административное правонарушение.</w:t>
      </w:r>
    </w:p>
    <w:p w:rsidR="00636722" w:rsidRPr="000B7E1F" w:rsidRDefault="00636722" w:rsidP="000B7E1F">
      <w:pPr>
        <w:widowControl w:val="0"/>
        <w:spacing w:after="0" w:line="240" w:lineRule="auto"/>
        <w:ind w:left="20" w:right="4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Преступление и наказание. Правовая ответственность не</w:t>
      </w:r>
      <w:r w:rsidRPr="000B7E1F">
        <w:rPr>
          <w:rFonts w:ascii="Times New Roman" w:hAnsi="Times New Roman"/>
          <w:sz w:val="24"/>
          <w:szCs w:val="24"/>
        </w:rPr>
        <w:softHyphen/>
        <w:t>совершеннолетних.</w:t>
      </w:r>
    </w:p>
    <w:p w:rsidR="00636722" w:rsidRPr="000B7E1F" w:rsidRDefault="00636722" w:rsidP="000B7E1F">
      <w:pPr>
        <w:widowControl w:val="0"/>
        <w:spacing w:after="0" w:line="240" w:lineRule="auto"/>
        <w:ind w:lef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Правоохранительные органы. Судебная система.</w:t>
      </w:r>
    </w:p>
    <w:p w:rsidR="00636722" w:rsidRPr="000B7E1F" w:rsidRDefault="00636722" w:rsidP="000B7E1F">
      <w:pPr>
        <w:widowControl w:val="0"/>
        <w:spacing w:after="0" w:line="240" w:lineRule="auto"/>
        <w:ind w:left="20" w:firstLine="300"/>
        <w:jc w:val="both"/>
        <w:rPr>
          <w:rFonts w:ascii="Times New Roman" w:eastAsia="Tahoma" w:hAnsi="Times New Roman"/>
          <w:sz w:val="24"/>
          <w:szCs w:val="24"/>
        </w:rPr>
      </w:pPr>
      <w:r w:rsidRPr="000B7E1F">
        <w:rPr>
          <w:rFonts w:ascii="Times New Roman" w:eastAsia="Tahoma" w:hAnsi="Times New Roman"/>
          <w:sz w:val="24"/>
          <w:szCs w:val="24"/>
        </w:rPr>
        <w:t>ЭКОНОМИКА И СОЦИАЛЬНЫЕ ОТНОШЕНИЯ (27 ч)</w:t>
      </w:r>
    </w:p>
    <w:p w:rsidR="00636722" w:rsidRPr="000B7E1F" w:rsidRDefault="00636722" w:rsidP="000B7E1F">
      <w:pPr>
        <w:keepNext/>
        <w:keepLines/>
        <w:widowControl w:val="0"/>
        <w:numPr>
          <w:ilvl w:val="0"/>
          <w:numId w:val="5"/>
        </w:numPr>
        <w:tabs>
          <w:tab w:val="left" w:pos="877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  <w:bookmarkStart w:id="5" w:name="bookmark5"/>
      <w:r w:rsidRPr="000B7E1F">
        <w:rPr>
          <w:rFonts w:ascii="Times New Roman" w:hAnsi="Times New Roman"/>
          <w:b/>
          <w:bCs/>
          <w:spacing w:val="-10"/>
          <w:sz w:val="24"/>
          <w:szCs w:val="24"/>
        </w:rPr>
        <w:t>Мир экономики (12 ч)</w:t>
      </w:r>
      <w:bookmarkEnd w:id="5"/>
    </w:p>
    <w:p w:rsidR="00636722" w:rsidRPr="000B7E1F" w:rsidRDefault="00636722" w:rsidP="000B7E1F">
      <w:pPr>
        <w:widowControl w:val="0"/>
        <w:spacing w:after="0" w:line="240" w:lineRule="auto"/>
        <w:ind w:left="20" w:right="4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Экономика и её роль в жизни общества. Экономические ресурсы и потребности. Товары и услуги. Цикличность эко</w:t>
      </w:r>
      <w:r w:rsidRPr="000B7E1F">
        <w:rPr>
          <w:rFonts w:ascii="Times New Roman" w:hAnsi="Times New Roman"/>
          <w:sz w:val="24"/>
          <w:szCs w:val="24"/>
        </w:rPr>
        <w:softHyphen/>
        <w:t>номического развития.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0B7E1F">
        <w:rPr>
          <w:rFonts w:ascii="Times New Roman" w:eastAsia="Courier New" w:hAnsi="Times New Roman"/>
          <w:color w:val="000000"/>
          <w:sz w:val="24"/>
          <w:szCs w:val="24"/>
        </w:rPr>
        <w:t>Современное производство. Факторы производства. Новые</w:t>
      </w:r>
    </w:p>
    <w:p w:rsidR="00636722" w:rsidRPr="000B7E1F" w:rsidRDefault="00636722" w:rsidP="000B7E1F">
      <w:pPr>
        <w:widowControl w:val="0"/>
        <w:spacing w:after="0" w:line="240" w:lineRule="auto"/>
        <w:ind w:left="20" w:right="4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технологии и их возможности. Предприятия и их современ</w:t>
      </w:r>
      <w:r w:rsidRPr="000B7E1F">
        <w:rPr>
          <w:rFonts w:ascii="Times New Roman" w:hAnsi="Times New Roman"/>
          <w:sz w:val="24"/>
          <w:szCs w:val="24"/>
        </w:rPr>
        <w:softHyphen/>
        <w:t>ные формы.</w:t>
      </w:r>
    </w:p>
    <w:p w:rsidR="00636722" w:rsidRPr="000B7E1F" w:rsidRDefault="00636722" w:rsidP="000B7E1F">
      <w:pPr>
        <w:widowControl w:val="0"/>
        <w:spacing w:after="0" w:line="240" w:lineRule="auto"/>
        <w:ind w:lef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Типы экономических систем. Собственность и её формы.</w:t>
      </w:r>
    </w:p>
    <w:p w:rsidR="00636722" w:rsidRPr="000B7E1F" w:rsidRDefault="00636722" w:rsidP="000B7E1F">
      <w:pPr>
        <w:widowControl w:val="0"/>
        <w:spacing w:after="0" w:line="240" w:lineRule="auto"/>
        <w:ind w:left="20" w:right="4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Рыночное регулирование экономики: возможности и гра</w:t>
      </w:r>
      <w:r w:rsidRPr="000B7E1F">
        <w:rPr>
          <w:rFonts w:ascii="Times New Roman" w:hAnsi="Times New Roman"/>
          <w:sz w:val="24"/>
          <w:szCs w:val="24"/>
        </w:rPr>
        <w:softHyphen/>
        <w:t>ницы. Виды рынков. Законы рыночной экономики.</w:t>
      </w:r>
    </w:p>
    <w:p w:rsidR="00636722" w:rsidRPr="000B7E1F" w:rsidRDefault="00636722" w:rsidP="000B7E1F">
      <w:pPr>
        <w:widowControl w:val="0"/>
        <w:spacing w:after="0" w:line="240" w:lineRule="auto"/>
        <w:ind w:left="20" w:right="4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Деньги и их функции. Инфляция. Роль банков в эконо</w:t>
      </w:r>
      <w:r w:rsidRPr="000B7E1F">
        <w:rPr>
          <w:rFonts w:ascii="Times New Roman" w:hAnsi="Times New Roman"/>
          <w:sz w:val="24"/>
          <w:szCs w:val="24"/>
        </w:rPr>
        <w:softHyphen/>
        <w:t>мике.</w:t>
      </w:r>
    </w:p>
    <w:p w:rsidR="00636722" w:rsidRPr="000B7E1F" w:rsidRDefault="00636722" w:rsidP="000B7E1F">
      <w:pPr>
        <w:widowControl w:val="0"/>
        <w:spacing w:after="0" w:line="240" w:lineRule="auto"/>
        <w:ind w:left="20" w:right="4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Роль государства в рыночной экономике. Государственный бюджет. Налоги.</w:t>
      </w:r>
    </w:p>
    <w:p w:rsidR="00636722" w:rsidRPr="000B7E1F" w:rsidRDefault="00636722" w:rsidP="000B7E1F">
      <w:pPr>
        <w:widowControl w:val="0"/>
        <w:spacing w:after="0" w:line="240" w:lineRule="auto"/>
        <w:ind w:left="20" w:right="4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Занятость и безработица: какие профессии востребованы на рынке труда в начале XXI в. Причины безработицы. Роль государства в обеспечении занятости.</w:t>
      </w:r>
    </w:p>
    <w:p w:rsidR="00636722" w:rsidRPr="000B7E1F" w:rsidRDefault="00636722" w:rsidP="000B7E1F">
      <w:pPr>
        <w:widowControl w:val="0"/>
        <w:spacing w:after="0" w:line="240" w:lineRule="auto"/>
        <w:ind w:lef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Особенности экономического развития России.</w:t>
      </w:r>
    </w:p>
    <w:p w:rsidR="00636722" w:rsidRPr="000B7E1F" w:rsidRDefault="00636722" w:rsidP="000B7E1F">
      <w:pPr>
        <w:keepNext/>
        <w:keepLines/>
        <w:widowControl w:val="0"/>
        <w:numPr>
          <w:ilvl w:val="0"/>
          <w:numId w:val="5"/>
        </w:numPr>
        <w:tabs>
          <w:tab w:val="left" w:pos="968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  <w:bookmarkStart w:id="6" w:name="bookmark6"/>
      <w:r w:rsidRPr="000B7E1F">
        <w:rPr>
          <w:rFonts w:ascii="Times New Roman" w:hAnsi="Times New Roman"/>
          <w:b/>
          <w:bCs/>
          <w:spacing w:val="-10"/>
          <w:sz w:val="24"/>
          <w:szCs w:val="24"/>
        </w:rPr>
        <w:t>Человек в экономических отношениях (6 ч)</w:t>
      </w:r>
      <w:bookmarkEnd w:id="6"/>
    </w:p>
    <w:p w:rsidR="00636722" w:rsidRPr="000B7E1F" w:rsidRDefault="00636722" w:rsidP="000B7E1F">
      <w:pPr>
        <w:widowControl w:val="0"/>
        <w:spacing w:after="0" w:line="240" w:lineRule="auto"/>
        <w:ind w:left="20" w:right="4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Основные участники экономики — производители и потре</w:t>
      </w:r>
      <w:r w:rsidRPr="000B7E1F">
        <w:rPr>
          <w:rFonts w:ascii="Times New Roman" w:hAnsi="Times New Roman"/>
          <w:sz w:val="24"/>
          <w:szCs w:val="24"/>
        </w:rPr>
        <w:softHyphen/>
        <w:t>бители. Роль человеческого фактора в развитии экономики.</w:t>
      </w:r>
    </w:p>
    <w:p w:rsidR="00636722" w:rsidRPr="000B7E1F" w:rsidRDefault="00636722" w:rsidP="000B7E1F">
      <w:pPr>
        <w:widowControl w:val="0"/>
        <w:spacing w:after="0" w:line="240" w:lineRule="auto"/>
        <w:ind w:left="20" w:right="4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Труд в современной экономике. Профессионализм и про</w:t>
      </w:r>
      <w:r w:rsidRPr="000B7E1F">
        <w:rPr>
          <w:rFonts w:ascii="Times New Roman" w:hAnsi="Times New Roman"/>
          <w:sz w:val="24"/>
          <w:szCs w:val="24"/>
        </w:rPr>
        <w:softHyphen/>
        <w:t>фессиональная успешность. Трудовая этика. Заработная плата.</w:t>
      </w:r>
    </w:p>
    <w:p w:rsidR="00636722" w:rsidRPr="000B7E1F" w:rsidRDefault="00636722" w:rsidP="000B7E1F">
      <w:pPr>
        <w:widowControl w:val="0"/>
        <w:spacing w:after="0" w:line="240" w:lineRule="auto"/>
        <w:ind w:lef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Предприниматель. Этика предпринимательства.</w:t>
      </w:r>
    </w:p>
    <w:p w:rsidR="00636722" w:rsidRPr="000B7E1F" w:rsidRDefault="00636722" w:rsidP="000B7E1F">
      <w:pPr>
        <w:widowControl w:val="0"/>
        <w:spacing w:after="0" w:line="240" w:lineRule="auto"/>
        <w:ind w:left="20" w:right="4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Экономика семьи. Прожиточный минимум. Семейное по</w:t>
      </w:r>
      <w:r w:rsidRPr="000B7E1F">
        <w:rPr>
          <w:rFonts w:ascii="Times New Roman" w:hAnsi="Times New Roman"/>
          <w:sz w:val="24"/>
          <w:szCs w:val="24"/>
        </w:rPr>
        <w:softHyphen/>
        <w:t>требление.</w:t>
      </w:r>
    </w:p>
    <w:p w:rsidR="00636722" w:rsidRPr="000B7E1F" w:rsidRDefault="00636722" w:rsidP="000B7E1F">
      <w:pPr>
        <w:widowControl w:val="0"/>
        <w:spacing w:after="0" w:line="240" w:lineRule="auto"/>
        <w:ind w:lef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Права потребителя.</w:t>
      </w:r>
    </w:p>
    <w:p w:rsidR="00636722" w:rsidRPr="000B7E1F" w:rsidRDefault="00636722" w:rsidP="000B7E1F">
      <w:pPr>
        <w:keepNext/>
        <w:keepLines/>
        <w:widowControl w:val="0"/>
        <w:numPr>
          <w:ilvl w:val="0"/>
          <w:numId w:val="5"/>
        </w:numPr>
        <w:tabs>
          <w:tab w:val="left" w:pos="781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  <w:bookmarkStart w:id="7" w:name="bookmark7"/>
      <w:r w:rsidRPr="000B7E1F">
        <w:rPr>
          <w:rFonts w:ascii="Times New Roman" w:hAnsi="Times New Roman"/>
          <w:b/>
          <w:bCs/>
          <w:spacing w:val="-10"/>
          <w:sz w:val="24"/>
          <w:szCs w:val="24"/>
        </w:rPr>
        <w:t>Мир социальных отношений (9 ч)</w:t>
      </w:r>
      <w:bookmarkEnd w:id="7"/>
    </w:p>
    <w:p w:rsidR="00636722" w:rsidRPr="000B7E1F" w:rsidRDefault="00636722" w:rsidP="000B7E1F">
      <w:pPr>
        <w:widowControl w:val="0"/>
        <w:spacing w:after="0" w:line="240" w:lineRule="auto"/>
        <w:ind w:left="20" w:right="4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Социальная неоднородность общества: причины и про</w:t>
      </w:r>
      <w:r w:rsidRPr="000B7E1F">
        <w:rPr>
          <w:rFonts w:ascii="Times New Roman" w:hAnsi="Times New Roman"/>
          <w:sz w:val="24"/>
          <w:szCs w:val="24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636722" w:rsidRPr="000B7E1F" w:rsidRDefault="00636722" w:rsidP="000B7E1F">
      <w:pPr>
        <w:widowControl w:val="0"/>
        <w:spacing w:after="0" w:line="240" w:lineRule="auto"/>
        <w:ind w:left="20" w:right="4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Изменения социальной структуры общества с переходом в постиндустриальное общество. Влияние экономики на со</w:t>
      </w:r>
      <w:r w:rsidRPr="000B7E1F">
        <w:rPr>
          <w:rFonts w:ascii="Times New Roman" w:hAnsi="Times New Roman"/>
          <w:sz w:val="24"/>
          <w:szCs w:val="24"/>
        </w:rPr>
        <w:softHyphen/>
        <w:t xml:space="preserve">циальный сослав </w:t>
      </w:r>
      <w:r w:rsidRPr="000B7E1F">
        <w:rPr>
          <w:rFonts w:ascii="Times New Roman" w:hAnsi="Times New Roman"/>
          <w:sz w:val="24"/>
          <w:szCs w:val="24"/>
        </w:rPr>
        <w:lastRenderedPageBreak/>
        <w:t>общества. Историзм понятий «социальная справедливость» и «равенство». Средний класс и его место в современном обществе.</w:t>
      </w:r>
    </w:p>
    <w:p w:rsidR="00636722" w:rsidRPr="000B7E1F" w:rsidRDefault="00636722" w:rsidP="000B7E1F">
      <w:pPr>
        <w:widowControl w:val="0"/>
        <w:spacing w:after="0" w:line="240" w:lineRule="auto"/>
        <w:ind w:left="20" w:right="4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Основные социальные группы современного российского общества. Социальная политика Российского государства.</w:t>
      </w:r>
    </w:p>
    <w:p w:rsidR="00636722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Нации и межнациональные отношения. Характеристика межнациональных отношений в современной России. Поня</w:t>
      </w:r>
      <w:r w:rsidRPr="000B7E1F">
        <w:rPr>
          <w:rFonts w:ascii="Times New Roman" w:hAnsi="Times New Roman"/>
          <w:sz w:val="24"/>
          <w:szCs w:val="24"/>
        </w:rPr>
        <w:softHyphen/>
        <w:t>тие толерантности.</w:t>
      </w:r>
    </w:p>
    <w:p w:rsidR="0099324E" w:rsidRPr="000B7E1F" w:rsidRDefault="0099324E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</w:p>
    <w:p w:rsidR="00636722" w:rsidRPr="000B7E1F" w:rsidRDefault="00636722" w:rsidP="000B7E1F">
      <w:pPr>
        <w:widowControl w:val="0"/>
        <w:spacing w:after="0" w:line="240" w:lineRule="auto"/>
        <w:ind w:right="180"/>
        <w:jc w:val="center"/>
        <w:rPr>
          <w:rFonts w:ascii="Times New Roman" w:eastAsia="Tahoma" w:hAnsi="Times New Roman"/>
          <w:sz w:val="24"/>
          <w:szCs w:val="24"/>
        </w:rPr>
      </w:pPr>
      <w:r w:rsidRPr="000B7E1F">
        <w:rPr>
          <w:rFonts w:ascii="Times New Roman" w:eastAsia="Tahoma" w:hAnsi="Times New Roman"/>
          <w:sz w:val="24"/>
          <w:szCs w:val="24"/>
        </w:rPr>
        <w:t>ПОЛИТИКА. КУЛЬТУРА (27 ч)</w:t>
      </w:r>
    </w:p>
    <w:p w:rsidR="00636722" w:rsidRPr="000B7E1F" w:rsidRDefault="00636722" w:rsidP="000B7E1F">
      <w:pPr>
        <w:keepNext/>
        <w:keepLines/>
        <w:widowControl w:val="0"/>
        <w:numPr>
          <w:ilvl w:val="0"/>
          <w:numId w:val="5"/>
        </w:numPr>
        <w:tabs>
          <w:tab w:val="left" w:pos="685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  <w:bookmarkStart w:id="8" w:name="bookmark8"/>
      <w:r w:rsidRPr="000B7E1F">
        <w:rPr>
          <w:rFonts w:ascii="Times New Roman" w:hAnsi="Times New Roman"/>
          <w:b/>
          <w:bCs/>
          <w:spacing w:val="-10"/>
          <w:sz w:val="24"/>
          <w:szCs w:val="24"/>
        </w:rPr>
        <w:t>Политическая жизнь общества (16 ч)</w:t>
      </w:r>
      <w:bookmarkEnd w:id="8"/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Власть. Властные отношения. Политика. Внутренняя и внешняя политика.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Сущность государства. Суверенитет. Государственное управление. Формы государства. Функции государства.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Наше государство — Российская Федерация. Государствен</w:t>
      </w:r>
      <w:r w:rsidRPr="000B7E1F">
        <w:rPr>
          <w:rFonts w:ascii="Times New Roman" w:hAnsi="Times New Roman"/>
          <w:sz w:val="24"/>
          <w:szCs w:val="24"/>
        </w:rPr>
        <w:softHyphen/>
        <w:t>ное устройство России. Гражданство Российской Федерации.</w:t>
      </w:r>
    </w:p>
    <w:p w:rsidR="00636722" w:rsidRPr="000B7E1F" w:rsidRDefault="00636722" w:rsidP="000B7E1F">
      <w:pPr>
        <w:widowControl w:val="0"/>
        <w:spacing w:after="0" w:line="240" w:lineRule="auto"/>
        <w:ind w:lef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Политический режим. Демократия. Парламентаризм.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0B7E1F">
        <w:rPr>
          <w:rFonts w:ascii="Times New Roman" w:eastAsia="Courier New" w:hAnsi="Times New Roman"/>
          <w:color w:val="000000"/>
          <w:sz w:val="24"/>
          <w:szCs w:val="24"/>
        </w:rPr>
        <w:t>Республика. Выборы и избирательные системы. Политиче</w:t>
      </w:r>
      <w:r w:rsidRPr="000B7E1F">
        <w:rPr>
          <w:rFonts w:ascii="Times New Roman" w:eastAsia="Courier New" w:hAnsi="Times New Roman"/>
          <w:color w:val="000000"/>
          <w:sz w:val="24"/>
          <w:szCs w:val="24"/>
        </w:rPr>
        <w:softHyphen/>
        <w:t>ские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партии.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Правовое государство. Верховенство права. Разделение вла</w:t>
      </w:r>
      <w:r w:rsidRPr="000B7E1F">
        <w:rPr>
          <w:rFonts w:ascii="Times New Roman" w:hAnsi="Times New Roman"/>
          <w:sz w:val="24"/>
          <w:szCs w:val="24"/>
        </w:rPr>
        <w:softHyphen/>
        <w:t>стей. Гражданское общество и правовое государство. Местное самоуправление.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Органы власти Российской Федерации. Органы законода</w:t>
      </w:r>
      <w:r w:rsidRPr="000B7E1F">
        <w:rPr>
          <w:rFonts w:ascii="Times New Roman" w:hAnsi="Times New Roman"/>
          <w:sz w:val="24"/>
          <w:szCs w:val="24"/>
        </w:rPr>
        <w:softHyphen/>
        <w:t>тельной власти. Органы исполнительной власти. Правоохра</w:t>
      </w:r>
      <w:r w:rsidRPr="000B7E1F">
        <w:rPr>
          <w:rFonts w:ascii="Times New Roman" w:hAnsi="Times New Roman"/>
          <w:sz w:val="24"/>
          <w:szCs w:val="24"/>
        </w:rPr>
        <w:softHyphen/>
        <w:t>нительные органы. Судебная система.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Межгосударственные отношения. Международные полити</w:t>
      </w:r>
      <w:r w:rsidRPr="000B7E1F">
        <w:rPr>
          <w:rFonts w:ascii="Times New Roman" w:hAnsi="Times New Roman"/>
          <w:sz w:val="24"/>
          <w:szCs w:val="24"/>
        </w:rPr>
        <w:softHyphen/>
        <w:t>ческие организации.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Войны и вооружённые конфликты. Национальная безопас</w:t>
      </w:r>
      <w:r w:rsidRPr="000B7E1F">
        <w:rPr>
          <w:rFonts w:ascii="Times New Roman" w:hAnsi="Times New Roman"/>
          <w:sz w:val="24"/>
          <w:szCs w:val="24"/>
        </w:rPr>
        <w:softHyphen/>
        <w:t>ность. Сепаратизм. Международно-правовая защита жертв во</w:t>
      </w:r>
      <w:r w:rsidRPr="000B7E1F">
        <w:rPr>
          <w:rFonts w:ascii="Times New Roman" w:hAnsi="Times New Roman"/>
          <w:sz w:val="24"/>
          <w:szCs w:val="24"/>
        </w:rPr>
        <w:softHyphen/>
        <w:t>оружённых конфликтов.</w:t>
      </w:r>
    </w:p>
    <w:p w:rsidR="00636722" w:rsidRPr="000B7E1F" w:rsidRDefault="00636722" w:rsidP="000B7E1F">
      <w:pPr>
        <w:widowControl w:val="0"/>
        <w:spacing w:after="0" w:line="240" w:lineRule="auto"/>
        <w:ind w:lef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Глобализация и её противоречия.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Человек и политика. Политические события и судьбы людей. Гражданская активность. Патриотизм.</w:t>
      </w:r>
    </w:p>
    <w:p w:rsidR="00636722" w:rsidRPr="000B7E1F" w:rsidRDefault="00636722" w:rsidP="000B7E1F">
      <w:pPr>
        <w:keepNext/>
        <w:keepLines/>
        <w:widowControl w:val="0"/>
        <w:numPr>
          <w:ilvl w:val="0"/>
          <w:numId w:val="5"/>
        </w:numPr>
        <w:tabs>
          <w:tab w:val="left" w:pos="889"/>
        </w:tabs>
        <w:spacing w:after="0" w:line="240" w:lineRule="auto"/>
        <w:ind w:right="20"/>
        <w:jc w:val="both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  <w:bookmarkStart w:id="9" w:name="bookmark9"/>
      <w:r w:rsidRPr="000B7E1F">
        <w:rPr>
          <w:rFonts w:ascii="Times New Roman" w:hAnsi="Times New Roman"/>
          <w:b/>
          <w:bCs/>
          <w:spacing w:val="-10"/>
          <w:sz w:val="24"/>
          <w:szCs w:val="24"/>
        </w:rPr>
        <w:t>Культурно-информационная среда общественной жизни (8 ч)</w:t>
      </w:r>
      <w:bookmarkEnd w:id="9"/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Информация и способы её распространения. Средства массовой информации. Интернет.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Культура, её многообразие и формы. Культурные различия. Диалог культур как черта современного мира.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Роль религии в культурном развитии. Религиозные нормы. Мировые религии. Веротерпимость.</w:t>
      </w:r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hAnsi="Times New Roman"/>
          <w:sz w:val="24"/>
          <w:szCs w:val="24"/>
        </w:rPr>
      </w:pPr>
      <w:r w:rsidRPr="000B7E1F">
        <w:rPr>
          <w:rFonts w:ascii="Times New Roman" w:hAnsi="Times New Roman"/>
          <w:sz w:val="24"/>
          <w:szCs w:val="24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636722" w:rsidRPr="000B7E1F" w:rsidRDefault="00636722" w:rsidP="000B7E1F">
      <w:pPr>
        <w:keepNext/>
        <w:keepLines/>
        <w:widowControl w:val="0"/>
        <w:numPr>
          <w:ilvl w:val="0"/>
          <w:numId w:val="5"/>
        </w:numPr>
        <w:tabs>
          <w:tab w:val="left" w:pos="867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  <w:bookmarkStart w:id="10" w:name="bookmark10"/>
      <w:r w:rsidRPr="000B7E1F">
        <w:rPr>
          <w:rFonts w:ascii="Times New Roman" w:hAnsi="Times New Roman"/>
          <w:b/>
          <w:bCs/>
          <w:spacing w:val="-10"/>
          <w:sz w:val="24"/>
          <w:szCs w:val="24"/>
        </w:rPr>
        <w:t>Человек в меняющемся обществе (3 ч)</w:t>
      </w:r>
      <w:bookmarkEnd w:id="10"/>
    </w:p>
    <w:p w:rsidR="00636722" w:rsidRPr="000B7E1F" w:rsidRDefault="00636722" w:rsidP="000B7E1F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0B7E1F">
        <w:rPr>
          <w:rFonts w:ascii="Times New Roman" w:eastAsia="Courier New" w:hAnsi="Times New Roman"/>
          <w:color w:val="000000"/>
          <w:sz w:val="24"/>
          <w:szCs w:val="24"/>
        </w:rPr>
        <w:t>Можно ли предвидеть будущее? Как приспособиться к бы</w:t>
      </w:r>
      <w:r w:rsidRPr="000B7E1F">
        <w:rPr>
          <w:rFonts w:ascii="Times New Roman" w:eastAsia="Courier New" w:hAnsi="Times New Roman"/>
          <w:color w:val="000000"/>
          <w:sz w:val="24"/>
          <w:szCs w:val="24"/>
        </w:rPr>
        <w:softHyphen/>
        <w:t>стрым переменам? Непрерывное образование. Образование и карьера. Мир современных профессий. Образ жизни и здо</w:t>
      </w:r>
      <w:r w:rsidRPr="000B7E1F">
        <w:rPr>
          <w:rFonts w:ascii="Times New Roman" w:eastAsia="Courier New" w:hAnsi="Times New Roman"/>
          <w:color w:val="000000"/>
          <w:sz w:val="24"/>
          <w:szCs w:val="24"/>
        </w:rPr>
        <w:softHyphen/>
        <w:t>ровье. Мода и спорт. Будущее создаётся молодыми.</w:t>
      </w:r>
    </w:p>
    <w:p w:rsidR="0099324E" w:rsidRDefault="0099324E" w:rsidP="0099324E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99324E" w:rsidRDefault="0099324E" w:rsidP="0099324E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99324E" w:rsidRDefault="0099324E" w:rsidP="0099324E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99324E" w:rsidRPr="0099324E" w:rsidRDefault="0099324E" w:rsidP="0099324E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AE29A7" w:rsidRPr="000B7E1F" w:rsidRDefault="0099324E" w:rsidP="000B7E1F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ка</w:t>
      </w:r>
      <w:r w:rsidR="00AE29A7" w:rsidRPr="000B7E1F">
        <w:rPr>
          <w:rFonts w:ascii="Times New Roman" w:hAnsi="Times New Roman" w:cs="Times New Roman"/>
          <w:b/>
          <w:bCs/>
          <w:caps/>
        </w:rPr>
        <w:t>лендарно</w:t>
      </w:r>
      <w:r w:rsidR="003E54C9" w:rsidRPr="000B7E1F">
        <w:rPr>
          <w:rFonts w:ascii="Times New Roman" w:hAnsi="Times New Roman" w:cs="Times New Roman"/>
          <w:b/>
          <w:bCs/>
          <w:caps/>
        </w:rPr>
        <w:t xml:space="preserve">-тематическое планирование  5 </w:t>
      </w:r>
      <w:r w:rsidR="00AE29A7" w:rsidRPr="000B7E1F">
        <w:rPr>
          <w:rFonts w:ascii="Times New Roman" w:hAnsi="Times New Roman" w:cs="Times New Roman"/>
          <w:b/>
          <w:bCs/>
          <w:caps/>
        </w:rPr>
        <w:t>класс</w:t>
      </w:r>
    </w:p>
    <w:tbl>
      <w:tblPr>
        <w:tblpPr w:leftFromText="180" w:rightFromText="180" w:vertAnchor="text" w:horzAnchor="margin" w:tblpY="342"/>
        <w:tblW w:w="15216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48"/>
        <w:gridCol w:w="331"/>
        <w:gridCol w:w="48"/>
        <w:gridCol w:w="12"/>
        <w:gridCol w:w="890"/>
        <w:gridCol w:w="60"/>
        <w:gridCol w:w="12"/>
        <w:gridCol w:w="1262"/>
        <w:gridCol w:w="72"/>
        <w:gridCol w:w="12"/>
        <w:gridCol w:w="2067"/>
        <w:gridCol w:w="60"/>
        <w:gridCol w:w="12"/>
        <w:gridCol w:w="3257"/>
        <w:gridCol w:w="36"/>
        <w:gridCol w:w="1358"/>
        <w:gridCol w:w="9"/>
        <w:gridCol w:w="2126"/>
        <w:gridCol w:w="26"/>
        <w:gridCol w:w="48"/>
        <w:gridCol w:w="962"/>
        <w:gridCol w:w="523"/>
        <w:gridCol w:w="567"/>
        <w:gridCol w:w="1418"/>
      </w:tblGrid>
      <w:tr w:rsidR="00AE29A7" w:rsidRPr="000B7E1F" w:rsidTr="000B7E1F">
        <w:trPr>
          <w:trHeight w:val="324"/>
        </w:trPr>
        <w:tc>
          <w:tcPr>
            <w:tcW w:w="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ind w:left="-48" w:right="-48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Тема </w:t>
            </w:r>
            <w:r w:rsidRPr="000B7E1F">
              <w:rPr>
                <w:rFonts w:ascii="Times New Roman" w:hAnsi="Times New Roman" w:cs="Times New Roman"/>
              </w:rPr>
              <w:br/>
              <w:t>и тип урока</w:t>
            </w:r>
          </w:p>
        </w:tc>
        <w:tc>
          <w:tcPr>
            <w:tcW w:w="13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Элемент </w:t>
            </w:r>
            <w:r w:rsidRPr="000B7E1F">
              <w:rPr>
                <w:rFonts w:ascii="Times New Roman" w:hAnsi="Times New Roman" w:cs="Times New Roman"/>
              </w:rPr>
              <w:br/>
              <w:t>содержания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21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Домашнее</w:t>
            </w:r>
          </w:p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дата</w:t>
            </w:r>
          </w:p>
        </w:tc>
      </w:tr>
      <w:tr w:rsidR="00AE29A7" w:rsidRPr="000B7E1F" w:rsidTr="000B7E1F">
        <w:trPr>
          <w:trHeight w:val="12"/>
        </w:trPr>
        <w:tc>
          <w:tcPr>
            <w:tcW w:w="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3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метапредметные </w:t>
            </w:r>
            <w:r w:rsidRPr="000B7E1F">
              <w:rPr>
                <w:rFonts w:ascii="Times New Roman" w:hAnsi="Times New Roman" w:cs="Times New Roman"/>
              </w:rPr>
              <w:br/>
              <w:t>УУД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личностные </w:t>
            </w:r>
            <w:r w:rsidRPr="000B7E1F">
              <w:rPr>
                <w:rFonts w:ascii="Times New Roman" w:hAnsi="Times New Roman" w:cs="Times New Roman"/>
              </w:rPr>
              <w:br/>
              <w:t>УУД</w:t>
            </w:r>
          </w:p>
        </w:tc>
        <w:tc>
          <w:tcPr>
            <w:tcW w:w="21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0B7E1F" w:rsidRPr="000B7E1F" w:rsidTr="000B7E1F">
        <w:trPr>
          <w:trHeight w:val="12"/>
        </w:trPr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8</w:t>
            </w:r>
          </w:p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9</w:t>
            </w:r>
          </w:p>
        </w:tc>
      </w:tr>
      <w:tr w:rsidR="000B7E1F" w:rsidRPr="000B7E1F" w:rsidTr="00286DEC">
        <w:trPr>
          <w:trHeight w:val="12"/>
        </w:trPr>
        <w:tc>
          <w:tcPr>
            <w:tcW w:w="1521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pacing w:val="36"/>
              </w:rPr>
            </w:pPr>
            <w:r w:rsidRPr="000B7E1F">
              <w:rPr>
                <w:rFonts w:ascii="Times New Roman" w:hAnsi="Times New Roman" w:cs="Times New Roman"/>
                <w:b/>
                <w:bCs/>
                <w:spacing w:val="36"/>
              </w:rPr>
              <w:t xml:space="preserve">Глава </w:t>
            </w:r>
            <w:r w:rsidRPr="000B7E1F">
              <w:rPr>
                <w:rFonts w:ascii="Times New Roman" w:hAnsi="Times New Roman" w:cs="Times New Roman"/>
                <w:b/>
                <w:bCs/>
              </w:rPr>
              <w:t>I. Человек (4 часа)</w:t>
            </w:r>
          </w:p>
        </w:tc>
      </w:tr>
      <w:tr w:rsidR="000B7E1F" w:rsidRPr="000B7E1F" w:rsidTr="000B7E1F">
        <w:trPr>
          <w:trHeight w:val="12"/>
        </w:trPr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</w:rPr>
              <w:t xml:space="preserve">Загадка </w:t>
            </w:r>
            <w:r w:rsidRPr="000B7E1F">
              <w:rPr>
                <w:rFonts w:ascii="Times New Roman" w:hAnsi="Times New Roman" w:cs="Times New Roman"/>
              </w:rPr>
              <w:br/>
              <w:t>человека</w:t>
            </w:r>
            <w:r w:rsidRPr="000B7E1F">
              <w:rPr>
                <w:rFonts w:ascii="Times New Roman" w:hAnsi="Times New Roman" w:cs="Times New Roman"/>
                <w:i/>
                <w:iCs/>
              </w:rPr>
              <w:br/>
              <w:t>(ознакомление с новым материалом)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1. Введение </w:t>
            </w:r>
            <w:r w:rsidRPr="000B7E1F">
              <w:rPr>
                <w:rFonts w:ascii="Times New Roman" w:hAnsi="Times New Roman" w:cs="Times New Roman"/>
              </w:rPr>
              <w:br/>
              <w:t xml:space="preserve">в предмет. 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2. Зачем человек рождается?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3. Что такое наследственность.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4. Наследственность – биологическая сущность всех людей.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5. Можно ли влиять на наследственность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0B7E1F">
              <w:rPr>
                <w:rFonts w:ascii="Times New Roman" w:hAnsi="Times New Roman" w:cs="Times New Roman"/>
              </w:rPr>
              <w:t xml:space="preserve"> называть отличие человека от животного; работать с текстом учебника.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0B7E1F">
              <w:rPr>
                <w:rFonts w:ascii="Times New Roman" w:hAnsi="Times New Roman" w:cs="Times New Roman"/>
              </w:rPr>
              <w:t xml:space="preserve"> анализировать схемы и таблицы; высказывать собственное мнение, суждения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0B7E1F">
              <w:rPr>
                <w:rFonts w:ascii="Times New Roman" w:hAnsi="Times New Roman" w:cs="Times New Roman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0B7E1F">
              <w:rPr>
                <w:rFonts w:ascii="Times New Roman" w:hAnsi="Times New Roman" w:cs="Times New Roman"/>
              </w:rPr>
              <w:t>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B7E1F">
              <w:rPr>
                <w:rFonts w:ascii="Times New Roman" w:hAnsi="Times New Roman" w:cs="Times New Roman"/>
              </w:rPr>
              <w:t>определяют цели и личностно значимую проблему урока; действуют с учетом выделенных учителем ориентиров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Осмысливают </w:t>
            </w:r>
            <w:r w:rsidRPr="000B7E1F">
              <w:rPr>
                <w:rFonts w:ascii="Times New Roman" w:hAnsi="Times New Roman" w:cs="Times New Roman"/>
              </w:rPr>
              <w:br/>
              <w:t>гуманистические традиции и ценности современного общества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§ 1; задания рубрики «В классе и дома», </w:t>
            </w:r>
            <w:r w:rsidRPr="000B7E1F">
              <w:rPr>
                <w:rFonts w:ascii="Times New Roman" w:hAnsi="Times New Roman" w:cs="Times New Roman"/>
              </w:rPr>
              <w:br/>
              <w:t>с. 14–15.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Рабочая тетрадь, </w:t>
            </w:r>
            <w:r w:rsidRPr="000B7E1F">
              <w:rPr>
                <w:rFonts w:ascii="Times New Roman" w:hAnsi="Times New Roman" w:cs="Times New Roman"/>
              </w:rPr>
              <w:br/>
              <w:t>№ 6, с. 7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AD6891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B7E1F" w:rsidRPr="000B7E1F">
              <w:rPr>
                <w:rFonts w:ascii="Times New Roman" w:hAnsi="Times New Roman" w:cs="Times New Roman"/>
              </w:rPr>
              <w:t>.09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0B7E1F" w:rsidRPr="000B7E1F" w:rsidRDefault="00AD6891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B7E1F" w:rsidRPr="000B7E1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</w:tr>
      <w:tr w:rsidR="000B7E1F" w:rsidRPr="000B7E1F" w:rsidTr="00286DEC">
        <w:trPr>
          <w:trHeight w:val="1668"/>
        </w:trPr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>3–4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</w:rPr>
              <w:t xml:space="preserve">Отрочест-во – особая пора жизни </w:t>
            </w:r>
            <w:r w:rsidRPr="000B7E1F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1. Легко ли быть подростком?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2. Отрочество – пора мечтаний.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3. Самостоятельность – показатель взрослости.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0B7E1F">
              <w:rPr>
                <w:rFonts w:ascii="Times New Roman" w:hAnsi="Times New Roman" w:cs="Times New Roman"/>
              </w:rPr>
              <w:t xml:space="preserve"> определять свое место среди сверстников и взрослых, понимать себя.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0B7E1F">
              <w:rPr>
                <w:rFonts w:ascii="Times New Roman" w:hAnsi="Times New Roman" w:cs="Times New Roman"/>
              </w:rPr>
              <w:t xml:space="preserve"> анализировать свои поступки, чувства, состояния, приобретаемый 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0B7E1F"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формулируют </w:t>
            </w:r>
            <w:r w:rsidRPr="000B7E1F">
              <w:rPr>
                <w:rFonts w:ascii="Times New Roman" w:hAnsi="Times New Roman" w:cs="Times New Roman"/>
              </w:rPr>
              <w:br/>
              <w:t>ответы на вопросы учителя; использует знаково-символические средства, в том числе схемы для решения задач.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0B7E1F">
              <w:rPr>
                <w:rFonts w:ascii="Times New Roman" w:hAnsi="Times New Roman" w:cs="Times New Roman"/>
              </w:rPr>
              <w:t>принимают другое мнение и позицию, допускают существова-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Выражают свою позицию на уровне положительного отношения к учебному процессу; проявляют учебно-познавательный интерес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§ 2; задания рубрики «В классе и дома», </w:t>
            </w:r>
            <w:r w:rsidRPr="000B7E1F">
              <w:rPr>
                <w:rFonts w:ascii="Times New Roman" w:hAnsi="Times New Roman" w:cs="Times New Roman"/>
              </w:rPr>
              <w:br/>
              <w:t>с. 21–22.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Подго-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AD6891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B7E1F" w:rsidRPr="000B7E1F">
              <w:rPr>
                <w:rFonts w:ascii="Times New Roman" w:hAnsi="Times New Roman" w:cs="Times New Roman"/>
              </w:rPr>
              <w:t>.09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0B7E1F" w:rsidRPr="000B7E1F" w:rsidRDefault="00AD6891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B7E1F" w:rsidRPr="000B7E1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</w:tr>
      <w:tr w:rsidR="000B7E1F" w:rsidRPr="000B7E1F" w:rsidTr="00286DEC">
        <w:trPr>
          <w:gridBefore w:val="1"/>
          <w:wBefore w:w="48" w:type="dxa"/>
          <w:trHeight w:val="12"/>
        </w:trPr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4. Всегда ли самостоятельность приносит пользу.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5. Нужны ли сегодня рыцари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опыт; работать в группах </w:t>
            </w:r>
            <w:r w:rsidRPr="000B7E1F">
              <w:rPr>
                <w:rFonts w:ascii="Times New Roman" w:hAnsi="Times New Roman" w:cs="Times New Roman"/>
              </w:rPr>
              <w:br/>
              <w:t>и парах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ние различных точек зрения; адекватно используют речевые средства для решения различных коммуникативных задач.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B7E1F">
              <w:rPr>
                <w:rFonts w:ascii="Times New Roman" w:hAnsi="Times New Roman" w:cs="Times New Roman"/>
              </w:rPr>
              <w:t xml:space="preserve"> планируют решение учебной задачи, выстраивают алгоритм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действий; корректируют деятельность, вносят изменения в процесс с учетом возникших трудностей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к новому материалу и способам решения новой 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товка </w:t>
            </w:r>
            <w:r w:rsidRPr="000B7E1F">
              <w:rPr>
                <w:rFonts w:ascii="Times New Roman" w:hAnsi="Times New Roman" w:cs="Times New Roman"/>
              </w:rPr>
              <w:br/>
              <w:t>к выполнению индиви-</w:t>
            </w:r>
          </w:p>
          <w:p w:rsidR="000B7E1F" w:rsidRPr="000B7E1F" w:rsidRDefault="000B7E1F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дуальных проектов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</w:tr>
      <w:tr w:rsidR="000B7E1F" w:rsidRPr="000B7E1F" w:rsidTr="00286DEC">
        <w:trPr>
          <w:gridBefore w:val="1"/>
          <w:wBefore w:w="48" w:type="dxa"/>
          <w:trHeight w:val="12"/>
        </w:trPr>
        <w:tc>
          <w:tcPr>
            <w:tcW w:w="1516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6"/>
              </w:rPr>
            </w:pPr>
            <w:r w:rsidRPr="000B7E1F">
              <w:rPr>
                <w:rFonts w:ascii="Times New Roman" w:hAnsi="Times New Roman" w:cs="Times New Roman"/>
                <w:b/>
                <w:bCs/>
                <w:spacing w:val="36"/>
              </w:rPr>
              <w:t xml:space="preserve">Глава </w:t>
            </w:r>
            <w:r w:rsidRPr="000B7E1F">
              <w:rPr>
                <w:rFonts w:ascii="Times New Roman" w:hAnsi="Times New Roman" w:cs="Times New Roman"/>
                <w:b/>
                <w:bCs/>
              </w:rPr>
              <w:t>II. Семья (7 часов)</w:t>
            </w:r>
          </w:p>
        </w:tc>
      </w:tr>
      <w:tr w:rsidR="000B7E1F" w:rsidRPr="000B7E1F" w:rsidTr="00286DEC">
        <w:trPr>
          <w:gridBefore w:val="1"/>
          <w:wBefore w:w="48" w:type="dxa"/>
          <w:trHeight w:val="12"/>
        </w:trPr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</w:rPr>
              <w:t xml:space="preserve">Семья </w:t>
            </w:r>
            <w:r w:rsidRPr="000B7E1F">
              <w:rPr>
                <w:rFonts w:ascii="Times New Roman" w:hAnsi="Times New Roman" w:cs="Times New Roman"/>
              </w:rPr>
              <w:br/>
              <w:t>и семейны</w:t>
            </w:r>
            <w:r w:rsidRPr="000B7E1F">
              <w:rPr>
                <w:rFonts w:ascii="Times New Roman" w:hAnsi="Times New Roman" w:cs="Times New Roman"/>
              </w:rPr>
              <w:lastRenderedPageBreak/>
              <w:t xml:space="preserve">е отношения </w:t>
            </w:r>
            <w:r w:rsidRPr="000B7E1F">
              <w:rPr>
                <w:rFonts w:ascii="Times New Roman" w:hAnsi="Times New Roman" w:cs="Times New Roman"/>
                <w:i/>
                <w:iCs/>
              </w:rPr>
              <w:t>(ознакомление с новым материалом)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 xml:space="preserve">1. Зачем люди создают </w:t>
            </w:r>
            <w:r w:rsidRPr="000B7E1F">
              <w:rPr>
                <w:rFonts w:ascii="Times New Roman" w:hAnsi="Times New Roman" w:cs="Times New Roman"/>
              </w:rPr>
              <w:lastRenderedPageBreak/>
              <w:t>семьи.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2. Если семья </w:t>
            </w:r>
            <w:r w:rsidRPr="000B7E1F">
              <w:rPr>
                <w:rFonts w:ascii="Times New Roman" w:hAnsi="Times New Roman" w:cs="Times New Roman"/>
              </w:rPr>
              <w:br/>
              <w:t>не выполняет своих обязанностей.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3. Какие бывают семьи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0B7E1F">
              <w:rPr>
                <w:rFonts w:ascii="Times New Roman" w:hAnsi="Times New Roman" w:cs="Times New Roman"/>
              </w:rPr>
              <w:t xml:space="preserve"> изучать историю своей семьи; определять </w:t>
            </w:r>
            <w:r w:rsidRPr="000B7E1F">
              <w:rPr>
                <w:rFonts w:ascii="Times New Roman" w:hAnsi="Times New Roman" w:cs="Times New Roman"/>
              </w:rPr>
              <w:lastRenderedPageBreak/>
              <w:t>ее функции; характеризовать семейно-правовые отношения.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0B7E1F">
              <w:rPr>
                <w:rFonts w:ascii="Times New Roman" w:hAnsi="Times New Roman" w:cs="Times New Roman"/>
              </w:rPr>
              <w:t xml:space="preserve"> составлять </w:t>
            </w:r>
            <w:r w:rsidRPr="000B7E1F">
              <w:rPr>
                <w:rFonts w:ascii="Times New Roman" w:hAnsi="Times New Roman" w:cs="Times New Roman"/>
              </w:rPr>
              <w:br/>
              <w:t>генеалогическое древо;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0B7E1F">
              <w:rPr>
                <w:rFonts w:ascii="Times New Roman" w:hAnsi="Times New Roman" w:cs="Times New Roman"/>
              </w:rPr>
              <w:t xml:space="preserve">самостоятельно выделяют и формулируют </w:t>
            </w:r>
            <w:r w:rsidRPr="000B7E1F">
              <w:rPr>
                <w:rFonts w:ascii="Times New Roman" w:hAnsi="Times New Roman" w:cs="Times New Roman"/>
              </w:rPr>
              <w:lastRenderedPageBreak/>
              <w:t>цели;анализируют вопросы, формулируют ответы.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0B7E1F">
              <w:rPr>
                <w:rFonts w:ascii="Times New Roman" w:hAnsi="Times New Roman" w:cs="Times New Roman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B7E1F">
              <w:rPr>
                <w:rFonts w:ascii="Times New Roman" w:hAnsi="Times New Roman" w:cs="Times New Roman"/>
              </w:rPr>
              <w:t>принимают и сохраняют учебную задачу; самостоятельно выделяют и формулируют цель; составляют план последовательности действий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 xml:space="preserve">Применяют правила делового </w:t>
            </w:r>
            <w:r w:rsidRPr="000B7E1F">
              <w:rPr>
                <w:rFonts w:ascii="Times New Roman" w:hAnsi="Times New Roman" w:cs="Times New Roman"/>
              </w:rPr>
              <w:lastRenderedPageBreak/>
              <w:t>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 xml:space="preserve">§ 3; задания рубрики «В классе и дома», </w:t>
            </w:r>
            <w:r w:rsidRPr="000B7E1F">
              <w:rPr>
                <w:rFonts w:ascii="Times New Roman" w:hAnsi="Times New Roman" w:cs="Times New Roman"/>
              </w:rPr>
              <w:br/>
              <w:t>с. 32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C27ABB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6DEC">
              <w:rPr>
                <w:rFonts w:ascii="Times New Roman" w:hAnsi="Times New Roman" w:cs="Times New Roman"/>
              </w:rPr>
              <w:t>.10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0B7E1F" w:rsidRPr="000B7E1F" w:rsidRDefault="00C27ABB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B7E1F" w:rsidRPr="000B7E1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</w:tr>
      <w:tr w:rsidR="000B7E1F" w:rsidRPr="000B7E1F" w:rsidTr="00286DEC">
        <w:trPr>
          <w:gridBefore w:val="1"/>
          <w:wBefore w:w="48" w:type="dxa"/>
          <w:trHeight w:val="12"/>
        </w:trPr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>7–8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</w:rPr>
              <w:t xml:space="preserve">Семейное хозяйство </w:t>
            </w:r>
            <w:r w:rsidRPr="000B7E1F">
              <w:rPr>
                <w:rFonts w:ascii="Times New Roman" w:hAnsi="Times New Roman" w:cs="Times New Roman"/>
                <w:i/>
                <w:iCs/>
              </w:rPr>
              <w:t>(ознакомление с новым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1. Семейные заботы.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2. Каким должен быть хозяин дома. 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0B7E1F">
              <w:rPr>
                <w:rFonts w:ascii="Times New Roman" w:hAnsi="Times New Roman" w:cs="Times New Roman"/>
              </w:rPr>
              <w:t xml:space="preserve"> характеризовать семейно-правовые </w:t>
            </w:r>
            <w:r w:rsidRPr="000B7E1F">
              <w:rPr>
                <w:rFonts w:ascii="Times New Roman" w:hAnsi="Times New Roman" w:cs="Times New Roman"/>
              </w:rPr>
              <w:br/>
              <w:t>отношения.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0B7E1F">
              <w:rPr>
                <w:rFonts w:ascii="Times New Roman" w:hAnsi="Times New Roman" w:cs="Times New Roman"/>
              </w:rPr>
              <w:t xml:space="preserve"> анализировать 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0B7E1F">
              <w:rPr>
                <w:rFonts w:ascii="Times New Roman" w:hAnsi="Times New Roman" w:cs="Times New Roman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Сохраняют мотивацию к учебной деятельности; проявляют интерес к новому 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§ 4. 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caps/>
              </w:rPr>
              <w:t>р</w:t>
            </w:r>
            <w:r w:rsidRPr="000B7E1F">
              <w:rPr>
                <w:rFonts w:ascii="Times New Roman" w:hAnsi="Times New Roman" w:cs="Times New Roman"/>
              </w:rPr>
              <w:t xml:space="preserve">абочая тетрадь, задание № 8, 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0B7E1F" w:rsidRPr="000B7E1F" w:rsidRDefault="00C27ABB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B7E1F" w:rsidRPr="000B7E1F">
              <w:rPr>
                <w:rFonts w:ascii="Times New Roman" w:hAnsi="Times New Roman" w:cs="Times New Roman"/>
              </w:rPr>
              <w:t>.10</w:t>
            </w:r>
          </w:p>
          <w:p w:rsidR="000B7E1F" w:rsidRPr="000B7E1F" w:rsidRDefault="00C27ABB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B7E1F" w:rsidRPr="000B7E1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</w:tr>
      <w:tr w:rsidR="000B7E1F" w:rsidRPr="000B7E1F" w:rsidTr="00286DEC">
        <w:trPr>
          <w:gridBefore w:val="1"/>
          <w:wBefore w:w="48" w:type="dxa"/>
          <w:trHeight w:val="12"/>
        </w:trPr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материалом)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3. Как хозяйствовать по правилам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важные признаки семьи, такие как совместный труд и ведение домашнего хозяйства; работать с текстом учебника; </w:t>
            </w:r>
            <w:r w:rsidRPr="000B7E1F">
              <w:rPr>
                <w:rFonts w:ascii="Times New Roman" w:hAnsi="Times New Roman" w:cs="Times New Roman"/>
              </w:rPr>
              <w:lastRenderedPageBreak/>
              <w:t xml:space="preserve">решать </w:t>
            </w:r>
            <w:r w:rsidRPr="000B7E1F">
              <w:rPr>
                <w:rFonts w:ascii="Times New Roman" w:hAnsi="Times New Roman" w:cs="Times New Roman"/>
              </w:rPr>
              <w:br/>
              <w:t>логические задачи; высказывать собственное мнение, суждения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Коммуникативные: </w:t>
            </w:r>
            <w:r w:rsidRPr="000B7E1F">
              <w:rPr>
                <w:rFonts w:ascii="Times New Roman" w:hAnsi="Times New Roman" w:cs="Times New Roman"/>
              </w:rPr>
              <w:t>взаимодействуют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в ходе совместной работы, ведут диалог, участвуют в дискуссии; принимают другое мнение и позицию, допускают </w:t>
            </w:r>
            <w:r w:rsidRPr="000B7E1F">
              <w:rPr>
                <w:rFonts w:ascii="Times New Roman" w:hAnsi="Times New Roman" w:cs="Times New Roman"/>
              </w:rPr>
              <w:lastRenderedPageBreak/>
              <w:t>существование различных точек зрения.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B7E1F">
              <w:rPr>
                <w:rFonts w:ascii="Times New Roman" w:hAnsi="Times New Roman" w:cs="Times New Roman"/>
              </w:rPr>
              <w:t xml:space="preserve">прогнозируют результаты уровня усвоения изучаемого материала; принимают и сохраняют учебную </w:t>
            </w:r>
            <w:r w:rsidRPr="000B7E1F">
              <w:rPr>
                <w:rFonts w:ascii="Times New Roman" w:hAnsi="Times New Roman" w:cs="Times New Roman"/>
              </w:rPr>
              <w:br/>
              <w:t>задачу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 xml:space="preserve">учебному материалу; выражают положительное отношение к </w:t>
            </w:r>
            <w:r w:rsidRPr="000B7E1F">
              <w:rPr>
                <w:rFonts w:ascii="Times New Roman" w:hAnsi="Times New Roman" w:cs="Times New Roman"/>
              </w:rPr>
              <w:lastRenderedPageBreak/>
              <w:t>процессу познания; адекватно понимают причины успешности/неуспешности учебной деятельности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>с. 19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</w:tr>
      <w:tr w:rsidR="000B7E1F" w:rsidRPr="000B7E1F" w:rsidTr="00286DEC">
        <w:trPr>
          <w:gridBefore w:val="1"/>
          <w:wBefore w:w="48" w:type="dxa"/>
          <w:trHeight w:val="12"/>
        </w:trPr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>9–</w:t>
            </w:r>
            <w:r w:rsidRPr="000B7E1F">
              <w:rPr>
                <w:rFonts w:ascii="Times New Roman" w:hAnsi="Times New Roman" w:cs="Times New Roman"/>
              </w:rPr>
              <w:br/>
              <w:t>10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</w:rPr>
              <w:t xml:space="preserve">Свободное время </w:t>
            </w:r>
            <w:r w:rsidRPr="000B7E1F">
              <w:rPr>
                <w:rFonts w:ascii="Times New Roman" w:hAnsi="Times New Roman" w:cs="Times New Roman"/>
              </w:rPr>
              <w:br/>
            </w:r>
            <w:r w:rsidRPr="000B7E1F">
              <w:rPr>
                <w:rFonts w:ascii="Times New Roman" w:hAnsi="Times New Roman" w:cs="Times New Roman"/>
                <w:i/>
                <w:iCs/>
              </w:rPr>
              <w:t>(ознакомление с новым материалом)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1. Что такое свободное время.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2. Свободное время и занятия физкультурой.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3. Свободное время и телевизор, компьютер и мобильный телефон.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4. Своими руками.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5. Что такое хобби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0B7E1F">
              <w:rPr>
                <w:rFonts w:ascii="Times New Roman" w:hAnsi="Times New Roman" w:cs="Times New Roman"/>
              </w:rPr>
              <w:t xml:space="preserve"> организовывать свое свободное </w:t>
            </w:r>
            <w:r w:rsidRPr="000B7E1F">
              <w:rPr>
                <w:rFonts w:ascii="Times New Roman" w:hAnsi="Times New Roman" w:cs="Times New Roman"/>
              </w:rPr>
              <w:br/>
              <w:t>время.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0B7E1F">
              <w:rPr>
                <w:rFonts w:ascii="Times New Roman" w:hAnsi="Times New Roman" w:cs="Times New Roman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0B7E1F">
              <w:rPr>
                <w:rFonts w:ascii="Times New Roman" w:hAnsi="Times New Roman" w:cs="Times New Roman"/>
              </w:rPr>
              <w:t xml:space="preserve"> устанавливают причинно-следственные связи и зависимости</w:t>
            </w:r>
            <w:r w:rsidRPr="000B7E1F">
              <w:rPr>
                <w:rFonts w:ascii="Times New Roman" w:hAnsi="Times New Roman" w:cs="Times New Roman"/>
              </w:rPr>
              <w:br/>
              <w:t>между объектами.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0B7E1F">
              <w:rPr>
                <w:rFonts w:ascii="Times New Roman" w:hAnsi="Times New Roman" w:cs="Times New Roman"/>
              </w:rPr>
              <w:t xml:space="preserve">планируют цели </w:t>
            </w:r>
            <w:r w:rsidRPr="000B7E1F">
              <w:rPr>
                <w:rFonts w:ascii="Times New Roman" w:hAnsi="Times New Roman" w:cs="Times New Roman"/>
              </w:rPr>
              <w:br/>
              <w:t>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B7E1F">
              <w:rPr>
                <w:rFonts w:ascii="Times New Roman" w:hAnsi="Times New Roman" w:cs="Times New Roman"/>
              </w:rPr>
              <w:t>принимают и сохраняют учебную задачу; учитывают выделенные учителем ориентиры действия в новом учебном материале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Проявляют заин-тересованность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</w:t>
            </w:r>
            <w:r w:rsidRPr="000B7E1F">
              <w:rPr>
                <w:rFonts w:ascii="Times New Roman" w:hAnsi="Times New Roman" w:cs="Times New Roman"/>
              </w:rPr>
              <w:lastRenderedPageBreak/>
              <w:t>успешности/неуспешности учебной деятельности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>§ 5.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Составить памятку «Это должен уметь каждый хозяин дома»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0B7E1F" w:rsidRPr="000B7E1F" w:rsidRDefault="002A344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0B7E1F" w:rsidRPr="000B7E1F" w:rsidRDefault="002A344F" w:rsidP="00E32036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B7E1F" w:rsidRPr="000B7E1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</w:tr>
      <w:tr w:rsidR="000B7E1F" w:rsidRPr="000B7E1F" w:rsidTr="00286DEC">
        <w:trPr>
          <w:gridBefore w:val="1"/>
          <w:wBefore w:w="48" w:type="dxa"/>
          <w:trHeight w:val="12"/>
        </w:trPr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  <w:r w:rsidRPr="000B7E1F">
              <w:rPr>
                <w:rFonts w:ascii="Times New Roman" w:hAnsi="Times New Roman" w:cs="Times New Roman"/>
              </w:rPr>
              <w:br/>
              <w:t xml:space="preserve">по теме 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1. Экономия семейных ресурсов.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2. Это должен уметь каждый 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0B7E1F">
              <w:rPr>
                <w:rFonts w:ascii="Times New Roman" w:hAnsi="Times New Roman" w:cs="Times New Roman"/>
              </w:rPr>
              <w:t xml:space="preserve"> организовывать свое свободное время; характеризовать семью как частичку общества, как первый социальный 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0B7E1F">
              <w:rPr>
                <w:rFonts w:ascii="Times New Roman" w:hAnsi="Times New Roman" w:cs="Times New Roman"/>
              </w:rPr>
              <w:t xml:space="preserve"> ставят и формулируют проблему урока; самостоятельно</w:t>
            </w:r>
            <w:r w:rsidRPr="000B7E1F">
              <w:rPr>
                <w:rFonts w:ascii="Times New Roman" w:hAnsi="Times New Roman" w:cs="Times New Roman"/>
              </w:rPr>
              <w:br/>
              <w:t xml:space="preserve">создают алгоритм деятельности при решении проблемы.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Определяют целостный, социально ориентированный взгляд на мир в единстве и 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Придумать </w:t>
            </w:r>
            <w:r w:rsidRPr="000B7E1F">
              <w:rPr>
                <w:rFonts w:ascii="Times New Roman" w:hAnsi="Times New Roman" w:cs="Times New Roman"/>
              </w:rPr>
              <w:br/>
              <w:t>или подобрать познава-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2A344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</w:tr>
    </w:tbl>
    <w:p w:rsidR="003E54C9" w:rsidRPr="000B7E1F" w:rsidRDefault="003E54C9" w:rsidP="000B7E1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5332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374"/>
        <w:gridCol w:w="6"/>
        <w:gridCol w:w="20"/>
        <w:gridCol w:w="70"/>
        <w:gridCol w:w="830"/>
        <w:gridCol w:w="20"/>
        <w:gridCol w:w="12"/>
        <w:gridCol w:w="11"/>
        <w:gridCol w:w="1253"/>
        <w:gridCol w:w="50"/>
        <w:gridCol w:w="33"/>
        <w:gridCol w:w="10"/>
        <w:gridCol w:w="2033"/>
        <w:gridCol w:w="63"/>
        <w:gridCol w:w="33"/>
        <w:gridCol w:w="10"/>
        <w:gridCol w:w="3296"/>
        <w:gridCol w:w="1420"/>
        <w:gridCol w:w="2128"/>
        <w:gridCol w:w="74"/>
        <w:gridCol w:w="2052"/>
        <w:gridCol w:w="520"/>
        <w:gridCol w:w="116"/>
        <w:gridCol w:w="756"/>
        <w:gridCol w:w="26"/>
        <w:gridCol w:w="116"/>
      </w:tblGrid>
      <w:tr w:rsidR="000B7E1F" w:rsidRPr="000B7E1F" w:rsidTr="000B7E1F">
        <w:trPr>
          <w:gridAfter w:val="1"/>
          <w:wAfter w:w="116" w:type="dxa"/>
          <w:trHeight w:val="1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</w:rPr>
              <w:t>«Семья»</w:t>
            </w:r>
            <w:r w:rsidRPr="000B7E1F">
              <w:rPr>
                <w:rFonts w:ascii="Times New Roman" w:hAnsi="Times New Roman" w:cs="Times New Roman"/>
              </w:rPr>
              <w:br/>
            </w:r>
            <w:r w:rsidRPr="000B7E1F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хозяин дома.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3. Творчество своими руками</w:t>
            </w:r>
          </w:p>
        </w:tc>
        <w:tc>
          <w:tcPr>
            <w:tcW w:w="2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институт, в котором проходит основная часть жизни человека.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0B7E1F">
              <w:rPr>
                <w:rFonts w:ascii="Times New Roman" w:hAnsi="Times New Roman" w:cs="Times New Roman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0B7E1F">
              <w:rPr>
                <w:rFonts w:ascii="Times New Roman" w:hAnsi="Times New Roman" w:cs="Times New Roman"/>
              </w:rPr>
              <w:t>проявляют актив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ность во взаимодействии для решения</w:t>
            </w:r>
            <w:r w:rsidRPr="000B7E1F">
              <w:rPr>
                <w:rFonts w:ascii="Times New Roman" w:hAnsi="Times New Roman" w:cs="Times New Roman"/>
              </w:rPr>
              <w:br/>
              <w:t xml:space="preserve">коммуникативных и познавательных задач (задают вопросы, формулируют свои затруднения). 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B7E1F">
              <w:rPr>
                <w:rFonts w:ascii="Times New Roman" w:hAnsi="Times New Roman" w:cs="Times New Roman"/>
              </w:rPr>
              <w:t xml:space="preserve">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 w:rsidRPr="000B7E1F">
              <w:rPr>
                <w:rFonts w:ascii="Times New Roman" w:hAnsi="Times New Roman" w:cs="Times New Roman"/>
              </w:rPr>
              <w:br/>
              <w:t>с учителем, предлагают помощь и сотрудничество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разнообразии народов, культуры и религий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тельную игру-развлечение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</w:tr>
      <w:tr w:rsidR="00AE29A7" w:rsidRPr="000B7E1F" w:rsidTr="000B7E1F">
        <w:trPr>
          <w:gridAfter w:val="3"/>
          <w:wAfter w:w="898" w:type="dxa"/>
          <w:trHeight w:val="12"/>
        </w:trPr>
        <w:tc>
          <w:tcPr>
            <w:tcW w:w="143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ind w:right="-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E1F">
              <w:rPr>
                <w:rFonts w:ascii="Times New Roman" w:hAnsi="Times New Roman" w:cs="Times New Roman"/>
                <w:b/>
                <w:bCs/>
                <w:spacing w:val="36"/>
              </w:rPr>
              <w:t xml:space="preserve">Глава </w:t>
            </w:r>
            <w:r w:rsidRPr="000B7E1F">
              <w:rPr>
                <w:rFonts w:ascii="Times New Roman" w:hAnsi="Times New Roman" w:cs="Times New Roman"/>
                <w:b/>
                <w:bCs/>
              </w:rPr>
              <w:t>III. Школа (7 часов)</w:t>
            </w:r>
          </w:p>
        </w:tc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jc w:val="center"/>
              <w:rPr>
                <w:rFonts w:ascii="Times New Roman" w:hAnsi="Times New Roman" w:cs="Times New Roman"/>
                <w:b/>
                <w:bCs/>
                <w:spacing w:val="36"/>
              </w:rPr>
            </w:pPr>
          </w:p>
        </w:tc>
      </w:tr>
      <w:tr w:rsidR="000B7E1F" w:rsidRPr="000B7E1F" w:rsidTr="000B7E1F">
        <w:trPr>
          <w:gridAfter w:val="1"/>
          <w:wAfter w:w="116" w:type="dxa"/>
          <w:trHeight w:val="1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>12–13</w:t>
            </w:r>
          </w:p>
        </w:tc>
        <w:tc>
          <w:tcPr>
            <w:tcW w:w="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</w:rPr>
              <w:t xml:space="preserve">Образование в жизни человека </w:t>
            </w:r>
            <w:r w:rsidRPr="000B7E1F">
              <w:rPr>
                <w:rFonts w:ascii="Times New Roman" w:hAnsi="Times New Roman" w:cs="Times New Roman"/>
                <w:i/>
                <w:iCs/>
              </w:rPr>
              <w:t xml:space="preserve">(ознакомление </w:t>
            </w:r>
            <w:r w:rsidRPr="000B7E1F">
              <w:rPr>
                <w:rFonts w:ascii="Times New Roman" w:hAnsi="Times New Roman" w:cs="Times New Roman"/>
                <w:i/>
                <w:iCs/>
              </w:rPr>
              <w:br/>
              <w:t>с новым матери-алом)</w:t>
            </w: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1. Школьное образование.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2. О чем рассказала бабушка.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3. Чему учит школа сегодня.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4. Учись </w:t>
            </w:r>
            <w:r w:rsidRPr="000B7E1F">
              <w:rPr>
                <w:rFonts w:ascii="Times New Roman" w:hAnsi="Times New Roman" w:cs="Times New Roman"/>
              </w:rPr>
              <w:br/>
              <w:t>учиться</w:t>
            </w:r>
          </w:p>
        </w:tc>
        <w:tc>
          <w:tcPr>
            <w:tcW w:w="2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0B7E1F">
              <w:rPr>
                <w:rFonts w:ascii="Times New Roman" w:hAnsi="Times New Roman" w:cs="Times New Roman"/>
              </w:rPr>
              <w:t xml:space="preserve"> определять мотивы обучения детей </w:t>
            </w:r>
            <w:r w:rsidRPr="000B7E1F">
              <w:rPr>
                <w:rFonts w:ascii="Times New Roman" w:hAnsi="Times New Roman" w:cs="Times New Roman"/>
              </w:rPr>
              <w:br/>
              <w:t>в школе.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0B7E1F">
              <w:rPr>
                <w:rFonts w:ascii="Times New Roman" w:hAnsi="Times New Roman" w:cs="Times New Roman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0B7E1F">
              <w:rPr>
                <w:rFonts w:ascii="Times New Roman" w:hAnsi="Times New Roman" w:cs="Times New Roman"/>
              </w:rPr>
              <w:t xml:space="preserve"> ставят и формулируют цели и проблему урока; осознанно и произвольно строят сообщения в устной </w:t>
            </w:r>
            <w:r w:rsidRPr="000B7E1F">
              <w:rPr>
                <w:rFonts w:ascii="Times New Roman" w:hAnsi="Times New Roman" w:cs="Times New Roman"/>
              </w:rPr>
              <w:br/>
              <w:t>и письменной форме, в том числе творческого и исследовательского характера.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0B7E1F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B7E1F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Определяют внутреннюю позицию обучающегося на уровне положительного отношения к образовательному процессу: понимают необходимость учения, выражен-ного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§ 6. </w:t>
            </w:r>
            <w:r w:rsidRPr="000B7E1F">
              <w:rPr>
                <w:rFonts w:ascii="Times New Roman" w:hAnsi="Times New Roman" w:cs="Times New Roman"/>
              </w:rPr>
              <w:br/>
            </w:r>
            <w:r w:rsidRPr="000B7E1F">
              <w:rPr>
                <w:rFonts w:ascii="Times New Roman" w:hAnsi="Times New Roman" w:cs="Times New Roman"/>
                <w:caps/>
              </w:rPr>
              <w:t>р</w:t>
            </w:r>
            <w:r w:rsidRPr="000B7E1F">
              <w:rPr>
                <w:rFonts w:ascii="Times New Roman" w:hAnsi="Times New Roman" w:cs="Times New Roman"/>
              </w:rPr>
              <w:t xml:space="preserve">абочая тетрадь, задание № 8, </w:t>
            </w:r>
            <w:r w:rsidRPr="000B7E1F">
              <w:rPr>
                <w:rFonts w:ascii="Times New Roman" w:hAnsi="Times New Roman" w:cs="Times New Roman"/>
              </w:rPr>
              <w:br/>
              <w:t xml:space="preserve">с. 33. Составление рассказов на тему 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«Школа моей мечты»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2A344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0B7E1F" w:rsidRPr="000B7E1F" w:rsidRDefault="002A344F" w:rsidP="00E32036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32036">
              <w:rPr>
                <w:rFonts w:ascii="Times New Roman" w:hAnsi="Times New Roman" w:cs="Times New Roman"/>
              </w:rPr>
              <w:t>.12</w:t>
            </w:r>
          </w:p>
        </w:tc>
      </w:tr>
      <w:tr w:rsidR="000B7E1F" w:rsidRPr="000B7E1F" w:rsidTr="000B7E1F">
        <w:trPr>
          <w:gridAfter w:val="1"/>
          <w:wAfter w:w="116" w:type="dxa"/>
          <w:trHeight w:val="1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14–15</w:t>
            </w:r>
          </w:p>
        </w:tc>
        <w:tc>
          <w:tcPr>
            <w:tcW w:w="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</w:rPr>
              <w:t xml:space="preserve">Образование и самообразование </w:t>
            </w:r>
            <w:r w:rsidRPr="000B7E1F">
              <w:rPr>
                <w:rFonts w:ascii="Times New Roman" w:hAnsi="Times New Roman" w:cs="Times New Roman"/>
                <w:i/>
                <w:iCs/>
              </w:rPr>
              <w:lastRenderedPageBreak/>
              <w:t>(комбинированный)</w:t>
            </w: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>1. Формы самообразования.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2. Испокон </w:t>
            </w:r>
            <w:r w:rsidRPr="000B7E1F">
              <w:rPr>
                <w:rFonts w:ascii="Times New Roman" w:hAnsi="Times New Roman" w:cs="Times New Roman"/>
              </w:rPr>
              <w:lastRenderedPageBreak/>
              <w:t>века книга растит человека.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3. Самообразование – путь к успеху.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4. Новые возможности.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5. Самообразование и самоорганизация</w:t>
            </w:r>
          </w:p>
        </w:tc>
        <w:tc>
          <w:tcPr>
            <w:tcW w:w="2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0B7E1F">
              <w:rPr>
                <w:rFonts w:ascii="Times New Roman" w:hAnsi="Times New Roman" w:cs="Times New Roman"/>
              </w:rPr>
              <w:t xml:space="preserve"> организовывать собственную учебную </w:t>
            </w:r>
            <w:r w:rsidRPr="000B7E1F">
              <w:rPr>
                <w:rFonts w:ascii="Times New Roman" w:hAnsi="Times New Roman" w:cs="Times New Roman"/>
              </w:rPr>
              <w:lastRenderedPageBreak/>
              <w:t>деятельность, познакомятся с формами самообразования.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0B7E1F">
              <w:rPr>
                <w:rFonts w:ascii="Times New Roman" w:hAnsi="Times New Roman" w:cs="Times New Roman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0B7E1F">
              <w:rPr>
                <w:rFonts w:ascii="Times New Roman" w:hAnsi="Times New Roman" w:cs="Times New Roman"/>
              </w:rPr>
              <w:t xml:space="preserve">ставят и формулируют цели и проблему урока; осознанно и произвольно строят сообщения </w:t>
            </w:r>
            <w:r w:rsidRPr="000B7E1F">
              <w:rPr>
                <w:rFonts w:ascii="Times New Roman" w:hAnsi="Times New Roman" w:cs="Times New Roman"/>
              </w:rPr>
              <w:lastRenderedPageBreak/>
              <w:t xml:space="preserve">в устной </w:t>
            </w:r>
            <w:r w:rsidRPr="000B7E1F">
              <w:rPr>
                <w:rFonts w:ascii="Times New Roman" w:hAnsi="Times New Roman" w:cs="Times New Roman"/>
              </w:rPr>
              <w:br/>
              <w:t>и письменной форме, в том числе творческого и исследовательского характера.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0B7E1F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B7E1F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>Сохраняют мотивацию к учебной деятельности</w:t>
            </w:r>
            <w:r w:rsidRPr="000B7E1F">
              <w:rPr>
                <w:rFonts w:ascii="Times New Roman" w:hAnsi="Times New Roman" w:cs="Times New Roman"/>
              </w:rPr>
              <w:lastRenderedPageBreak/>
              <w:t>; проявляют интерес к новому учебному материалу; выражают положительное отношение к процессу познания; адекватно понимают причины успешности/неуспешности учебной деятельности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 xml:space="preserve">§ 7. </w:t>
            </w:r>
            <w:r w:rsidRPr="000B7E1F">
              <w:rPr>
                <w:rFonts w:ascii="Times New Roman" w:hAnsi="Times New Roman" w:cs="Times New Roman"/>
              </w:rPr>
              <w:br/>
            </w:r>
            <w:r w:rsidRPr="000B7E1F">
              <w:rPr>
                <w:rFonts w:ascii="Times New Roman" w:hAnsi="Times New Roman" w:cs="Times New Roman"/>
                <w:caps/>
              </w:rPr>
              <w:t>р</w:t>
            </w:r>
            <w:r w:rsidRPr="000B7E1F">
              <w:rPr>
                <w:rFonts w:ascii="Times New Roman" w:hAnsi="Times New Roman" w:cs="Times New Roman"/>
              </w:rPr>
              <w:t xml:space="preserve">абочая тетрадь, задания № 2, 3, с. 34–35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0B7E1F" w:rsidRPr="000B7E1F" w:rsidRDefault="002A344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B7E1F" w:rsidRPr="000B7E1F">
              <w:rPr>
                <w:rFonts w:ascii="Times New Roman" w:hAnsi="Times New Roman" w:cs="Times New Roman"/>
              </w:rPr>
              <w:t>.12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0B7E1F" w:rsidRPr="000B7E1F" w:rsidRDefault="002A344F" w:rsidP="00E32036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26.12</w:t>
            </w:r>
          </w:p>
        </w:tc>
      </w:tr>
      <w:tr w:rsidR="000B7E1F" w:rsidRPr="000B7E1F" w:rsidTr="000B7E1F">
        <w:trPr>
          <w:gridAfter w:val="1"/>
          <w:wAfter w:w="116" w:type="dxa"/>
          <w:trHeight w:val="466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>16–17</w:t>
            </w:r>
          </w:p>
        </w:tc>
        <w:tc>
          <w:tcPr>
            <w:tcW w:w="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</w:rPr>
              <w:t xml:space="preserve">Одноклас-сники, сверстники, друзья </w:t>
            </w:r>
            <w:r w:rsidRPr="000B7E1F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1. Ты и другие ребята.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2. Слово не воробей.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3. Какой ты, друг?</w:t>
            </w:r>
          </w:p>
        </w:tc>
        <w:tc>
          <w:tcPr>
            <w:tcW w:w="2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0B7E1F">
              <w:rPr>
                <w:rFonts w:ascii="Times New Roman" w:hAnsi="Times New Roman" w:cs="Times New Roman"/>
              </w:rPr>
              <w:t xml:space="preserve"> выстраивать свои отношения с одноклассниками.  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0B7E1F">
              <w:rPr>
                <w:rFonts w:ascii="Times New Roman" w:hAnsi="Times New Roman" w:cs="Times New Roman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0B7E1F">
              <w:rPr>
                <w:rFonts w:ascii="Times New Roman" w:hAnsi="Times New Roman" w:cs="Times New Roman"/>
              </w:rPr>
              <w:t xml:space="preserve"> используют знаково-символические средства, в том числе модели и схемы для решения познавательных задач.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  <w:spacing w:val="-12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0B7E1F">
              <w:rPr>
                <w:rFonts w:ascii="Times New Roman" w:hAnsi="Times New Roman" w:cs="Times New Roman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B7E1F">
              <w:rPr>
                <w:rFonts w:ascii="Times New Roman" w:hAnsi="Times New Roman" w:cs="Times New Roman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Проявляют эмпатию как осознанное понимание чувств других людей и сопереживание им, которые выражаются в поступках, направленных на помощь и обеспечение благополучия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§ 8. </w:t>
            </w:r>
            <w:r w:rsidRPr="000B7E1F">
              <w:rPr>
                <w:rFonts w:ascii="Times New Roman" w:hAnsi="Times New Roman" w:cs="Times New Roman"/>
                <w:caps/>
              </w:rPr>
              <w:t>р</w:t>
            </w:r>
            <w:r w:rsidRPr="000B7E1F">
              <w:rPr>
                <w:rFonts w:ascii="Times New Roman" w:hAnsi="Times New Roman" w:cs="Times New Roman"/>
              </w:rPr>
              <w:t>абочая тетрадь, задания № 6, 7, 8, с. 43, 45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2A344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0B7E1F" w:rsidRPr="000B7E1F" w:rsidRDefault="002A344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B7E1F" w:rsidRPr="000B7E1F">
              <w:rPr>
                <w:rFonts w:ascii="Times New Roman" w:hAnsi="Times New Roman" w:cs="Times New Roman"/>
              </w:rPr>
              <w:t>.01</w:t>
            </w:r>
          </w:p>
        </w:tc>
      </w:tr>
      <w:tr w:rsidR="000B7E1F" w:rsidRPr="000B7E1F" w:rsidTr="000B7E1F">
        <w:trPr>
          <w:gridAfter w:val="1"/>
          <w:wAfter w:w="116" w:type="dxa"/>
          <w:trHeight w:val="12"/>
        </w:trPr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</w:rPr>
              <w:t>О</w:t>
            </w:r>
            <w:r w:rsidR="005F107A">
              <w:rPr>
                <w:rFonts w:ascii="Times New Roman" w:hAnsi="Times New Roman" w:cs="Times New Roman"/>
              </w:rPr>
              <w:t xml:space="preserve">бобщение </w:t>
            </w:r>
            <w:r w:rsidRPr="000B7E1F">
              <w:rPr>
                <w:rFonts w:ascii="Times New Roman" w:hAnsi="Times New Roman" w:cs="Times New Roman"/>
              </w:rPr>
              <w:t xml:space="preserve"> </w:t>
            </w:r>
            <w:r w:rsidRPr="000B7E1F">
              <w:rPr>
                <w:rFonts w:ascii="Times New Roman" w:hAnsi="Times New Roman" w:cs="Times New Roman"/>
              </w:rPr>
              <w:br/>
              <w:t>по теме «Школа»</w:t>
            </w:r>
            <w:r w:rsidRPr="000B7E1F">
              <w:rPr>
                <w:rFonts w:ascii="Times New Roman" w:hAnsi="Times New Roman" w:cs="Times New Roman"/>
              </w:rPr>
              <w:br/>
            </w:r>
            <w:r w:rsidRPr="000B7E1F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1. Отношения друзей и сверстников.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2. Организация свободного времени</w:t>
            </w:r>
          </w:p>
        </w:tc>
        <w:tc>
          <w:tcPr>
            <w:tcW w:w="2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0B7E1F">
              <w:rPr>
                <w:rFonts w:ascii="Times New Roman" w:hAnsi="Times New Roman" w:cs="Times New Roman"/>
              </w:rPr>
              <w:t xml:space="preserve"> организовывать свое свободное время; определять свои отношения с одноклассниками.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0B7E1F">
              <w:rPr>
                <w:rFonts w:ascii="Times New Roman" w:hAnsi="Times New Roman" w:cs="Times New Roman"/>
              </w:rPr>
              <w:t xml:space="preserve"> работать с текстом учебника; высказывать </w:t>
            </w:r>
            <w:r w:rsidRPr="000B7E1F">
              <w:rPr>
                <w:rFonts w:ascii="Times New Roman" w:hAnsi="Times New Roman" w:cs="Times New Roman"/>
              </w:rPr>
              <w:lastRenderedPageBreak/>
              <w:t>собственное мнение, суждения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0B7E1F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0B7E1F">
              <w:rPr>
                <w:rFonts w:ascii="Times New Roman" w:hAnsi="Times New Roman" w:cs="Times New Roman"/>
              </w:rPr>
              <w:t xml:space="preserve">участвуют в коллективном обсуждении проблем; проявляют активность во взаимодействии для решения коммуникативных и </w:t>
            </w:r>
            <w:r w:rsidRPr="000B7E1F">
              <w:rPr>
                <w:rFonts w:ascii="Times New Roman" w:hAnsi="Times New Roman" w:cs="Times New Roman"/>
              </w:rPr>
              <w:lastRenderedPageBreak/>
              <w:t>познавательных задач.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B7E1F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 xml:space="preserve">Проявляют доброжелательность и эмоционально-нравственную отзывчивость, эмпатию как понимание чувств </w:t>
            </w:r>
            <w:r w:rsidRPr="000B7E1F">
              <w:rPr>
                <w:rFonts w:ascii="Times New Roman" w:hAnsi="Times New Roman" w:cs="Times New Roman"/>
              </w:rPr>
              <w:lastRenderedPageBreak/>
              <w:t xml:space="preserve">других </w:t>
            </w:r>
            <w:r w:rsidRPr="000B7E1F">
              <w:rPr>
                <w:rFonts w:ascii="Times New Roman" w:hAnsi="Times New Roman" w:cs="Times New Roman"/>
              </w:rPr>
              <w:br/>
              <w:t>людей и сопереживание им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 xml:space="preserve">Подо-брать </w:t>
            </w:r>
            <w:r w:rsidRPr="000B7E1F">
              <w:rPr>
                <w:rFonts w:ascii="Times New Roman" w:hAnsi="Times New Roman" w:cs="Times New Roman"/>
              </w:rPr>
              <w:br/>
              <w:t xml:space="preserve">и проиллюстрировать пословицы и поговорки </w:t>
            </w:r>
            <w:r w:rsidRPr="000B7E1F">
              <w:rPr>
                <w:rFonts w:ascii="Times New Roman" w:hAnsi="Times New Roman" w:cs="Times New Roman"/>
              </w:rPr>
              <w:br/>
              <w:t>о труде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2A344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</w:tr>
      <w:tr w:rsidR="00AE29A7" w:rsidRPr="000B7E1F" w:rsidTr="00FF1643">
        <w:trPr>
          <w:gridAfter w:val="1"/>
          <w:wAfter w:w="116" w:type="dxa"/>
          <w:trHeight w:val="12"/>
        </w:trPr>
        <w:tc>
          <w:tcPr>
            <w:tcW w:w="1379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ind w:right="-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E1F">
              <w:rPr>
                <w:rFonts w:ascii="Times New Roman" w:hAnsi="Times New Roman" w:cs="Times New Roman"/>
                <w:b/>
                <w:bCs/>
                <w:spacing w:val="36"/>
              </w:rPr>
              <w:lastRenderedPageBreak/>
              <w:t xml:space="preserve">Глава </w:t>
            </w:r>
            <w:r w:rsidRPr="000B7E1F">
              <w:rPr>
                <w:rFonts w:ascii="Times New Roman" w:hAnsi="Times New Roman" w:cs="Times New Roman"/>
                <w:b/>
                <w:bCs/>
              </w:rPr>
              <w:t>IV. Труд (5 часов)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jc w:val="center"/>
              <w:rPr>
                <w:rFonts w:ascii="Times New Roman" w:hAnsi="Times New Roman" w:cs="Times New Roman"/>
                <w:b/>
                <w:bCs/>
                <w:spacing w:val="36"/>
              </w:rPr>
            </w:pPr>
          </w:p>
        </w:tc>
      </w:tr>
      <w:tr w:rsidR="000B7E1F" w:rsidRPr="000B7E1F" w:rsidTr="000B7E1F">
        <w:trPr>
          <w:gridAfter w:val="2"/>
          <w:wAfter w:w="142" w:type="dxa"/>
          <w:trHeight w:val="12"/>
        </w:trPr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19–20</w:t>
            </w:r>
          </w:p>
        </w:tc>
        <w:tc>
          <w:tcPr>
            <w:tcW w:w="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</w:rPr>
              <w:t xml:space="preserve">Труд – </w:t>
            </w:r>
            <w:r w:rsidRPr="000B7E1F">
              <w:rPr>
                <w:rFonts w:ascii="Times New Roman" w:hAnsi="Times New Roman" w:cs="Times New Roman"/>
              </w:rPr>
              <w:br/>
              <w:t xml:space="preserve">основа жизни </w:t>
            </w:r>
            <w:r w:rsidRPr="000B7E1F">
              <w:rPr>
                <w:rFonts w:ascii="Times New Roman" w:hAnsi="Times New Roman" w:cs="Times New Roman"/>
                <w:i/>
                <w:iCs/>
              </w:rPr>
              <w:t>(ознакомление с новым материалом)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1. Каким бывает труд.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2. Что создается трудом.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3. Как оценивается труд.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4. Богатство </w:t>
            </w:r>
            <w:r w:rsidRPr="000B7E1F">
              <w:rPr>
                <w:rFonts w:ascii="Times New Roman" w:hAnsi="Times New Roman" w:cs="Times New Roman"/>
              </w:rPr>
              <w:br/>
              <w:t>и бедность.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5. Богатство </w:t>
            </w:r>
            <w:r w:rsidRPr="000B7E1F">
              <w:rPr>
                <w:rFonts w:ascii="Times New Roman" w:hAnsi="Times New Roman" w:cs="Times New Roman"/>
              </w:rPr>
              <w:br/>
              <w:t>обязывает</w:t>
            </w:r>
          </w:p>
        </w:tc>
        <w:tc>
          <w:tcPr>
            <w:tcW w:w="2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0B7E1F">
              <w:rPr>
                <w:rFonts w:ascii="Times New Roman" w:hAnsi="Times New Roman" w:cs="Times New Roman"/>
              </w:rPr>
              <w:t xml:space="preserve"> определять значение труда в жизни человека.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0B7E1F">
              <w:rPr>
                <w:rFonts w:ascii="Times New Roman" w:hAnsi="Times New Roman" w:cs="Times New Roman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0B7E1F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0B7E1F">
              <w:rPr>
                <w:rFonts w:ascii="Times New Roman" w:hAnsi="Times New Roman" w:cs="Times New Roman"/>
              </w:rPr>
              <w:t xml:space="preserve">допускают возможность существования у людей различныхточек зрения, в том числе не совпадающих </w:t>
            </w:r>
            <w:r w:rsidRPr="000B7E1F">
              <w:rPr>
                <w:rFonts w:ascii="Times New Roman" w:hAnsi="Times New Roman" w:cs="Times New Roman"/>
                <w:spacing w:val="-12"/>
              </w:rPr>
              <w:t>с его собственной, и ориентируются на пози</w:t>
            </w:r>
            <w:r w:rsidRPr="000B7E1F">
              <w:rPr>
                <w:rFonts w:ascii="Times New Roman" w:hAnsi="Times New Roman" w:cs="Times New Roman"/>
              </w:rPr>
              <w:t>цию партнёра в общении и взаимодействии.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B7E1F">
              <w:rPr>
                <w:rFonts w:ascii="Times New Roman" w:hAnsi="Times New Roman" w:cs="Times New Roman"/>
              </w:rPr>
              <w:t>ставят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Выражают </w:t>
            </w:r>
            <w:r w:rsidRPr="000B7E1F">
              <w:rPr>
                <w:rFonts w:ascii="Times New Roman" w:hAnsi="Times New Roman" w:cs="Times New Roman"/>
              </w:rPr>
              <w:br/>
              <w:t>устойчивый учебно-познавательный интерес к новым общим способам решения задач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§ 9. 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caps/>
              </w:rPr>
              <w:t>р</w:t>
            </w:r>
            <w:r w:rsidRPr="000B7E1F">
              <w:rPr>
                <w:rFonts w:ascii="Times New Roman" w:hAnsi="Times New Roman" w:cs="Times New Roman"/>
              </w:rPr>
              <w:t xml:space="preserve">абочая тетрадь, задания № 3, 4, 8, с. 47–48, </w:t>
            </w:r>
            <w:r w:rsidRPr="000B7E1F">
              <w:rPr>
                <w:rFonts w:ascii="Times New Roman" w:hAnsi="Times New Roman" w:cs="Times New Roman"/>
              </w:rPr>
              <w:br/>
              <w:t>50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0B7E1F" w:rsidRPr="000B7E1F" w:rsidRDefault="002A344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0B7E1F" w:rsidRPr="000B7E1F" w:rsidRDefault="002A344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B7E1F" w:rsidRPr="000B7E1F">
              <w:rPr>
                <w:rFonts w:ascii="Times New Roman" w:hAnsi="Times New Roman" w:cs="Times New Roman"/>
              </w:rPr>
              <w:t>.02</w:t>
            </w:r>
          </w:p>
        </w:tc>
      </w:tr>
      <w:tr w:rsidR="000B7E1F" w:rsidRPr="000B7E1F" w:rsidTr="000B7E1F">
        <w:trPr>
          <w:gridAfter w:val="2"/>
          <w:wAfter w:w="142" w:type="dxa"/>
          <w:trHeight w:val="1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21–</w:t>
            </w:r>
            <w:r w:rsidRPr="000B7E1F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 xml:space="preserve">Труд и </w:t>
            </w:r>
            <w:r w:rsidRPr="000B7E1F">
              <w:rPr>
                <w:rFonts w:ascii="Times New Roman" w:hAnsi="Times New Roman" w:cs="Times New Roman"/>
              </w:rPr>
              <w:br/>
              <w:t>творчест</w:t>
            </w:r>
            <w:r w:rsidRPr="000B7E1F">
              <w:rPr>
                <w:rFonts w:ascii="Times New Roman" w:hAnsi="Times New Roman" w:cs="Times New Roman"/>
              </w:rPr>
              <w:lastRenderedPageBreak/>
              <w:t xml:space="preserve">во </w:t>
            </w:r>
            <w:r w:rsidRPr="000B7E1F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>1. Трудовая деятельност</w:t>
            </w:r>
            <w:r w:rsidRPr="000B7E1F">
              <w:rPr>
                <w:rFonts w:ascii="Times New Roman" w:hAnsi="Times New Roman" w:cs="Times New Roman"/>
              </w:rPr>
              <w:lastRenderedPageBreak/>
              <w:t>ь человека.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2. Мастер и ремесленник.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3. Что такое творчество.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4. Творчество </w:t>
            </w:r>
            <w:r w:rsidRPr="000B7E1F">
              <w:rPr>
                <w:rFonts w:ascii="Times New Roman" w:hAnsi="Times New Roman" w:cs="Times New Roman"/>
              </w:rPr>
              <w:br/>
              <w:t>в искусстве</w:t>
            </w:r>
          </w:p>
        </w:tc>
        <w:tc>
          <w:tcPr>
            <w:tcW w:w="2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0B7E1F">
              <w:rPr>
                <w:rFonts w:ascii="Times New Roman" w:hAnsi="Times New Roman" w:cs="Times New Roman"/>
              </w:rPr>
              <w:t xml:space="preserve"> определять </w:t>
            </w:r>
            <w:r w:rsidRPr="000B7E1F">
              <w:rPr>
                <w:rFonts w:ascii="Times New Roman" w:hAnsi="Times New Roman" w:cs="Times New Roman"/>
              </w:rPr>
              <w:lastRenderedPageBreak/>
              <w:t>значение труда в жизни человека.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0B7E1F">
              <w:rPr>
                <w:rFonts w:ascii="Times New Roman" w:hAnsi="Times New Roman" w:cs="Times New Roman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0B7E1F">
              <w:rPr>
                <w:rFonts w:ascii="Times New Roman" w:hAnsi="Times New Roman" w:cs="Times New Roman"/>
              </w:rPr>
              <w:t xml:space="preserve"> самостоятельно со-здают </w:t>
            </w:r>
            <w:r w:rsidRPr="000B7E1F">
              <w:rPr>
                <w:rFonts w:ascii="Times New Roman" w:hAnsi="Times New Roman" w:cs="Times New Roman"/>
              </w:rPr>
              <w:lastRenderedPageBreak/>
              <w:t>алгоритмы деятельности при решении проблем различного характера.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0B7E1F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сотрудничестве; формулируют собственное мнение и позицию.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B7E1F">
              <w:rPr>
                <w:rFonts w:ascii="Times New Roman" w:hAnsi="Times New Roman" w:cs="Times New Roman"/>
              </w:rPr>
              <w:t>учитывают установленные правила в планировании и контроле способа решения; осуществляют пошаговый контроль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 xml:space="preserve">Выражают адекватное </w:t>
            </w:r>
            <w:r w:rsidRPr="000B7E1F">
              <w:rPr>
                <w:rFonts w:ascii="Times New Roman" w:hAnsi="Times New Roman" w:cs="Times New Roman"/>
              </w:rPr>
              <w:lastRenderedPageBreak/>
              <w:t xml:space="preserve">понимание причин </w:t>
            </w:r>
            <w:r w:rsidRPr="000B7E1F">
              <w:rPr>
                <w:rFonts w:ascii="Times New Roman" w:hAnsi="Times New Roman" w:cs="Times New Roman"/>
              </w:rPr>
              <w:br/>
              <w:t xml:space="preserve">успешности/ </w:t>
            </w:r>
            <w:r w:rsidRPr="000B7E1F">
              <w:rPr>
                <w:rFonts w:ascii="Times New Roman" w:hAnsi="Times New Roman" w:cs="Times New Roman"/>
              </w:rPr>
              <w:br/>
              <w:t>неуспешности учебной деятельности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 xml:space="preserve">§ 10. 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caps/>
              </w:rPr>
              <w:t>р</w:t>
            </w:r>
            <w:r w:rsidRPr="000B7E1F">
              <w:rPr>
                <w:rFonts w:ascii="Times New Roman" w:hAnsi="Times New Roman" w:cs="Times New Roman"/>
              </w:rPr>
              <w:t xml:space="preserve">абочая тетрадь, </w:t>
            </w:r>
            <w:r w:rsidRPr="000B7E1F">
              <w:rPr>
                <w:rFonts w:ascii="Times New Roman" w:hAnsi="Times New Roman" w:cs="Times New Roman"/>
              </w:rPr>
              <w:lastRenderedPageBreak/>
              <w:t xml:space="preserve">задание № 6, </w:t>
            </w:r>
            <w:r w:rsidRPr="000B7E1F">
              <w:rPr>
                <w:rFonts w:ascii="Times New Roman" w:hAnsi="Times New Roman" w:cs="Times New Roman"/>
              </w:rPr>
              <w:br/>
              <w:t>с. 54–57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0B7E1F" w:rsidRPr="000B7E1F" w:rsidRDefault="002A344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B7E1F" w:rsidRPr="000B7E1F">
              <w:rPr>
                <w:rFonts w:ascii="Times New Roman" w:hAnsi="Times New Roman" w:cs="Times New Roman"/>
              </w:rPr>
              <w:t>.02</w:t>
            </w:r>
          </w:p>
          <w:p w:rsidR="000B7E1F" w:rsidRPr="000B7E1F" w:rsidRDefault="002A344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27.02</w:t>
            </w:r>
          </w:p>
        </w:tc>
      </w:tr>
      <w:tr w:rsidR="000B7E1F" w:rsidRPr="000B7E1F" w:rsidTr="000B7E1F">
        <w:trPr>
          <w:gridAfter w:val="2"/>
          <w:wAfter w:w="142" w:type="dxa"/>
          <w:trHeight w:val="1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1F" w:rsidRPr="000B7E1F" w:rsidRDefault="000B7E1F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  <w:r w:rsidRPr="000B7E1F">
              <w:rPr>
                <w:rFonts w:ascii="Times New Roman" w:hAnsi="Times New Roman" w:cs="Times New Roman"/>
              </w:rPr>
              <w:br/>
              <w:t>по теме «Труд»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1. Труд в деятельности человека.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2. Мир профессий</w:t>
            </w:r>
          </w:p>
        </w:tc>
        <w:tc>
          <w:tcPr>
            <w:tcW w:w="2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0B7E1F">
              <w:rPr>
                <w:rFonts w:ascii="Times New Roman" w:hAnsi="Times New Roman" w:cs="Times New Roman"/>
              </w:rPr>
              <w:t xml:space="preserve"> организовывать свою трудовую деятельность; определять свои отношения с одноклассниками. 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0B7E1F">
              <w:rPr>
                <w:rFonts w:ascii="Times New Roman" w:hAnsi="Times New Roman" w:cs="Times New Roman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0B7E1F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  <w:spacing w:val="-12"/>
              </w:rPr>
              <w:t xml:space="preserve">Коммуникативные: </w:t>
            </w:r>
            <w:r w:rsidRPr="000B7E1F">
              <w:rPr>
                <w:rFonts w:ascii="Times New Roman" w:hAnsi="Times New Roman" w:cs="Times New Roman"/>
                <w:spacing w:val="-12"/>
              </w:rPr>
              <w:t>участвуют в коллективном обсуждении проблем; проявляют актив</w:t>
            </w:r>
            <w:r w:rsidRPr="000B7E1F">
              <w:rPr>
                <w:rFonts w:ascii="Times New Roman" w:hAnsi="Times New Roman" w:cs="Times New Roman"/>
              </w:rPr>
              <w:t>ность во взаимодействии для решения коммуникативных и познавательных задач.</w:t>
            </w:r>
          </w:p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B7E1F">
              <w:rPr>
                <w:rFonts w:ascii="Times New Roman" w:hAnsi="Times New Roman" w:cs="Times New Roman"/>
              </w:rPr>
              <w:t xml:space="preserve">планируют свои действия в соответствии с поставленной задачей </w:t>
            </w:r>
            <w:r w:rsidRPr="000B7E1F">
              <w:rPr>
                <w:rFonts w:ascii="Times New Roman" w:hAnsi="Times New Roman" w:cs="Times New Roman"/>
              </w:rPr>
              <w:br/>
            </w:r>
            <w:r w:rsidRPr="000B7E1F">
              <w:rPr>
                <w:rFonts w:ascii="Times New Roman" w:hAnsi="Times New Roman" w:cs="Times New Roman"/>
              </w:rPr>
              <w:lastRenderedPageBreak/>
              <w:t>и условиями её реализации, оценивают правильность выполнения действия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>Проявляют доброжелательность и эмоционально-нравственную отзывчивость, эмпатию как понимание чувств других людей и сопереживан</w:t>
            </w:r>
            <w:r w:rsidRPr="000B7E1F">
              <w:rPr>
                <w:rFonts w:ascii="Times New Roman" w:hAnsi="Times New Roman" w:cs="Times New Roman"/>
              </w:rPr>
              <w:lastRenderedPageBreak/>
              <w:t>ие им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>Подготовить стихотворения о Родине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1F" w:rsidRPr="000B7E1F" w:rsidRDefault="000B7E1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0B7E1F" w:rsidRPr="000B7E1F" w:rsidRDefault="002A344F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</w:tr>
      <w:tr w:rsidR="00AE29A7" w:rsidRPr="000B7E1F" w:rsidTr="00FF1643">
        <w:trPr>
          <w:gridAfter w:val="2"/>
          <w:wAfter w:w="142" w:type="dxa"/>
          <w:trHeight w:val="12"/>
        </w:trPr>
        <w:tc>
          <w:tcPr>
            <w:tcW w:w="1379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ind w:right="-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E1F">
              <w:rPr>
                <w:rFonts w:ascii="Times New Roman" w:hAnsi="Times New Roman" w:cs="Times New Roman"/>
                <w:b/>
                <w:bCs/>
                <w:spacing w:val="36"/>
              </w:rPr>
              <w:lastRenderedPageBreak/>
              <w:t xml:space="preserve">Глава </w:t>
            </w:r>
            <w:r w:rsidRPr="000B7E1F">
              <w:rPr>
                <w:rFonts w:ascii="Times New Roman" w:hAnsi="Times New Roman" w:cs="Times New Roman"/>
                <w:b/>
                <w:bCs/>
              </w:rPr>
              <w:t>V. Родина (9 часов)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jc w:val="center"/>
              <w:rPr>
                <w:rFonts w:ascii="Times New Roman" w:hAnsi="Times New Roman" w:cs="Times New Roman"/>
                <w:b/>
                <w:bCs/>
                <w:spacing w:val="36"/>
              </w:rPr>
            </w:pPr>
          </w:p>
        </w:tc>
      </w:tr>
      <w:tr w:rsidR="00AE29A7" w:rsidRPr="000B7E1F" w:rsidTr="000B7E1F">
        <w:trPr>
          <w:trHeight w:val="12"/>
        </w:trPr>
        <w:tc>
          <w:tcPr>
            <w:tcW w:w="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24–25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Наша </w:t>
            </w:r>
            <w:r w:rsidRPr="000B7E1F">
              <w:rPr>
                <w:rFonts w:ascii="Times New Roman" w:hAnsi="Times New Roman" w:cs="Times New Roman"/>
              </w:rPr>
              <w:br/>
              <w:t>Родина – Россия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(ознакомление с новым материалом)</w:t>
            </w:r>
          </w:p>
        </w:tc>
        <w:tc>
          <w:tcPr>
            <w:tcW w:w="1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1. Российская Федерация.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2. Русский </w:t>
            </w:r>
            <w:r w:rsidRPr="000B7E1F">
              <w:rPr>
                <w:rFonts w:ascii="Times New Roman" w:hAnsi="Times New Roman" w:cs="Times New Roman"/>
              </w:rPr>
              <w:br/>
              <w:t>язык – государственный.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3. Что значит быть патриотом</w:t>
            </w:r>
          </w:p>
        </w:tc>
        <w:tc>
          <w:tcPr>
            <w:tcW w:w="2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0B7E1F">
              <w:rPr>
                <w:rFonts w:ascii="Times New Roman" w:hAnsi="Times New Roman" w:cs="Times New Roman"/>
              </w:rPr>
              <w:t xml:space="preserve"> определять понятие «федерация»; объяснять, что значит быть патриотом.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0B7E1F">
              <w:rPr>
                <w:rFonts w:ascii="Times New Roman" w:hAnsi="Times New Roman" w:cs="Times New Roman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0B7E1F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0B7E1F">
              <w:rPr>
                <w:rFonts w:ascii="Times New Roman" w:hAnsi="Times New Roman" w:cs="Times New Roman"/>
              </w:rPr>
              <w:t>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взаимодействии.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B7E1F">
              <w:rPr>
                <w:rFonts w:ascii="Times New Roman" w:hAnsi="Times New Roman" w:cs="Times New Roman"/>
              </w:rPr>
              <w:t>ставят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Выражают гражданскую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§ 11. 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caps/>
              </w:rPr>
              <w:t>р</w:t>
            </w:r>
            <w:r w:rsidRPr="000B7E1F">
              <w:rPr>
                <w:rFonts w:ascii="Times New Roman" w:hAnsi="Times New Roman" w:cs="Times New Roman"/>
              </w:rPr>
              <w:t>абочая тетрадь, задания № 7, 8,</w:t>
            </w:r>
            <w:r w:rsidRPr="000B7E1F">
              <w:rPr>
                <w:rFonts w:ascii="Times New Roman" w:hAnsi="Times New Roman" w:cs="Times New Roman"/>
              </w:rPr>
              <w:br/>
              <w:t>с. 62–63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827AFD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A344F">
              <w:rPr>
                <w:rFonts w:ascii="Times New Roman" w:hAnsi="Times New Roman" w:cs="Times New Roman"/>
              </w:rPr>
              <w:t>.03</w:t>
            </w:r>
          </w:p>
          <w:p w:rsidR="001E25A8" w:rsidRPr="000B7E1F" w:rsidRDefault="00827AFD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</w:tr>
      <w:tr w:rsidR="00AE29A7" w:rsidRPr="000B7E1F" w:rsidTr="000B7E1F">
        <w:trPr>
          <w:gridAfter w:val="1"/>
          <w:wAfter w:w="116" w:type="dxa"/>
          <w:trHeight w:val="12"/>
        </w:trPr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26–27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</w:rPr>
              <w:t xml:space="preserve">Государственные символы России </w:t>
            </w:r>
            <w:r w:rsidRPr="000B7E1F">
              <w:rPr>
                <w:rFonts w:ascii="Times New Roman" w:hAnsi="Times New Roman" w:cs="Times New Roman"/>
                <w:i/>
                <w:iCs/>
              </w:rPr>
              <w:lastRenderedPageBreak/>
              <w:t>(ознакомление с новым материалом)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>1. Герб России.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2. Флаг России.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3. Гимн России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0B7E1F">
              <w:rPr>
                <w:rFonts w:ascii="Times New Roman" w:hAnsi="Times New Roman" w:cs="Times New Roman"/>
              </w:rPr>
              <w:t xml:space="preserve"> определять государственные символы.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 xml:space="preserve">Получат возможность </w:t>
            </w:r>
            <w:r w:rsidRPr="000B7E1F">
              <w:rPr>
                <w:rFonts w:ascii="Times New Roman" w:hAnsi="Times New Roman" w:cs="Times New Roman"/>
                <w:i/>
                <w:iCs/>
              </w:rPr>
              <w:lastRenderedPageBreak/>
              <w:t>научиться:</w:t>
            </w:r>
            <w:r w:rsidRPr="000B7E1F">
              <w:rPr>
                <w:rFonts w:ascii="Times New Roman" w:hAnsi="Times New Roman" w:cs="Times New Roman"/>
              </w:rPr>
              <w:t xml:space="preserve"> составлять </w:t>
            </w:r>
            <w:r w:rsidRPr="000B7E1F">
              <w:rPr>
                <w:rFonts w:ascii="Times New Roman" w:hAnsi="Times New Roman" w:cs="Times New Roman"/>
              </w:rPr>
              <w:br/>
              <w:t>генеалогическое древо;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0B7E1F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Коммуникативные: </w:t>
            </w:r>
            <w:r w:rsidRPr="000B7E1F">
              <w:rPr>
                <w:rFonts w:ascii="Times New Roman" w:hAnsi="Times New Roman" w:cs="Times New Roman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B7E1F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 xml:space="preserve">Выражают гражданскую идентичность в форме осознания «Я» как </w:t>
            </w:r>
            <w:r w:rsidRPr="000B7E1F">
              <w:rPr>
                <w:rFonts w:ascii="Times New Roman" w:hAnsi="Times New Roman" w:cs="Times New Roman"/>
              </w:rPr>
              <w:lastRenderedPageBreak/>
              <w:t>гражданина России, чувства сопричастности и гордости за свою Родину, народ и историю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 xml:space="preserve">§ 12; </w:t>
            </w:r>
            <w:r w:rsidRPr="000B7E1F">
              <w:rPr>
                <w:rFonts w:ascii="Times New Roman" w:hAnsi="Times New Roman" w:cs="Times New Roman"/>
              </w:rPr>
              <w:br/>
              <w:t xml:space="preserve">задания рубрики «В классе и дома», </w:t>
            </w:r>
            <w:r w:rsidRPr="000B7E1F">
              <w:rPr>
                <w:rFonts w:ascii="Times New Roman" w:hAnsi="Times New Roman" w:cs="Times New Roman"/>
              </w:rPr>
              <w:br/>
              <w:t>с. 106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1E25A8" w:rsidRPr="000B7E1F" w:rsidRDefault="001E25A8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1E25A8" w:rsidRPr="000B7E1F" w:rsidRDefault="00827AFD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344F">
              <w:rPr>
                <w:rFonts w:ascii="Times New Roman" w:hAnsi="Times New Roman" w:cs="Times New Roman"/>
              </w:rPr>
              <w:t>.04</w:t>
            </w:r>
          </w:p>
          <w:p w:rsidR="001E25A8" w:rsidRPr="000B7E1F" w:rsidRDefault="001E25A8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1E25A8" w:rsidRPr="000B7E1F" w:rsidRDefault="00827AFD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A344F">
              <w:rPr>
                <w:rFonts w:ascii="Times New Roman" w:hAnsi="Times New Roman" w:cs="Times New Roman"/>
              </w:rPr>
              <w:t>.04</w:t>
            </w:r>
          </w:p>
        </w:tc>
      </w:tr>
      <w:tr w:rsidR="00AE29A7" w:rsidRPr="000B7E1F" w:rsidTr="000B7E1F">
        <w:trPr>
          <w:gridAfter w:val="1"/>
          <w:wAfter w:w="116" w:type="dxa"/>
          <w:trHeight w:val="12"/>
        </w:trPr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9</w:t>
            </w:r>
          </w:p>
        </w:tc>
      </w:tr>
      <w:tr w:rsidR="00AE29A7" w:rsidRPr="000B7E1F" w:rsidTr="000B7E1F">
        <w:trPr>
          <w:gridAfter w:val="1"/>
          <w:wAfter w:w="116" w:type="dxa"/>
          <w:trHeight w:val="12"/>
        </w:trPr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28–29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Гражданин России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(ознаком-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ление с новым материалом)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1. Гражданин.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2. Права и обязанности граж-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дан России.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3. «Моя хата </w:t>
            </w:r>
            <w:r w:rsidRPr="000B7E1F">
              <w:rPr>
                <w:rFonts w:ascii="Times New Roman" w:hAnsi="Times New Roman" w:cs="Times New Roman"/>
              </w:rPr>
              <w:br/>
              <w:t>с краю»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0B7E1F">
              <w:rPr>
                <w:rFonts w:ascii="Times New Roman" w:hAnsi="Times New Roman" w:cs="Times New Roman"/>
              </w:rPr>
              <w:t xml:space="preserve"> определять права и обязанности гражданина Российской Федерации.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0B7E1F">
              <w:rPr>
                <w:rFonts w:ascii="Times New Roman" w:hAnsi="Times New Roman" w:cs="Times New Roman"/>
              </w:rPr>
              <w:t xml:space="preserve">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0B7E1F">
              <w:rPr>
                <w:rFonts w:ascii="Times New Roman" w:hAnsi="Times New Roman" w:cs="Times New Roman"/>
              </w:rPr>
              <w:t xml:space="preserve"> выбирают наиболее эффективные способы решения задач; контролируют и оценивают процесс и результат деятельности.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0B7E1F">
              <w:rPr>
                <w:rFonts w:ascii="Times New Roman" w:hAnsi="Times New Roman" w:cs="Times New Roman"/>
              </w:rPr>
              <w:t xml:space="preserve">договариваются </w:t>
            </w:r>
            <w:r w:rsidRPr="000B7E1F">
              <w:rPr>
                <w:rFonts w:ascii="Times New Roman" w:hAnsi="Times New Roman" w:cs="Times New Roman"/>
              </w:rPr>
              <w:br/>
              <w:t>о распределении функций и ролей в совместной деятельности.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B7E1F">
              <w:rPr>
                <w:rFonts w:ascii="Times New Roman" w:hAnsi="Times New Roman" w:cs="Times New Roman"/>
              </w:rPr>
              <w:t>адекватно воспринимают предложения и оценку учителей, товарищей, родителей и других людей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Выражают гражданскую идентичность в форме 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§ 13. 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caps/>
              </w:rPr>
              <w:t>р</w:t>
            </w:r>
            <w:r w:rsidRPr="000B7E1F">
              <w:rPr>
                <w:rFonts w:ascii="Times New Roman" w:hAnsi="Times New Roman" w:cs="Times New Roman"/>
              </w:rPr>
              <w:t xml:space="preserve">абочая тетрадь, 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задания № 6, 7,  </w:t>
            </w:r>
            <w:r w:rsidRPr="000B7E1F">
              <w:rPr>
                <w:rFonts w:ascii="Times New Roman" w:hAnsi="Times New Roman" w:cs="Times New Roman"/>
              </w:rPr>
              <w:br/>
              <w:t>с. 70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827AFD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A344F">
              <w:rPr>
                <w:rFonts w:ascii="Times New Roman" w:hAnsi="Times New Roman" w:cs="Times New Roman"/>
              </w:rPr>
              <w:t>.04</w:t>
            </w:r>
          </w:p>
          <w:p w:rsidR="001E25A8" w:rsidRPr="000B7E1F" w:rsidRDefault="001E25A8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1E25A8" w:rsidRPr="000B7E1F" w:rsidRDefault="00827AFD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  <w:tr w:rsidR="00AE29A7" w:rsidRPr="000B7E1F" w:rsidTr="000B7E1F">
        <w:trPr>
          <w:gridAfter w:val="1"/>
          <w:wAfter w:w="116" w:type="dxa"/>
          <w:trHeight w:val="12"/>
        </w:trPr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>30–31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</w:rPr>
              <w:t xml:space="preserve">Мы – многонациональный народ </w:t>
            </w:r>
            <w:r w:rsidRPr="000B7E1F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1. Что говорит закон.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2. Мы – дети разных народов, мы – один народ.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3. Многонациональная культура России.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4. Что такое национальность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0B7E1F">
              <w:rPr>
                <w:rFonts w:ascii="Times New Roman" w:hAnsi="Times New Roman" w:cs="Times New Roman"/>
              </w:rPr>
              <w:t xml:space="preserve"> с уважением относиться к образу жизни и культуре разных народов. 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0B7E1F">
              <w:rPr>
                <w:rFonts w:ascii="Times New Roman" w:hAnsi="Times New Roman" w:cs="Times New Roman"/>
              </w:rPr>
              <w:t xml:space="preserve">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0B7E1F">
              <w:rPr>
                <w:rFonts w:ascii="Times New Roman" w:hAnsi="Times New Roman" w:cs="Times New Roman"/>
              </w:rPr>
              <w:t xml:space="preserve"> ставят и формулируют проблему урока; самостоятельно создают алгоритм деятельности при решении проблемы. 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0B7E1F">
              <w:rPr>
                <w:rFonts w:ascii="Times New Roman" w:hAnsi="Times New Roman" w:cs="Times New Roman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сотрудничество).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B7E1F">
              <w:rPr>
                <w:rFonts w:ascii="Times New Roman" w:hAnsi="Times New Roman" w:cs="Times New Roman"/>
              </w:rPr>
              <w:t xml:space="preserve">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 w:rsidRPr="000B7E1F">
              <w:rPr>
                <w:rFonts w:ascii="Times New Roman" w:hAnsi="Times New Roman" w:cs="Times New Roman"/>
              </w:rPr>
              <w:br/>
              <w:t>с учителем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Осознают свою этническую принадлежность; проявляют гуманистическое сознание, социальную компетентность как готовность </w:t>
            </w:r>
            <w:r w:rsidRPr="000B7E1F">
              <w:rPr>
                <w:rFonts w:ascii="Times New Roman" w:hAnsi="Times New Roman" w:cs="Times New Roman"/>
              </w:rPr>
              <w:br/>
              <w:t>к решению моральных дилемм, устойчивое следование в поведении социальным нормам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 xml:space="preserve">§ 14. </w:t>
            </w:r>
          </w:p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caps/>
              </w:rPr>
              <w:t>р</w:t>
            </w:r>
            <w:r w:rsidRPr="000B7E1F">
              <w:rPr>
                <w:rFonts w:ascii="Times New Roman" w:hAnsi="Times New Roman" w:cs="Times New Roman"/>
              </w:rPr>
              <w:t xml:space="preserve">абочая тетрадь, задание № 7,  </w:t>
            </w:r>
            <w:r w:rsidRPr="000B7E1F">
              <w:rPr>
                <w:rFonts w:ascii="Times New Roman" w:hAnsi="Times New Roman" w:cs="Times New Roman"/>
              </w:rPr>
              <w:br/>
              <w:t>с. 74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827AFD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A344F">
              <w:rPr>
                <w:rFonts w:ascii="Times New Roman" w:hAnsi="Times New Roman" w:cs="Times New Roman"/>
              </w:rPr>
              <w:t>.05</w:t>
            </w:r>
          </w:p>
          <w:p w:rsidR="001E25A8" w:rsidRPr="000B7E1F" w:rsidRDefault="001E25A8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</w:p>
          <w:p w:rsidR="001E25A8" w:rsidRPr="000B7E1F" w:rsidRDefault="00827AFD" w:rsidP="000B7E1F">
            <w:pPr>
              <w:pStyle w:val="ParagraphStyle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9324E">
              <w:rPr>
                <w:rFonts w:ascii="Times New Roman" w:hAnsi="Times New Roman" w:cs="Times New Roman"/>
              </w:rPr>
              <w:t>.05</w:t>
            </w:r>
          </w:p>
        </w:tc>
      </w:tr>
    </w:tbl>
    <w:p w:rsidR="00AE29A7" w:rsidRPr="000B7E1F" w:rsidRDefault="00AE29A7" w:rsidP="000B7E1F">
      <w:pPr>
        <w:pStyle w:val="ParagraphStyle"/>
        <w:jc w:val="right"/>
        <w:rPr>
          <w:rFonts w:ascii="Times New Roman" w:hAnsi="Times New Roman" w:cs="Times New Roman"/>
          <w:i/>
          <w:iCs/>
        </w:rPr>
      </w:pPr>
    </w:p>
    <w:tbl>
      <w:tblPr>
        <w:tblW w:w="15156" w:type="dxa"/>
        <w:jc w:val="center"/>
        <w:tblInd w:w="53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391"/>
        <w:gridCol w:w="962"/>
        <w:gridCol w:w="1346"/>
        <w:gridCol w:w="2139"/>
        <w:gridCol w:w="3293"/>
        <w:gridCol w:w="1801"/>
        <w:gridCol w:w="1985"/>
        <w:gridCol w:w="1821"/>
        <w:gridCol w:w="1418"/>
      </w:tblGrid>
      <w:tr w:rsidR="00AE29A7" w:rsidRPr="000B7E1F" w:rsidTr="000B7E1F">
        <w:trPr>
          <w:trHeight w:val="12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9</w:t>
            </w:r>
          </w:p>
        </w:tc>
      </w:tr>
      <w:tr w:rsidR="00AE29A7" w:rsidRPr="000B7E1F" w:rsidTr="000B7E1F">
        <w:trPr>
          <w:trHeight w:val="12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  <w:r w:rsidRPr="000B7E1F">
              <w:rPr>
                <w:rFonts w:ascii="Times New Roman" w:hAnsi="Times New Roman" w:cs="Times New Roman"/>
              </w:rPr>
              <w:br/>
              <w:t xml:space="preserve">по теме «Родина» </w:t>
            </w:r>
            <w:r w:rsidRPr="000B7E1F">
              <w:rPr>
                <w:rFonts w:ascii="Times New Roman" w:hAnsi="Times New Roman" w:cs="Times New Roman"/>
                <w:i/>
                <w:iCs/>
              </w:rPr>
              <w:lastRenderedPageBreak/>
              <w:t>(обобщение и систематизация знаний)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8D3FF1" w:rsidP="000B7E1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Контрольна</w:t>
            </w:r>
            <w:r w:rsidR="00AE29A7" w:rsidRPr="000B7E1F">
              <w:rPr>
                <w:rFonts w:ascii="Times New Roman" w:hAnsi="Times New Roman" w:cs="Times New Roman"/>
              </w:rPr>
              <w:t>я работа.</w:t>
            </w:r>
          </w:p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2. Групповые задания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0B7E1F">
              <w:rPr>
                <w:rFonts w:ascii="Times New Roman" w:hAnsi="Times New Roman" w:cs="Times New Roman"/>
              </w:rPr>
              <w:t xml:space="preserve"> определять  права и обязанности гражданина Российской Федерации.</w:t>
            </w:r>
          </w:p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 xml:space="preserve">Получат возможность </w:t>
            </w:r>
            <w:r w:rsidRPr="000B7E1F">
              <w:rPr>
                <w:rFonts w:ascii="Times New Roman" w:hAnsi="Times New Roman" w:cs="Times New Roman"/>
                <w:i/>
                <w:iCs/>
              </w:rPr>
              <w:lastRenderedPageBreak/>
              <w:t>научиться:</w:t>
            </w:r>
            <w:r w:rsidRPr="000B7E1F">
              <w:rPr>
                <w:rFonts w:ascii="Times New Roman" w:hAnsi="Times New Roman" w:cs="Times New Roman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0B7E1F">
              <w:rPr>
                <w:rFonts w:ascii="Times New Roman" w:hAnsi="Times New Roman" w:cs="Times New Roman"/>
              </w:rPr>
              <w:t xml:space="preserve"> ставят и формулируют цели и проблему урока; осознанно и произвольно строят сообщения в устной </w:t>
            </w:r>
            <w:r w:rsidRPr="000B7E1F">
              <w:rPr>
                <w:rFonts w:ascii="Times New Roman" w:hAnsi="Times New Roman" w:cs="Times New Roman"/>
              </w:rPr>
              <w:br/>
              <w:t>и письменной форме, в том числе творческого и исследовательского характера.</w:t>
            </w:r>
          </w:p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Коммуникативные: </w:t>
            </w:r>
            <w:r w:rsidRPr="000B7E1F">
              <w:rPr>
                <w:rFonts w:ascii="Times New Roman" w:hAnsi="Times New Roman" w:cs="Times New Roman"/>
              </w:rPr>
              <w:t xml:space="preserve">адекватно используют речевые средства для эффективного </w:t>
            </w:r>
          </w:p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решения разнообразных коммуникативных задач.</w:t>
            </w:r>
          </w:p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B7E1F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 xml:space="preserve">Осознают свою этническую принадлежность; проявляют гуманистическое сознание, социальную компетентность </w:t>
            </w:r>
            <w:r w:rsidRPr="000B7E1F">
              <w:rPr>
                <w:rFonts w:ascii="Times New Roman" w:hAnsi="Times New Roman" w:cs="Times New Roman"/>
              </w:rPr>
              <w:lastRenderedPageBreak/>
              <w:t>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lastRenderedPageBreak/>
              <w:t>Подготовка  презентаций к защите проектов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E25A8" w:rsidRPr="000B7E1F" w:rsidRDefault="001E25A8" w:rsidP="000B7E1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E25A8" w:rsidRPr="000B7E1F" w:rsidRDefault="00827AFD" w:rsidP="000B7E1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E25A8" w:rsidRPr="000B7E1F">
              <w:rPr>
                <w:rFonts w:ascii="Times New Roman" w:hAnsi="Times New Roman" w:cs="Times New Roman"/>
              </w:rPr>
              <w:t>.05</w:t>
            </w:r>
          </w:p>
        </w:tc>
      </w:tr>
      <w:tr w:rsidR="00AE29A7" w:rsidRPr="000B7E1F" w:rsidTr="00FF1643">
        <w:trPr>
          <w:trHeight w:val="12"/>
          <w:jc w:val="center"/>
        </w:trPr>
        <w:tc>
          <w:tcPr>
            <w:tcW w:w="13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E1F">
              <w:rPr>
                <w:rFonts w:ascii="Times New Roman" w:hAnsi="Times New Roman" w:cs="Times New Roman"/>
                <w:b/>
                <w:bCs/>
              </w:rPr>
              <w:lastRenderedPageBreak/>
              <w:t>Повторение (2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29A7" w:rsidRPr="000B7E1F" w:rsidTr="000B7E1F">
        <w:trPr>
          <w:trHeight w:val="12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A7" w:rsidRDefault="0099324E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1D4F67" w:rsidRDefault="001D4F6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1D4F67" w:rsidRPr="000B7E1F" w:rsidRDefault="001D4F67" w:rsidP="000B7E1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B7E1F">
              <w:rPr>
                <w:rFonts w:ascii="Times New Roman" w:hAnsi="Times New Roman" w:cs="Times New Roman"/>
              </w:rPr>
              <w:t xml:space="preserve">Человек </w:t>
            </w:r>
            <w:r w:rsidRPr="000B7E1F">
              <w:rPr>
                <w:rFonts w:ascii="Times New Roman" w:hAnsi="Times New Roman" w:cs="Times New Roman"/>
              </w:rPr>
              <w:br/>
              <w:t xml:space="preserve">и общество </w:t>
            </w:r>
            <w:r w:rsidRPr="000B7E1F">
              <w:rPr>
                <w:rFonts w:ascii="Times New Roman" w:hAnsi="Times New Roman" w:cs="Times New Roman"/>
                <w:i/>
                <w:iCs/>
              </w:rPr>
              <w:t>(применение знаний и умений (защита проектов))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Защита про-ектов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0B7E1F">
              <w:rPr>
                <w:rFonts w:ascii="Times New Roman" w:hAnsi="Times New Roman" w:cs="Times New Roman"/>
              </w:rPr>
              <w:t xml:space="preserve"> проводить простейшие исследования, интервьюировать родителей, бабушек и дедушек, создавать иллюстрированный текст или электронную презентацию на заданную тему; выступать с подготовленными сообщениями, иллюстрировать их наглядными материалами.</w:t>
            </w:r>
          </w:p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0B7E1F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0B7E1F">
              <w:rPr>
                <w:rFonts w:ascii="Times New Roman" w:hAnsi="Times New Roman" w:cs="Times New Roman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B7E1F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  <w:r w:rsidRPr="000B7E1F">
              <w:rPr>
                <w:rFonts w:ascii="Times New Roman" w:hAnsi="Times New Roman" w:cs="Times New Roman"/>
              </w:rPr>
              <w:t>Проявляют доброжелательность и эмоционально-нравственную отзывчивость, эмпатию как понимание чувств других людей и сопереживание 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Pr="000B7E1F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7" w:rsidRDefault="00AE29A7" w:rsidP="000B7E1F">
            <w:pPr>
              <w:pStyle w:val="ParagraphStyle"/>
              <w:rPr>
                <w:rFonts w:ascii="Times New Roman" w:hAnsi="Times New Roman" w:cs="Times New Roman"/>
              </w:rPr>
            </w:pPr>
            <w:bookmarkStart w:id="11" w:name="_GoBack"/>
            <w:bookmarkEnd w:id="11"/>
          </w:p>
          <w:p w:rsidR="001D4F67" w:rsidRDefault="001D4F67" w:rsidP="000B7E1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D4F67" w:rsidRDefault="001D4F67" w:rsidP="000B7E1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D4F67" w:rsidRDefault="001D4F67" w:rsidP="000B7E1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D4F67" w:rsidRDefault="001D4F67" w:rsidP="000B7E1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D4F67" w:rsidRPr="000B7E1F" w:rsidRDefault="001D4F67" w:rsidP="000B7E1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  <w:p w:rsidR="001E25A8" w:rsidRPr="000B7E1F" w:rsidRDefault="001E25A8" w:rsidP="000B7E1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AE29A7" w:rsidRPr="000B7E1F" w:rsidRDefault="00AE29A7" w:rsidP="000B7E1F">
      <w:pPr>
        <w:pStyle w:val="ParagraphStyle"/>
        <w:jc w:val="center"/>
        <w:rPr>
          <w:rFonts w:ascii="Times New Roman" w:hAnsi="Times New Roman" w:cs="Times New Roman"/>
          <w:i/>
          <w:iCs/>
        </w:rPr>
      </w:pPr>
    </w:p>
    <w:p w:rsidR="00AE29A7" w:rsidRPr="000B7E1F" w:rsidRDefault="00AE29A7" w:rsidP="000B7E1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</w:rPr>
      </w:pPr>
    </w:p>
    <w:p w:rsidR="00AE29A7" w:rsidRPr="000B7E1F" w:rsidRDefault="00AE29A7" w:rsidP="000B7E1F">
      <w:pPr>
        <w:pStyle w:val="ParagraphStyle"/>
        <w:rPr>
          <w:rFonts w:ascii="Times New Roman" w:hAnsi="Times New Roman" w:cs="Times New Roman"/>
          <w:b/>
          <w:bCs/>
          <w:spacing w:val="36"/>
        </w:rPr>
      </w:pPr>
    </w:p>
    <w:p w:rsidR="00AE29A7" w:rsidRPr="000B7E1F" w:rsidRDefault="00AE29A7" w:rsidP="000B7E1F">
      <w:pPr>
        <w:pStyle w:val="ParagraphStyle"/>
        <w:rPr>
          <w:rFonts w:ascii="Times New Roman" w:hAnsi="Times New Roman" w:cs="Times New Roman"/>
          <w:i/>
          <w:iCs/>
        </w:rPr>
      </w:pPr>
    </w:p>
    <w:sectPr w:rsidR="00AE29A7" w:rsidRPr="000B7E1F" w:rsidSect="001E25A8">
      <w:footerReference w:type="even" r:id="rId9"/>
      <w:footerReference w:type="default" r:id="rId10"/>
      <w:pgSz w:w="16838" w:h="11906" w:orient="landscape"/>
      <w:pgMar w:top="1701" w:right="1134" w:bottom="851" w:left="1134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FE" w:rsidRDefault="004177FE" w:rsidP="00476E30">
      <w:pPr>
        <w:spacing w:after="0" w:line="240" w:lineRule="auto"/>
      </w:pPr>
      <w:r>
        <w:separator/>
      </w:r>
    </w:p>
  </w:endnote>
  <w:endnote w:type="continuationSeparator" w:id="0">
    <w:p w:rsidR="004177FE" w:rsidRDefault="004177FE" w:rsidP="0047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4F" w:rsidRDefault="002A344F" w:rsidP="007E080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A344F" w:rsidRDefault="002A344F" w:rsidP="007E08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4F" w:rsidRDefault="002A344F" w:rsidP="007E080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27AFD">
      <w:rPr>
        <w:rStyle w:val="ae"/>
        <w:noProof/>
      </w:rPr>
      <w:t>21</w:t>
    </w:r>
    <w:r>
      <w:rPr>
        <w:rStyle w:val="ae"/>
      </w:rPr>
      <w:fldChar w:fldCharType="end"/>
    </w:r>
  </w:p>
  <w:p w:rsidR="002A344F" w:rsidRDefault="002A344F" w:rsidP="007E0803">
    <w:pPr>
      <w:pStyle w:val="ac"/>
      <w:ind w:right="360"/>
      <w:jc w:val="center"/>
    </w:pPr>
  </w:p>
  <w:p w:rsidR="002A344F" w:rsidRDefault="002A344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FE" w:rsidRDefault="004177FE" w:rsidP="00476E30">
      <w:pPr>
        <w:spacing w:after="0" w:line="240" w:lineRule="auto"/>
      </w:pPr>
      <w:r>
        <w:separator/>
      </w:r>
    </w:p>
  </w:footnote>
  <w:footnote w:type="continuationSeparator" w:id="0">
    <w:p w:rsidR="004177FE" w:rsidRDefault="004177FE" w:rsidP="00476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6B83"/>
    <w:multiLevelType w:val="multilevel"/>
    <w:tmpl w:val="5875E44C"/>
    <w:lvl w:ilvl="0">
      <w:numFmt w:val="bullet"/>
      <w:lvlText w:val="·"/>
      <w:lvlJc w:val="left"/>
      <w:pPr>
        <w:tabs>
          <w:tab w:val="num" w:pos="288"/>
        </w:tabs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1">
    <w:nsid w:val="1F0119E6"/>
    <w:multiLevelType w:val="multilevel"/>
    <w:tmpl w:val="054E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334E4"/>
    <w:multiLevelType w:val="multilevel"/>
    <w:tmpl w:val="B9B61B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D8635B"/>
    <w:multiLevelType w:val="multilevel"/>
    <w:tmpl w:val="AE7200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B22B36"/>
    <w:multiLevelType w:val="multilevel"/>
    <w:tmpl w:val="054E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E09D3"/>
    <w:multiLevelType w:val="multilevel"/>
    <w:tmpl w:val="054E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8B55A3"/>
    <w:multiLevelType w:val="multilevel"/>
    <w:tmpl w:val="054E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3739C9"/>
    <w:multiLevelType w:val="multilevel"/>
    <w:tmpl w:val="28A0F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2ACF"/>
    <w:rsid w:val="000229B8"/>
    <w:rsid w:val="00032DBB"/>
    <w:rsid w:val="000965A8"/>
    <w:rsid w:val="000A1549"/>
    <w:rsid w:val="000A1B31"/>
    <w:rsid w:val="000B5BAD"/>
    <w:rsid w:val="000B5C74"/>
    <w:rsid w:val="000B7E1F"/>
    <w:rsid w:val="001107BD"/>
    <w:rsid w:val="00173F6A"/>
    <w:rsid w:val="00180826"/>
    <w:rsid w:val="001D4F67"/>
    <w:rsid w:val="001E25A8"/>
    <w:rsid w:val="001E772F"/>
    <w:rsid w:val="0023430D"/>
    <w:rsid w:val="00286DEC"/>
    <w:rsid w:val="00293537"/>
    <w:rsid w:val="002A344F"/>
    <w:rsid w:val="00323AB7"/>
    <w:rsid w:val="00326114"/>
    <w:rsid w:val="00365F48"/>
    <w:rsid w:val="00380F3A"/>
    <w:rsid w:val="003B552D"/>
    <w:rsid w:val="003D525B"/>
    <w:rsid w:val="003D7027"/>
    <w:rsid w:val="003E54C9"/>
    <w:rsid w:val="003E58CE"/>
    <w:rsid w:val="003E7F7B"/>
    <w:rsid w:val="003F4FFC"/>
    <w:rsid w:val="00405E91"/>
    <w:rsid w:val="004177FE"/>
    <w:rsid w:val="004306D7"/>
    <w:rsid w:val="00460D14"/>
    <w:rsid w:val="00476E30"/>
    <w:rsid w:val="00490F3E"/>
    <w:rsid w:val="004D2093"/>
    <w:rsid w:val="00504514"/>
    <w:rsid w:val="00521932"/>
    <w:rsid w:val="0054530A"/>
    <w:rsid w:val="00577E02"/>
    <w:rsid w:val="00584F5D"/>
    <w:rsid w:val="005F107A"/>
    <w:rsid w:val="00636722"/>
    <w:rsid w:val="0065050B"/>
    <w:rsid w:val="00684289"/>
    <w:rsid w:val="006A57AE"/>
    <w:rsid w:val="006C641B"/>
    <w:rsid w:val="006F7DE7"/>
    <w:rsid w:val="007026A6"/>
    <w:rsid w:val="007163BA"/>
    <w:rsid w:val="00741B38"/>
    <w:rsid w:val="00776F3C"/>
    <w:rsid w:val="007A368B"/>
    <w:rsid w:val="007D608E"/>
    <w:rsid w:val="007E0803"/>
    <w:rsid w:val="007F6B14"/>
    <w:rsid w:val="00801AF9"/>
    <w:rsid w:val="008152C9"/>
    <w:rsid w:val="00827AFD"/>
    <w:rsid w:val="0084571A"/>
    <w:rsid w:val="00846B9D"/>
    <w:rsid w:val="00863996"/>
    <w:rsid w:val="008668ED"/>
    <w:rsid w:val="008D0CC3"/>
    <w:rsid w:val="008D3FF1"/>
    <w:rsid w:val="008E09E9"/>
    <w:rsid w:val="0099324E"/>
    <w:rsid w:val="00994648"/>
    <w:rsid w:val="009B0082"/>
    <w:rsid w:val="009F0B45"/>
    <w:rsid w:val="00A015EE"/>
    <w:rsid w:val="00A905A9"/>
    <w:rsid w:val="00AA0672"/>
    <w:rsid w:val="00AC7FFD"/>
    <w:rsid w:val="00AD6891"/>
    <w:rsid w:val="00AE29A7"/>
    <w:rsid w:val="00AE792D"/>
    <w:rsid w:val="00B2229E"/>
    <w:rsid w:val="00B6327A"/>
    <w:rsid w:val="00BE6490"/>
    <w:rsid w:val="00BF09FF"/>
    <w:rsid w:val="00C02E94"/>
    <w:rsid w:val="00C27ABB"/>
    <w:rsid w:val="00C42769"/>
    <w:rsid w:val="00C51C03"/>
    <w:rsid w:val="00CA7A00"/>
    <w:rsid w:val="00D466E9"/>
    <w:rsid w:val="00D47CB8"/>
    <w:rsid w:val="00D704F8"/>
    <w:rsid w:val="00D842C9"/>
    <w:rsid w:val="00DA0D79"/>
    <w:rsid w:val="00DE1576"/>
    <w:rsid w:val="00E23C07"/>
    <w:rsid w:val="00E32036"/>
    <w:rsid w:val="00E5020D"/>
    <w:rsid w:val="00E76D24"/>
    <w:rsid w:val="00EA5620"/>
    <w:rsid w:val="00F21276"/>
    <w:rsid w:val="00F24F23"/>
    <w:rsid w:val="00F4477F"/>
    <w:rsid w:val="00F52ACF"/>
    <w:rsid w:val="00F90D5B"/>
    <w:rsid w:val="00FB6387"/>
    <w:rsid w:val="00FC58E0"/>
    <w:rsid w:val="00FC5DA7"/>
    <w:rsid w:val="00FF1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C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76E3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F52AC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F52ACF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F52ACF"/>
    <w:rPr>
      <w:color w:val="000000"/>
      <w:sz w:val="20"/>
    </w:rPr>
  </w:style>
  <w:style w:type="character" w:customStyle="1" w:styleId="Heading">
    <w:name w:val="Heading"/>
    <w:uiPriority w:val="99"/>
    <w:rsid w:val="00F52ACF"/>
    <w:rPr>
      <w:b/>
      <w:color w:val="0000FF"/>
      <w:sz w:val="20"/>
    </w:rPr>
  </w:style>
  <w:style w:type="character" w:customStyle="1" w:styleId="Subheading">
    <w:name w:val="Subheading"/>
    <w:uiPriority w:val="99"/>
    <w:rsid w:val="00F52ACF"/>
    <w:rPr>
      <w:b/>
      <w:color w:val="000080"/>
      <w:sz w:val="20"/>
    </w:rPr>
  </w:style>
  <w:style w:type="character" w:customStyle="1" w:styleId="Keywords">
    <w:name w:val="Keywords"/>
    <w:uiPriority w:val="99"/>
    <w:rsid w:val="00F52ACF"/>
    <w:rPr>
      <w:i/>
      <w:color w:val="800000"/>
      <w:sz w:val="20"/>
    </w:rPr>
  </w:style>
  <w:style w:type="character" w:customStyle="1" w:styleId="Jump1">
    <w:name w:val="Jump 1"/>
    <w:uiPriority w:val="99"/>
    <w:rsid w:val="00F52ACF"/>
    <w:rPr>
      <w:color w:val="008000"/>
      <w:sz w:val="20"/>
      <w:u w:val="single"/>
    </w:rPr>
  </w:style>
  <w:style w:type="character" w:customStyle="1" w:styleId="Jump2">
    <w:name w:val="Jump 2"/>
    <w:uiPriority w:val="99"/>
    <w:rsid w:val="00F52ACF"/>
    <w:rPr>
      <w:color w:val="008000"/>
      <w:sz w:val="20"/>
      <w:u w:val="single"/>
    </w:rPr>
  </w:style>
  <w:style w:type="paragraph" w:styleId="a3">
    <w:name w:val="Balloon Text"/>
    <w:basedOn w:val="a"/>
    <w:link w:val="a4"/>
    <w:uiPriority w:val="99"/>
    <w:semiHidden/>
    <w:rsid w:val="00F5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C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E76D24"/>
    <w:pPr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rsid w:val="00E76D24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E76D2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(3)_"/>
    <w:link w:val="32"/>
    <w:locked/>
    <w:rsid w:val="00E76D24"/>
    <w:rPr>
      <w:rFonts w:hAnsi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76D24"/>
    <w:pPr>
      <w:shd w:val="clear" w:color="auto" w:fill="FFFFFF"/>
      <w:spacing w:before="360" w:after="360" w:line="0" w:lineRule="atLeast"/>
      <w:ind w:hanging="380"/>
    </w:pPr>
    <w:rPr>
      <w:rFonts w:hAnsi="Times New Roman"/>
      <w:sz w:val="23"/>
      <w:szCs w:val="23"/>
    </w:rPr>
  </w:style>
  <w:style w:type="character" w:styleId="a8">
    <w:name w:val="Hyperlink"/>
    <w:uiPriority w:val="99"/>
    <w:semiHidden/>
    <w:unhideWhenUsed/>
    <w:rsid w:val="00E76D24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476E30"/>
    <w:rPr>
      <w:rFonts w:ascii="Arial" w:hAnsi="Arial" w:cs="Arial"/>
      <w:b/>
      <w:bCs/>
      <w:sz w:val="26"/>
      <w:szCs w:val="26"/>
    </w:rPr>
  </w:style>
  <w:style w:type="paragraph" w:styleId="a9">
    <w:name w:val="No Spacing"/>
    <w:aliases w:val="основа"/>
    <w:uiPriority w:val="1"/>
    <w:qFormat/>
    <w:rsid w:val="00476E30"/>
    <w:rPr>
      <w:rFonts w:eastAsia="Calibri"/>
      <w:sz w:val="22"/>
      <w:szCs w:val="22"/>
      <w:lang w:val="en-US" w:eastAsia="en-US" w:bidi="en-US"/>
    </w:rPr>
  </w:style>
  <w:style w:type="character" w:customStyle="1" w:styleId="aa">
    <w:name w:val="Основной текст_"/>
    <w:link w:val="2"/>
    <w:rsid w:val="0063672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636722"/>
    <w:pPr>
      <w:widowControl w:val="0"/>
      <w:shd w:val="clear" w:color="auto" w:fill="FFFFFF"/>
      <w:spacing w:after="60" w:line="211" w:lineRule="exact"/>
      <w:jc w:val="center"/>
    </w:pPr>
    <w:rPr>
      <w:rFonts w:ascii="Times New Roman" w:hAnsi="Times New Roman"/>
      <w:sz w:val="23"/>
      <w:szCs w:val="23"/>
    </w:rPr>
  </w:style>
  <w:style w:type="paragraph" w:customStyle="1" w:styleId="ab">
    <w:name w:val="Базовый"/>
    <w:rsid w:val="001E772F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c">
    <w:name w:val="footer"/>
    <w:basedOn w:val="ab"/>
    <w:link w:val="ad"/>
    <w:rsid w:val="00F90D5B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Calibri" w:cs="Times New Roman"/>
      <w:lang w:eastAsia="ru-RU"/>
    </w:rPr>
  </w:style>
  <w:style w:type="character" w:customStyle="1" w:styleId="ad">
    <w:name w:val="Нижний колонтитул Знак"/>
    <w:link w:val="ac"/>
    <w:rsid w:val="00F90D5B"/>
    <w:rPr>
      <w:rFonts w:ascii="Times New Roman" w:eastAsia="Calibri" w:hAnsi="Times New Roman"/>
      <w:color w:val="00000A"/>
      <w:sz w:val="24"/>
      <w:szCs w:val="24"/>
      <w:lang w:bidi="hi-IN"/>
    </w:rPr>
  </w:style>
  <w:style w:type="character" w:styleId="ae">
    <w:name w:val="page number"/>
    <w:rsid w:val="00F90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4E94-AA20-4489-9A01-0543C25D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5016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</dc:creator>
  <cp:keywords/>
  <dc:description/>
  <cp:lastModifiedBy>user</cp:lastModifiedBy>
  <cp:revision>60</cp:revision>
  <cp:lastPrinted>2014-11-29T08:16:00Z</cp:lastPrinted>
  <dcterms:created xsi:type="dcterms:W3CDTF">2014-10-21T14:30:00Z</dcterms:created>
  <dcterms:modified xsi:type="dcterms:W3CDTF">2018-11-07T06:38:00Z</dcterms:modified>
</cp:coreProperties>
</file>