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  <w:r w:rsidRPr="00A77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бюджетное общеобразовательное учреждение</w:t>
      </w: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color w:val="000000"/>
          <w:sz w:val="24"/>
          <w:szCs w:val="24"/>
        </w:rPr>
        <w:t>Аксайского района</w:t>
      </w: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797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Старочеркасская</w:t>
      </w:r>
      <w:proofErr w:type="spellEnd"/>
      <w:r w:rsidRPr="00A77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BA4" w:rsidRPr="00EB6D96" w:rsidRDefault="008C0BA4" w:rsidP="008C0BA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BA4" w:rsidRPr="00EB6D96" w:rsidRDefault="008C0BA4" w:rsidP="008C0BA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«Утверждаю»</w:t>
      </w:r>
    </w:p>
    <w:p w:rsidR="008C0BA4" w:rsidRPr="00EB6D96" w:rsidRDefault="008C0BA4" w:rsidP="008C0BA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Старочеркасской СОШ</w:t>
      </w:r>
    </w:p>
    <w:p w:rsidR="008C0BA4" w:rsidRPr="00EB6D96" w:rsidRDefault="008C0BA4" w:rsidP="008C0BA4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  <w:sz w:val="24"/>
          <w:szCs w:val="24"/>
        </w:rPr>
      </w:pPr>
      <w:r w:rsidRPr="00EB6D96">
        <w:rPr>
          <w:rStyle w:val="FontStyle32"/>
          <w:sz w:val="24"/>
          <w:szCs w:val="24"/>
        </w:rPr>
        <w:t>Приказ от  «1»  сентября  2017 № 196</w:t>
      </w:r>
    </w:p>
    <w:p w:rsidR="008C0BA4" w:rsidRPr="00EB6D96" w:rsidRDefault="008C0BA4" w:rsidP="008C0BA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____________Н.Н. Кривошапкина</w:t>
      </w:r>
    </w:p>
    <w:p w:rsidR="008C0BA4" w:rsidRPr="00EB6D96" w:rsidRDefault="008C0BA4" w:rsidP="008C0B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0BA4" w:rsidRPr="00EB6D96" w:rsidRDefault="008C0BA4" w:rsidP="00682D4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572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D30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572D7C" w:rsidRPr="00A77970" w:rsidRDefault="00572D7C" w:rsidP="00D30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Default="00D83D19" w:rsidP="00D3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D30E8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окружающему миру</w:t>
      </w:r>
    </w:p>
    <w:p w:rsidR="008C0BA4" w:rsidRPr="00EB6D96" w:rsidRDefault="008C0BA4" w:rsidP="008C0BA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общего образования (класс)</w:t>
      </w:r>
    </w:p>
    <w:p w:rsidR="008C0BA4" w:rsidRPr="00EB6D96" w:rsidRDefault="008C0BA4" w:rsidP="008C0BA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Начальное общее </w:t>
      </w:r>
      <w:r w:rsidRPr="00EB6D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:rsidR="008C0BA4" w:rsidRPr="008C0BA4" w:rsidRDefault="008C0BA4" w:rsidP="008C0BA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 w:rsidRPr="008C0B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Кондрацкая С.В.</w:t>
      </w:r>
    </w:p>
    <w:p w:rsidR="008C0BA4" w:rsidRDefault="00572D7C" w:rsidP="00D30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</w:p>
    <w:p w:rsidR="00D30E84" w:rsidRPr="00D30E84" w:rsidRDefault="00572D7C" w:rsidP="00D30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</w:t>
      </w:r>
      <w:r w:rsidR="00D30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A77970">
        <w:rPr>
          <w:rFonts w:ascii="Times New Roman" w:eastAsia="Times New Roman" w:hAnsi="Times New Roman" w:cs="Times New Roman"/>
          <w:sz w:val="24"/>
          <w:szCs w:val="24"/>
        </w:rPr>
        <w:t>А.А. Плешакова</w:t>
      </w:r>
    </w:p>
    <w:p w:rsidR="008C0BA4" w:rsidRDefault="00572D7C" w:rsidP="00D30E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 xml:space="preserve">«Окружающий мир» </w:t>
      </w:r>
    </w:p>
    <w:p w:rsidR="00572D7C" w:rsidRPr="00A77970" w:rsidRDefault="00572D7C" w:rsidP="00D30E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(М.: Просвещение, 2011г.)</w:t>
      </w:r>
    </w:p>
    <w:p w:rsidR="00572D7C" w:rsidRPr="00A77970" w:rsidRDefault="00572D7C" w:rsidP="00D30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D30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D30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D7C" w:rsidRPr="00A77970" w:rsidRDefault="00572D7C" w:rsidP="00572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65D" w:rsidRPr="00A77970" w:rsidRDefault="008E465D">
      <w:pPr>
        <w:spacing w:after="0" w:line="240" w:lineRule="auto"/>
        <w:ind w:right="-1158"/>
        <w:rPr>
          <w:rFonts w:ascii="Times New Roman" w:eastAsia="Times New Roman" w:hAnsi="Times New Roman" w:cs="Times New Roman"/>
          <w:sz w:val="24"/>
          <w:szCs w:val="24"/>
        </w:rPr>
      </w:pPr>
    </w:p>
    <w:p w:rsidR="008E465D" w:rsidRPr="00A77970" w:rsidRDefault="008E4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D7C" w:rsidRPr="00A77970" w:rsidRDefault="00572D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D7C" w:rsidRPr="00A77970" w:rsidRDefault="00572D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BA4" w:rsidRDefault="008C0B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D4F" w:rsidRDefault="00682D4F" w:rsidP="008C0BA4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D4F" w:rsidRDefault="00682D4F" w:rsidP="008C0BA4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0BA4" w:rsidRPr="002971D0" w:rsidRDefault="008C0BA4" w:rsidP="008C0BA4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Место учебного предмета в учебном плане.</w:t>
      </w:r>
    </w:p>
    <w:p w:rsidR="00395AA8" w:rsidRPr="00A77970" w:rsidRDefault="00572D7C" w:rsidP="00395AA8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970">
        <w:rPr>
          <w:rFonts w:ascii="Times New Roman" w:hAnsi="Times New Roman"/>
          <w:sz w:val="24"/>
          <w:szCs w:val="24"/>
        </w:rPr>
        <w:t>На изучение курса «Окружающий мир» во</w:t>
      </w:r>
      <w:r w:rsidR="00D30E84">
        <w:rPr>
          <w:rFonts w:ascii="Times New Roman" w:hAnsi="Times New Roman"/>
          <w:sz w:val="24"/>
          <w:szCs w:val="24"/>
        </w:rPr>
        <w:t xml:space="preserve"> </w:t>
      </w:r>
      <w:r w:rsidRPr="00A77970">
        <w:rPr>
          <w:rFonts w:ascii="Times New Roman" w:hAnsi="Times New Roman"/>
          <w:sz w:val="24"/>
          <w:szCs w:val="24"/>
        </w:rPr>
        <w:t>2 классе отводится 68ч</w:t>
      </w:r>
      <w:r w:rsidR="00395AA8" w:rsidRPr="00A77970">
        <w:rPr>
          <w:rFonts w:ascii="Times New Roman" w:hAnsi="Times New Roman"/>
          <w:sz w:val="24"/>
          <w:szCs w:val="24"/>
        </w:rPr>
        <w:t>,</w:t>
      </w:r>
      <w:r w:rsidRPr="00A77970">
        <w:rPr>
          <w:rFonts w:ascii="Times New Roman" w:hAnsi="Times New Roman"/>
          <w:sz w:val="24"/>
          <w:szCs w:val="24"/>
        </w:rPr>
        <w:t xml:space="preserve"> </w:t>
      </w:r>
      <w:r w:rsidR="00395AA8" w:rsidRPr="00A77970">
        <w:rPr>
          <w:rFonts w:ascii="Times New Roman" w:hAnsi="Times New Roman"/>
          <w:sz w:val="24"/>
          <w:szCs w:val="24"/>
          <w:lang w:eastAsia="ru-RU"/>
        </w:rPr>
        <w:t xml:space="preserve">на 2 часа в неделю 34 </w:t>
      </w:r>
      <w:proofErr w:type="gramStart"/>
      <w:r w:rsidR="00395AA8" w:rsidRPr="00A77970">
        <w:rPr>
          <w:rFonts w:ascii="Times New Roman" w:hAnsi="Times New Roman"/>
          <w:sz w:val="24"/>
          <w:szCs w:val="24"/>
          <w:lang w:eastAsia="ru-RU"/>
        </w:rPr>
        <w:t>учебных</w:t>
      </w:r>
      <w:proofErr w:type="gramEnd"/>
      <w:r w:rsidR="00395AA8" w:rsidRPr="00A77970">
        <w:rPr>
          <w:rFonts w:ascii="Times New Roman" w:hAnsi="Times New Roman"/>
          <w:sz w:val="24"/>
          <w:szCs w:val="24"/>
          <w:lang w:eastAsia="ru-RU"/>
        </w:rPr>
        <w:t xml:space="preserve"> недели</w:t>
      </w:r>
      <w:r w:rsidRPr="00A77970">
        <w:rPr>
          <w:rFonts w:ascii="Times New Roman" w:hAnsi="Times New Roman"/>
          <w:sz w:val="24"/>
          <w:szCs w:val="24"/>
        </w:rPr>
        <w:t>,</w:t>
      </w:r>
      <w:r w:rsidR="00395AA8" w:rsidRPr="00A77970">
        <w:rPr>
          <w:rFonts w:ascii="Times New Roman" w:hAnsi="Times New Roman"/>
          <w:sz w:val="24"/>
          <w:szCs w:val="24"/>
        </w:rPr>
        <w:t xml:space="preserve"> в</w:t>
      </w:r>
      <w:r w:rsidR="00395AA8" w:rsidRPr="00A77970">
        <w:rPr>
          <w:rFonts w:ascii="Times New Roman" w:hAnsi="Times New Roman"/>
          <w:sz w:val="24"/>
          <w:szCs w:val="24"/>
          <w:lang w:eastAsia="ru-RU"/>
        </w:rPr>
        <w:t xml:space="preserve"> соответствии с учебным планом рабочая программа рассчитана:</w:t>
      </w:r>
    </w:p>
    <w:p w:rsidR="00395AA8" w:rsidRPr="00A77970" w:rsidRDefault="00395AA8" w:rsidP="00395AA8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970">
        <w:rPr>
          <w:rFonts w:ascii="Times New Roman" w:hAnsi="Times New Roman"/>
          <w:sz w:val="24"/>
          <w:szCs w:val="24"/>
          <w:lang w:eastAsia="ru-RU"/>
        </w:rPr>
        <w:t>68 часов в год, по кален</w:t>
      </w:r>
      <w:r w:rsidR="00D30E84">
        <w:rPr>
          <w:rFonts w:ascii="Times New Roman" w:hAnsi="Times New Roman"/>
          <w:sz w:val="24"/>
          <w:szCs w:val="24"/>
          <w:lang w:eastAsia="ru-RU"/>
        </w:rPr>
        <w:t>дарному учебному графику на 2017-2018</w:t>
      </w:r>
      <w:r w:rsidRPr="00A77970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30E84">
        <w:rPr>
          <w:rFonts w:ascii="Times New Roman" w:hAnsi="Times New Roman"/>
          <w:sz w:val="24"/>
          <w:szCs w:val="24"/>
          <w:lang w:eastAsia="ru-RU"/>
        </w:rPr>
        <w:t xml:space="preserve"> 65 </w:t>
      </w:r>
      <w:r w:rsidRPr="00A77970">
        <w:rPr>
          <w:rFonts w:ascii="Times New Roman" w:hAnsi="Times New Roman"/>
          <w:sz w:val="24"/>
          <w:szCs w:val="24"/>
          <w:lang w:eastAsia="ru-RU"/>
        </w:rPr>
        <w:t>часов,</w:t>
      </w:r>
      <w:r w:rsidRPr="00A77970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</w:t>
      </w:r>
      <w:r w:rsidR="00D30E84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так как 3 часа выпадают на 23 февраля, </w:t>
      </w:r>
      <w:r w:rsidRPr="00A77970">
        <w:rPr>
          <w:rFonts w:ascii="Times New Roman" w:eastAsia="MS Mincho" w:hAnsi="Times New Roman"/>
          <w:b/>
          <w:i/>
          <w:sz w:val="24"/>
          <w:szCs w:val="24"/>
          <w:lang w:eastAsia="ja-JP"/>
        </w:rPr>
        <w:t>9</w:t>
      </w:r>
      <w:r w:rsidR="00D30E84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марта и</w:t>
      </w:r>
      <w:proofErr w:type="gramStart"/>
      <w:r w:rsidR="00D30E8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1</w:t>
      </w:r>
      <w:proofErr w:type="gramEnd"/>
      <w:r w:rsidRPr="00A77970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мая. Программа будет пройдена  за счет объединения тем.</w:t>
      </w:r>
    </w:p>
    <w:p w:rsidR="00572D7C" w:rsidRPr="00A77970" w:rsidRDefault="00572D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465D" w:rsidRPr="00A77970" w:rsidRDefault="00572D7C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изучения </w:t>
      </w:r>
      <w:r w:rsidRPr="00A77970">
        <w:rPr>
          <w:rFonts w:ascii="Times New Roman" w:eastAsia="Times New Roman" w:hAnsi="Times New Roman" w:cs="Times New Roman"/>
          <w:sz w:val="24"/>
          <w:szCs w:val="24"/>
        </w:rPr>
        <w:t>курса «Окружающий мир» во 2-м классе является формирование следующих умений:</w:t>
      </w:r>
    </w:p>
    <w:p w:rsidR="008E465D" w:rsidRPr="00A77970" w:rsidRDefault="00572D7C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связывать события на Земле с расположением и движением Солнца и Земли;</w:t>
      </w:r>
    </w:p>
    <w:p w:rsidR="008E465D" w:rsidRPr="00A77970" w:rsidRDefault="00572D7C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наблюдать за погодой и описывать её;</w:t>
      </w:r>
    </w:p>
    <w:p w:rsidR="008E465D" w:rsidRPr="00A77970" w:rsidRDefault="00572D7C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уметь определять стороны света по солнцу и по компасу;</w:t>
      </w:r>
    </w:p>
    <w:p w:rsidR="008E465D" w:rsidRPr="00A77970" w:rsidRDefault="00572D7C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пользоваться глобусом и картами, находить и показывать на них части света, материки и океаны;</w:t>
      </w:r>
    </w:p>
    <w:p w:rsidR="008E465D" w:rsidRPr="00A77970" w:rsidRDefault="00572D7C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различать изученные группы растений и животных;</w:t>
      </w:r>
    </w:p>
    <w:p w:rsidR="008E465D" w:rsidRPr="00A77970" w:rsidRDefault="00572D7C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8E465D" w:rsidRPr="00A77970" w:rsidRDefault="00572D7C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поведения людей в природе;</w:t>
      </w:r>
    </w:p>
    <w:p w:rsidR="008E465D" w:rsidRPr="00A77970" w:rsidRDefault="00572D7C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другим народам, живущим на Земле.</w:t>
      </w:r>
    </w:p>
    <w:p w:rsidR="008E465D" w:rsidRPr="00A77970" w:rsidRDefault="008E46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572D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 w:rsidP="0088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мы живем? (4 ч)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 страна. Город и село.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рукотворный мир. Наш адрес в мире.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(20 ч)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и живая природа. Явления природы. Что такое погода. В гости к осени. Звездное небо. Заглянем в кладовые земли. Про воздух и про воду. Какие бывают растения. Какие бывают животные. Невидимые нити. Дикорастущие и культурные растения. Дикие и домашние животные. Комнатные растения. Животные живого уголка. Про кошек и собак. Красная книга.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города и села (10 ч)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экономика. Из чего что сделано. Как построить дом. Какой бывает транспорт. Культура и образование. Все профессии важны. В гости к зиме.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безопасность (9 ч)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тела человека. Если хочешь быть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Берегись автомобиля! Школа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пешехода. Домашние опасности. Пожар. На воде и в лесу. Опасные незнакомцы.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Общение (7 ч)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дружная семья. В школе. Правила вежливости. Ты и твои друзья. Мы – зрители и пассажиры.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16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Путешествия (15</w:t>
            </w:r>
            <w:r w:rsidR="00572D7C"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E465D" w:rsidRPr="00A7797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65D" w:rsidRPr="00A77970" w:rsidRDefault="005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вокруг. Ориентирование на местности. Формы земной поверхности. Водные богатства. В гости к весне. Россия на карте. Путешествие по Москве. Московский Кремль. Город на Неве. Путешествие по Оке. Путешествие по планете. Путешествие по материкам. Страны мира. Впереди лето.</w:t>
            </w:r>
          </w:p>
        </w:tc>
      </w:tr>
    </w:tbl>
    <w:p w:rsidR="008E465D" w:rsidRPr="00A77970" w:rsidRDefault="008E46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BA4" w:rsidRDefault="008C0BA4" w:rsidP="00D30E8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752F0" w:rsidRPr="00A77970" w:rsidRDefault="006752F0" w:rsidP="006752F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7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с основными видами деятельности учащихся</w:t>
      </w:r>
    </w:p>
    <w:tbl>
      <w:tblPr>
        <w:tblW w:w="10490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505"/>
      </w:tblGrid>
      <w:tr w:rsidR="006752F0" w:rsidRPr="00A77970" w:rsidTr="006752F0">
        <w:trPr>
          <w:trHeight w:val="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F0" w:rsidRPr="00A77970" w:rsidTr="006752F0">
        <w:trPr>
          <w:trHeight w:val="12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«Где мы живем?»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задачи раздела и данного урока, стремиться их выполнить;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государственные символы России (герб, флаг, гимн),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герб, флаг России от гербов, и флагов других стран;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исполнять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 России; 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учебника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 России,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национальные языки и государственный язык России;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взрослыми: извлекать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различных источников сведения о символах России;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и село;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своём доме по плану;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 обязанности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выполнению проекта;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собирать информацию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выдающихся земляках;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презентацию с демонстрацией фотографий;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 природы и  предметы рукотворного мира;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паре и группе;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окружающего мира;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Выполнять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и достижения учащихся.</w:t>
            </w:r>
          </w:p>
        </w:tc>
      </w:tr>
      <w:tr w:rsidR="006752F0" w:rsidRPr="00A77970" w:rsidTr="006752F0">
        <w:trPr>
          <w:trHeight w:val="4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«Природа» 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задачи раздела и данного урока, стремиться их выполнить;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 природы по существенным признакам;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неживой и живой природы;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паре: обсуждать свои выводы, осуществлять самопроверку;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между живой и неживой природой;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 и явления природы;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явлений неживой и живой природы, сезонных явлений;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наблюдениям) о сезонных явлениях в жизни дерева;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устройством термометра,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 опыты,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температуру воздуха, воды, тела человека и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фиксировать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измерений.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погоды за окном класса;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погоду как сочетание температуры воздуха, облачности, осадков, ветра;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и народные предсказания погоды;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взрослыми: вести наблюдения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погодой,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составить сборник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народных примет своего народа.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неживой и живой природе, устанавливать взаимозависимость между ними;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объекты с помощью атласа-определителя;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группе: знакомиться по учебнику с осенними изменениями в неживой и живой природе;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осенних явлениях в неживой и живой природе родного края (на основе наблюдений);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осени на иллюстрациях учебника с теми наблюдениями, которые были сделаны во время экскурсии;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рисунке знакомые созвездия;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 с описанием созвездия;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созвездия Орион, Лебедь, Кассиопея;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 информацию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созвездиях в дополнительной </w:t>
            </w:r>
            <w:proofErr w:type="spell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нтернете</w:t>
            </w:r>
            <w:proofErr w:type="spell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самопроверку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лупы состав гранита,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образцы полевого шпата, кварца и слюды;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породы и минералы;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 в паре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: готовить краткие сообщения о горных породах и минералах;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воздуха и воды для растений, животных и человека;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 в паре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схемы, показывающие источники загрязнения воздуха и воды;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воздействие созерцания неба и водных просторов на человека;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 за окном и рассказывать о нём.-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об охране воздуха и воды родного края.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схеме различия между группами растений;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 в паре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растения, осуществлять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самопроверку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деревьев, кустарников, трав своего края;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с помощью атласа-определителя;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воздействие растений на человека.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паре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животных и их существенные признаки;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 в группе: знакомиться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разнообразием животных,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рассказах новую информацию о них,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сообщением;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(лягушек и жаб) на основании материала книги 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в природе;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изучаемые взаимосвязи;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человека в сохранении или нарушении этих взаимосвязей;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различать дикорастущие и культурные растения;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растения по определённым признакам;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растениях;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различать диких и домашних животных;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диких и домашних животных, моделировать значение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домашних животных для человека;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 значении домашних животных и уходе за ними.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комнатные растения на рисунках, осуществлять самопроверку;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атласа-определителя комнатные растения своего класса;-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комнатных растений для физического и психического здоровья человека.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 животных живого уголка и уходе за ними;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своём отношении к животным живого уголка, объяснять их роль в создании благоприятной психологической атмосферы;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содержания животных живого уголка в соответствии с инструкциями.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породы кошек и собак;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кошки и собаки в хозяйстве человека и создании </w:t>
            </w:r>
            <w:proofErr w:type="spell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</w:t>
            </w:r>
            <w:proofErr w:type="spell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. психологической атмосферы в доме;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ответственного отношения к домашнему питомцу.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исчезновения  изучаемых растений и животных;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обсуждать меры по их охране;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учебника для подготовки собственного рассказа о Красной книге;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угрожающие живой природе,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них;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накомиться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Правилами друзей природы и экологическими знаками;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аналогичные правила;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из различных источников;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 Красную книгу;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Красную книгу.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баллами.</w:t>
            </w:r>
          </w:p>
        </w:tc>
      </w:tr>
      <w:tr w:rsidR="006752F0" w:rsidRPr="00A77970" w:rsidTr="006752F0">
        <w:trPr>
          <w:trHeight w:val="24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«Жизнь города и села» 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отраслях экономики по предложенному плану,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отраслей экономики при производстве определённых продуктов;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отраслей экономики самостоятельно предложенным способом;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по характеру материала;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производственные цепочки, моделировать их, 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использования природных материалов для производства изделий.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 строительстве городского и сельского домов (по своим наблюдениям);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технологию возведения многоэтажного городского дома и одноэтажного сельского;-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 строительных объектах в своём селе;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тексту.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транспорта;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служб экстренного вызова;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запомнить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номера телефонов экстренного вызова 01, 02, 03.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культуры и образования;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учреждений культуры и образования, в том числе в своём регионе;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труде людей известных детям профессий, о профессиях своих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и старших членов семьи;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профессий по характеру деятельности;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людей различных профессий в нашей жизни;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 подготовке проекта;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респондентов об особенностях их профессий.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над зимними погодными явлениями;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осыпавшиеся на снег плоды и семена растений, следы животных;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поведением зимующих птиц.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 над зимними природными явлениями, проведёнными во время экскурсий;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на улице зимой,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вести наблюдения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природе и фиксировать их в «Научном дневнике».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подготовленными сообщениями, иллюстрировать их наглядными материалами;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6752F0" w:rsidRPr="00A77970" w:rsidTr="006752F0">
        <w:trPr>
          <w:trHeight w:val="1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«Здоровье и безопасность»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внешние части тела человека;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муляже положение внутренних органов человека;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тела человека.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своём режиме дня;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рациональный режим дня школьника;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сбалансированное питание школьника;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 растительного и животного происхождения;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личной гигиены и соблюдать их.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сигналы светофоров;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как пешехода при различных сигналах;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и названия дорожных знаков;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движения по загородной дороге.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основе прочитанных рассказов;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изученные правила безопасности под руководством учителя или инструктора ДПС.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потенциальную опасность бытовых предметов и ситуаций;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быту;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 предложенным в учебнике знакам;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знаки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представленными в учебнике.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пожароопасные предметы;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апомнить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предупреждения пожара;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пожарной охраны по обычному и мобильному телефону;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назначении предметов противопожарной безопасности;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Интернете информацию о работе пожарных,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 опасности пребывания у воды и в лесу;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запомнить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во время купания;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съедобные и ядовитые грибы;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нужную информацию в книге «Зелёные страницы»;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атласа-определителя жалящих насекомых.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потенциальные опасности при контактах с незнакомыми людьми;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обсуждать варианты поведения в подобных ситуациях;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звонок по телефону в полицию и МЧС;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ходе ролевых игр.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</w:tr>
      <w:tr w:rsidR="006752F0" w:rsidRPr="00A77970" w:rsidTr="006752F0">
        <w:trPr>
          <w:trHeight w:val="1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«Общение» 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«культура общения»;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семейных традиций для укрепления семьи;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семейного чтения, семейных обедов.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Интервьюировать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о представителях старшего поколения, их  именах, отчествах, фамилиях;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из семейного архива;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родословное древо семьи;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проект.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своём школьном коллективе, совместных мероприятиях в классе, школе;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о культуре общения в школе;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общения с одноклассниками и взрослыми в стенах школы и вне её;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нравственных позиций формы поведения;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ситуации общения на уроке и переменах.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привила поведения в общественном транспорте и в общении мальчика с девочкой, мужчины с женщиной;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общения в различных ситуациях.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морально-этические аспекты дружбы на примере пословиц народов России;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проблему подарка в день рождения друга;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за столом;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этикета в гостях.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театре (кинотеатре) и формулировать их;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общественном транспорте и формулировать их на основе иллюстраций учебника.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F0" w:rsidRPr="00A77970" w:rsidTr="006752F0">
        <w:trPr>
          <w:trHeight w:val="4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«Путешествия»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в учебнике,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линию горизонта;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стороны горизонта,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на схеме;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учебника;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 о форме Земли.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на рисунке учебника, по дороге от дома до школы, в своём селе;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устройством компаса и правилами работы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ориентирования по компасу;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способами ориентирования по солнцу, по местным природным признакам.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равнины и гор для выявления существенных признаков этих форм земной поверхности;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цветовое обозначение равнин и гор на глобусе;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схеме холм и гору;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поверхность своего края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водоёмы естественного и искусственного происхождения, узнавать их по описанию;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 частей реки; - на основе наблюдений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водных богатствах своего края;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воздействие моря на человека;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фото-рассказ на тему «Красота моря».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о весенних явлениях природы, воздействии пробуждения природы на человека.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своих весенних наблюдениях в природе родного края;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изменениями в неживой и живой природе весной;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весенних явлений в неживой и живой природе;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весенние явления в природе и фиксировать свои наблюдения в рабочей тетради.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России на глобусе и карте;-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пейзажи России на фотографиях с местоположением их на физической карте России;-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чтения карты;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показывать объекты на настенной карте.-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 выполнению проекта;- в дополнительных источниках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 об истории и достопримечательностях избранного для исследования города;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своего исследования;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проекты.-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Москву на карте России;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планом Москвы;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по фотографиям;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герб Москвы от гербов других городов;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виртуальную экскурсию по Москве с помощью Интернета.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Московского Кремля для каждого жителя России;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фотографии достопримечательности Кремля;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об истории Кремля, готовить сообщение.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Санкт-Петербург на карте России;-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планом Санкт-Петербурга;-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достопримечательности по фотографиям;-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герб Санкт-Петербурга  от гербов других городов;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виртуальную экскурсию по Санкт-Петербургу  с помощью Интернета. 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глобус и карту мира;-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называть и показывать на глобусе и карте мира океаны и материки;-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фотографии, сделанные на разных материках, с местоположением этих районов на карте мира.-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материки на карте мира;-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особенностями материков с помощью учебника и других источников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информации;-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сообщения и выступать с ними перед классом.-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физическую и политическую карты мира;-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политической карте мира территорию Россию и других стран;-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каким странам принадлежат представленные флаги;-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 выполнению проекта;-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сообщения о выбранных странах;-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достопримечательностей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летних явлений в неживой и живой природе;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красоте животных по своим наблюдениям;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 лето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фото-рассказ по темам «Красота лета», «Красота животных».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подготовленными сообщениями,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ллюстрировать их наглядными материалами;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6752F0" w:rsidRPr="00A77970" w:rsidRDefault="006752F0" w:rsidP="0031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</w:tbl>
    <w:p w:rsidR="008C0BA4" w:rsidRDefault="008C0BA4" w:rsidP="00D30E8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6752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8C0BA4" w:rsidRDefault="008C0BA4" w:rsidP="006752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8C0BA4" w:rsidRDefault="008C0BA4" w:rsidP="006752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593C7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И.Г.Лионова</w:t>
      </w:r>
      <w:proofErr w:type="spellEnd"/>
      <w:r w:rsidRPr="00593C75">
        <w:rPr>
          <w:rFonts w:ascii="Times New Roman" w:hAnsi="Times New Roman" w:cs="Times New Roman"/>
          <w:sz w:val="24"/>
          <w:szCs w:val="24"/>
        </w:rPr>
        <w:t>/</w:t>
      </w:r>
    </w:p>
    <w:p w:rsidR="008C0BA4" w:rsidRPr="000675C9" w:rsidRDefault="008C0BA4" w:rsidP="006752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»____________  ______год</w:t>
      </w: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BA4" w:rsidRDefault="008C0BA4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E465D" w:rsidRPr="00D30E84" w:rsidRDefault="00A77970" w:rsidP="008C0BA4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0E8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К</w:t>
      </w:r>
      <w:r w:rsidR="00572D7C" w:rsidRPr="00D30E84">
        <w:rPr>
          <w:rFonts w:ascii="Times New Roman" w:eastAsia="Times New Roman" w:hAnsi="Times New Roman" w:cs="Times New Roman"/>
          <w:b/>
          <w:sz w:val="28"/>
          <w:szCs w:val="24"/>
        </w:rPr>
        <w:t>алендарно-тематическое планирование</w:t>
      </w:r>
    </w:p>
    <w:tbl>
      <w:tblPr>
        <w:tblW w:w="9771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1908"/>
        <w:gridCol w:w="993"/>
        <w:gridCol w:w="2061"/>
        <w:gridCol w:w="1908"/>
        <w:gridCol w:w="128"/>
        <w:gridCol w:w="1846"/>
      </w:tblGrid>
      <w:tr w:rsidR="00FC102C" w:rsidRPr="00A77970" w:rsidTr="000964FF">
        <w:trPr>
          <w:trHeight w:val="1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C102C" w:rsidRPr="00A77970" w:rsidTr="000964FF">
        <w:trPr>
          <w:trHeight w:val="509"/>
        </w:trPr>
        <w:tc>
          <w:tcPr>
            <w:tcW w:w="92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509"/>
        </w:trPr>
        <w:tc>
          <w:tcPr>
            <w:tcW w:w="9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МЫ ЖИВЁМ (4 Ч)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A211E4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село. Проект «Родной город»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D30E84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51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r w:rsidR="00FC102C"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рукотворный мир.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бобще-ние</w:t>
            </w:r>
            <w:proofErr w:type="spell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2E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(20 Ч)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живая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природа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природы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экскурсия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</w:t>
            </w:r>
          </w:p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 осени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Звёздное </w:t>
            </w:r>
          </w:p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Заглянем в кладовые Земли.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воздух…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…И про воду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растения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животные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рефлексия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Невидимые нити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знаний, 1час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введения новых знаний,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знаний,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</w:t>
            </w:r>
          </w:p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живого уголка.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кошек </w:t>
            </w:r>
          </w:p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и собак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1E4" w:rsidRPr="00A779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11E4" w:rsidRPr="00A779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природе другом. Проект «Красная книга, или возьмём под защиту».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11E4" w:rsidRPr="00A779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бобще-ние</w:t>
            </w:r>
            <w:proofErr w:type="spell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211E4" w:rsidRPr="00A779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A3" w:rsidRPr="00A77970" w:rsidTr="0024412E">
        <w:trPr>
          <w:trHeight w:val="1"/>
        </w:trPr>
        <w:tc>
          <w:tcPr>
            <w:tcW w:w="9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9A3" w:rsidRPr="00A77970" w:rsidRDefault="002E79A3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ГОРОДА И СЕЛА (10 Ч)</w:t>
            </w:r>
          </w:p>
        </w:tc>
      </w:tr>
      <w:tr w:rsidR="00FC102C" w:rsidRPr="00A77970" w:rsidTr="000964FF">
        <w:trPr>
          <w:trHeight w:val="58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экономика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1E4" w:rsidRPr="00A779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что сделано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1E4" w:rsidRPr="00A779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построить дом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11E4" w:rsidRPr="00A779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бывает транспорт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11E4" w:rsidRPr="00A779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образование.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</w:t>
            </w:r>
          </w:p>
          <w:p w:rsidR="00FC102C" w:rsidRPr="00A77970" w:rsidRDefault="00FC10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 зиме (экскурсия).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экскурсия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274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</w:t>
            </w:r>
          </w:p>
          <w:p w:rsidR="00FC102C" w:rsidRPr="00A77970" w:rsidRDefault="00FC10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 зиме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211E4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274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бобще-ние</w:t>
            </w:r>
            <w:proofErr w:type="spellEnd"/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274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«Родной город», «Красная книга, или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озьмём под защиту», «Профессии».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презентация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102C" w:rsidRPr="00A77970" w:rsidRDefault="00FC102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Берегись </w:t>
            </w:r>
          </w:p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автомобиля!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пешехода.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опасности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Пожар!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воде и в лесу.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введения </w:t>
            </w: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обобще-ние</w:t>
            </w:r>
            <w:proofErr w:type="spellEnd"/>
            <w:proofErr w:type="gramEnd"/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BA4" w:rsidRPr="00A77970" w:rsidTr="008C0BA4">
        <w:trPr>
          <w:trHeight w:val="1"/>
        </w:trPr>
        <w:tc>
          <w:tcPr>
            <w:tcW w:w="9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0BA4" w:rsidRPr="00A77970" w:rsidRDefault="008C0BA4" w:rsidP="00D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ОБЩЕНИЕ (7 Ч)</w:t>
            </w: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дружная семья.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02C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«Родословная».</w:t>
            </w:r>
          </w:p>
          <w:p w:rsidR="00FC102C" w:rsidRPr="00A77970" w:rsidRDefault="00F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FC102C" w:rsidRPr="00A77970" w:rsidRDefault="00F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02C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2C" w:rsidRPr="00A77970" w:rsidRDefault="00FC102C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вежливости.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Ты и твои друзья.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зрители и пассажиры.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вокруг…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2E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395AA8" w:rsidRPr="00A77970" w:rsidRDefault="002E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Default="00347C6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  <w:p w:rsidR="00882079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 весне (экскурсия).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экскурсия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95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к весне.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ефлексия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«Города России».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BA4" w:rsidRPr="00A77970" w:rsidRDefault="00395AA8" w:rsidP="008C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Москве.</w:t>
            </w:r>
            <w:r w:rsidR="008C0BA4"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кремль</w:t>
            </w:r>
          </w:p>
          <w:p w:rsidR="00395AA8" w:rsidRPr="00A77970" w:rsidRDefault="00395AA8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знаний,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964F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2E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395AA8"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на Неве.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2E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395AA8"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BA4" w:rsidRPr="00A77970" w:rsidRDefault="00395AA8" w:rsidP="008C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планете.</w:t>
            </w:r>
            <w:r w:rsidR="008C0BA4"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Путешествие по материкам.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 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2E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395AA8"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мира. Проект «Страны мира».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95AA8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2E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395AA8"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лето.</w:t>
            </w:r>
            <w:r w:rsidR="002E79A3"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Проверим себя и оценим свои достижения по разделу «Путешествия».</w:t>
            </w:r>
          </w:p>
          <w:p w:rsidR="00395AA8" w:rsidRPr="00A77970" w:rsidRDefault="0039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введения новых знаний 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30D61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A8" w:rsidRPr="00A77970" w:rsidTr="000964FF">
        <w:trPr>
          <w:trHeight w:val="117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2E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395AA8"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презентация</w:t>
            </w:r>
          </w:p>
          <w:p w:rsidR="00395AA8" w:rsidRPr="00A77970" w:rsidRDefault="003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AA8" w:rsidRPr="00A77970" w:rsidRDefault="00882079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30D61" w:rsidRPr="00A7797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AA8" w:rsidRPr="00A77970" w:rsidRDefault="00395AA8" w:rsidP="00D3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465D" w:rsidRPr="00A77970" w:rsidRDefault="008E46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5D" w:rsidRPr="00A77970" w:rsidRDefault="008E465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E465D" w:rsidRPr="00A77970" w:rsidSect="00DD3075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47" w:rsidRDefault="009A1647" w:rsidP="00A77970">
      <w:pPr>
        <w:spacing w:after="0" w:line="240" w:lineRule="auto"/>
      </w:pPr>
      <w:r>
        <w:separator/>
      </w:r>
    </w:p>
  </w:endnote>
  <w:endnote w:type="continuationSeparator" w:id="0">
    <w:p w:rsidR="009A1647" w:rsidRDefault="009A1647" w:rsidP="00A7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19490"/>
      <w:docPartObj>
        <w:docPartGallery w:val="Page Numbers (Bottom of Page)"/>
        <w:docPartUnique/>
      </w:docPartObj>
    </w:sdtPr>
    <w:sdtEndPr/>
    <w:sdtContent>
      <w:p w:rsidR="008C0BA4" w:rsidRDefault="008C0B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4F">
          <w:rPr>
            <w:noProof/>
          </w:rPr>
          <w:t>2</w:t>
        </w:r>
        <w:r>
          <w:fldChar w:fldCharType="end"/>
        </w:r>
      </w:p>
    </w:sdtContent>
  </w:sdt>
  <w:p w:rsidR="008C0BA4" w:rsidRDefault="008C0B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47" w:rsidRDefault="009A1647" w:rsidP="00A77970">
      <w:pPr>
        <w:spacing w:after="0" w:line="240" w:lineRule="auto"/>
      </w:pPr>
      <w:r>
        <w:separator/>
      </w:r>
    </w:p>
  </w:footnote>
  <w:footnote w:type="continuationSeparator" w:id="0">
    <w:p w:rsidR="009A1647" w:rsidRDefault="009A1647" w:rsidP="00A7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488089"/>
      <w:docPartObj>
        <w:docPartGallery w:val="Page Numbers (Top of Page)"/>
        <w:docPartUnique/>
      </w:docPartObj>
    </w:sdtPr>
    <w:sdtEndPr/>
    <w:sdtContent>
      <w:p w:rsidR="008C0BA4" w:rsidRDefault="008C0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4F">
          <w:rPr>
            <w:noProof/>
          </w:rPr>
          <w:t>2</w:t>
        </w:r>
        <w:r>
          <w:fldChar w:fldCharType="end"/>
        </w:r>
      </w:p>
    </w:sdtContent>
  </w:sdt>
  <w:p w:rsidR="008C0BA4" w:rsidRDefault="008C0B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975D8"/>
    <w:multiLevelType w:val="multilevel"/>
    <w:tmpl w:val="19DA2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65D"/>
    <w:rsid w:val="000964FF"/>
    <w:rsid w:val="001626CD"/>
    <w:rsid w:val="00203D09"/>
    <w:rsid w:val="002E79A3"/>
    <w:rsid w:val="00347C68"/>
    <w:rsid w:val="00395AA8"/>
    <w:rsid w:val="00513E66"/>
    <w:rsid w:val="00572D7C"/>
    <w:rsid w:val="006752F0"/>
    <w:rsid w:val="00682D4F"/>
    <w:rsid w:val="007747B5"/>
    <w:rsid w:val="00882079"/>
    <w:rsid w:val="008C0BA4"/>
    <w:rsid w:val="008E465D"/>
    <w:rsid w:val="009A1647"/>
    <w:rsid w:val="00A211E4"/>
    <w:rsid w:val="00A45B77"/>
    <w:rsid w:val="00A77970"/>
    <w:rsid w:val="00D30E84"/>
    <w:rsid w:val="00D83D19"/>
    <w:rsid w:val="00DD3075"/>
    <w:rsid w:val="00DF7367"/>
    <w:rsid w:val="00EE1672"/>
    <w:rsid w:val="00F30D61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qFormat/>
    <w:rsid w:val="00395AA8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uiPriority w:val="99"/>
    <w:unhideWhenUsed/>
    <w:rsid w:val="00A7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970"/>
  </w:style>
  <w:style w:type="paragraph" w:styleId="a5">
    <w:name w:val="footer"/>
    <w:basedOn w:val="a"/>
    <w:link w:val="a6"/>
    <w:uiPriority w:val="99"/>
    <w:unhideWhenUsed/>
    <w:rsid w:val="00A7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970"/>
  </w:style>
  <w:style w:type="paragraph" w:styleId="a7">
    <w:name w:val="Balloon Text"/>
    <w:basedOn w:val="a"/>
    <w:link w:val="a8"/>
    <w:uiPriority w:val="99"/>
    <w:semiHidden/>
    <w:unhideWhenUsed/>
    <w:rsid w:val="00D8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D19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8C0B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8C0BA4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ABD6-15CF-432D-A107-AD56BF0A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2018-01-17T04:02:00Z</cp:lastPrinted>
  <dcterms:created xsi:type="dcterms:W3CDTF">2016-08-17T07:42:00Z</dcterms:created>
  <dcterms:modified xsi:type="dcterms:W3CDTF">2018-01-17T04:04:00Z</dcterms:modified>
</cp:coreProperties>
</file>