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EC" w:rsidRPr="00C77116" w:rsidRDefault="00760DEC" w:rsidP="00760DEC">
      <w:pPr>
        <w:jc w:val="center"/>
        <w:rPr>
          <w:rFonts w:ascii="Times New Roman" w:hAnsi="Times New Roman"/>
          <w:b/>
          <w:sz w:val="24"/>
          <w:szCs w:val="24"/>
        </w:rPr>
      </w:pPr>
      <w:r w:rsidRPr="00C77116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60DEC" w:rsidRPr="00C77116" w:rsidRDefault="00760DEC" w:rsidP="00760DEC">
      <w:pPr>
        <w:jc w:val="center"/>
        <w:rPr>
          <w:rFonts w:ascii="Times New Roman" w:hAnsi="Times New Roman"/>
          <w:b/>
          <w:sz w:val="24"/>
          <w:szCs w:val="24"/>
        </w:rPr>
      </w:pPr>
      <w:r w:rsidRPr="00C77116">
        <w:rPr>
          <w:rFonts w:ascii="Times New Roman" w:hAnsi="Times New Roman"/>
          <w:b/>
          <w:sz w:val="24"/>
          <w:szCs w:val="24"/>
        </w:rPr>
        <w:t>Аксайского района</w:t>
      </w:r>
    </w:p>
    <w:p w:rsidR="00760DEC" w:rsidRPr="00C77116" w:rsidRDefault="00760DEC" w:rsidP="00760DE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77116">
        <w:rPr>
          <w:rFonts w:ascii="Times New Roman" w:hAnsi="Times New Roman"/>
          <w:b/>
          <w:sz w:val="24"/>
          <w:szCs w:val="24"/>
        </w:rPr>
        <w:t>Старочеркасская</w:t>
      </w:r>
      <w:proofErr w:type="spellEnd"/>
      <w:r w:rsidRPr="00C77116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8B579D" w:rsidRPr="00EB6D96" w:rsidRDefault="008B579D" w:rsidP="000E400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EB6D96">
        <w:rPr>
          <w:rFonts w:ascii="Times New Roman" w:hAnsi="Times New Roman"/>
          <w:color w:val="000000"/>
          <w:sz w:val="24"/>
          <w:szCs w:val="24"/>
        </w:rPr>
        <w:t>«Утверждаю»</w:t>
      </w:r>
    </w:p>
    <w:p w:rsidR="008B579D" w:rsidRPr="00EB6D96" w:rsidRDefault="008B579D" w:rsidP="000E400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EB6D96">
        <w:rPr>
          <w:rFonts w:ascii="Times New Roman" w:hAnsi="Times New Roman"/>
          <w:color w:val="000000"/>
          <w:sz w:val="24"/>
          <w:szCs w:val="24"/>
        </w:rPr>
        <w:t>Директор МБОУ Старочеркасской СОШ</w:t>
      </w:r>
    </w:p>
    <w:p w:rsidR="008B579D" w:rsidRPr="00EB6D96" w:rsidRDefault="008B579D" w:rsidP="000E400F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 w:rsidRPr="00EB6D96">
        <w:rPr>
          <w:rStyle w:val="FontStyle32"/>
        </w:rPr>
        <w:t>Приказ от  «1»  сентября  2017 № 196</w:t>
      </w:r>
    </w:p>
    <w:p w:rsidR="008B579D" w:rsidRPr="00EB6D96" w:rsidRDefault="008B579D" w:rsidP="000E400F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EB6D96">
        <w:rPr>
          <w:rFonts w:ascii="Times New Roman" w:hAnsi="Times New Roman"/>
          <w:color w:val="000000"/>
          <w:sz w:val="24"/>
          <w:szCs w:val="24"/>
        </w:rPr>
        <w:t>____________Н.Н. Кривошапкина</w:t>
      </w:r>
    </w:p>
    <w:p w:rsidR="00760DEC" w:rsidRPr="002215F9" w:rsidRDefault="008B579D" w:rsidP="002215F9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B6D96">
        <w:rPr>
          <w:rFonts w:ascii="Times New Roman" w:hAnsi="Times New Roman"/>
          <w:color w:val="000000"/>
          <w:sz w:val="24"/>
          <w:szCs w:val="24"/>
        </w:rPr>
        <w:tab/>
        <w:t>М.</w:t>
      </w:r>
      <w:proofErr w:type="gramStart"/>
      <w:r w:rsidRPr="00EB6D9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</w:p>
    <w:p w:rsidR="00760DEC" w:rsidRPr="00C77116" w:rsidRDefault="00760DEC" w:rsidP="00760DEC">
      <w:pPr>
        <w:rPr>
          <w:rFonts w:ascii="Times New Roman" w:hAnsi="Times New Roman"/>
          <w:sz w:val="24"/>
          <w:szCs w:val="24"/>
        </w:rPr>
      </w:pPr>
    </w:p>
    <w:p w:rsidR="00760DEC" w:rsidRPr="00C77116" w:rsidRDefault="00760DEC" w:rsidP="008B579D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C77116">
        <w:rPr>
          <w:rFonts w:ascii="Times New Roman" w:hAnsi="Times New Roman"/>
          <w:sz w:val="24"/>
          <w:szCs w:val="24"/>
        </w:rPr>
        <w:tab/>
        <w:t xml:space="preserve"> </w:t>
      </w:r>
    </w:p>
    <w:p w:rsidR="00760DEC" w:rsidRPr="00C77116" w:rsidRDefault="00760DEC" w:rsidP="00760DEC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C77116">
        <w:rPr>
          <w:rFonts w:ascii="Times New Roman" w:hAnsi="Times New Roman"/>
          <w:sz w:val="24"/>
          <w:szCs w:val="24"/>
        </w:rPr>
        <w:tab/>
      </w:r>
      <w:r w:rsidRPr="00C77116">
        <w:rPr>
          <w:rFonts w:ascii="Times New Roman" w:hAnsi="Times New Roman"/>
          <w:sz w:val="24"/>
          <w:szCs w:val="24"/>
        </w:rPr>
        <w:tab/>
        <w:t xml:space="preserve">                                   .</w:t>
      </w:r>
    </w:p>
    <w:p w:rsidR="00760DEC" w:rsidRPr="00C77116" w:rsidRDefault="00760DEC" w:rsidP="00760DEC">
      <w:pPr>
        <w:jc w:val="center"/>
        <w:rPr>
          <w:rFonts w:ascii="Times New Roman" w:hAnsi="Times New Roman"/>
          <w:sz w:val="24"/>
          <w:szCs w:val="24"/>
        </w:rPr>
      </w:pPr>
    </w:p>
    <w:p w:rsidR="001764C3" w:rsidRPr="00EF7C52" w:rsidRDefault="001764C3" w:rsidP="00EF7C52">
      <w:pPr>
        <w:pStyle w:val="Style12"/>
        <w:widowControl/>
        <w:spacing w:before="82"/>
        <w:ind w:left="2256"/>
        <w:rPr>
          <w:rStyle w:val="FontStyle33"/>
          <w:b w:val="0"/>
          <w:sz w:val="32"/>
        </w:rPr>
      </w:pPr>
      <w:r w:rsidRPr="00EF7C52">
        <w:rPr>
          <w:rStyle w:val="FontStyle33"/>
          <w:b w:val="0"/>
          <w:sz w:val="32"/>
        </w:rPr>
        <w:t>РАБОЧАЯ ПРОГРАММА</w:t>
      </w:r>
    </w:p>
    <w:p w:rsidR="008B579D" w:rsidRPr="00EB6D96" w:rsidRDefault="008B579D" w:rsidP="008B579D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B6D96">
        <w:rPr>
          <w:rFonts w:ascii="Times New Roman" w:hAnsi="Times New Roman"/>
          <w:color w:val="000000"/>
          <w:sz w:val="24"/>
          <w:szCs w:val="24"/>
        </w:rPr>
        <w:t>Уровень общего образования (класс)</w:t>
      </w:r>
    </w:p>
    <w:p w:rsidR="008B579D" w:rsidRPr="00EB6D96" w:rsidRDefault="008B579D" w:rsidP="008B579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6D96">
        <w:rPr>
          <w:rFonts w:ascii="Times New Roman" w:hAnsi="Times New Roman"/>
          <w:color w:val="000000"/>
          <w:sz w:val="24"/>
          <w:szCs w:val="24"/>
        </w:rPr>
        <w:t xml:space="preserve">Начальное общее </w:t>
      </w:r>
      <w:r w:rsidRPr="00EB6D9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8B579D" w:rsidRPr="008B579D" w:rsidRDefault="008B579D" w:rsidP="008B579D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6D96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 w:rsidRPr="008B579D">
        <w:rPr>
          <w:rFonts w:ascii="Times New Roman" w:hAnsi="Times New Roman"/>
          <w:b/>
          <w:color w:val="000000"/>
          <w:sz w:val="24"/>
          <w:szCs w:val="24"/>
        </w:rPr>
        <w:t>Кондрацкая С.В.</w:t>
      </w:r>
    </w:p>
    <w:p w:rsidR="008B579D" w:rsidRDefault="00F6109D" w:rsidP="00B61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116">
        <w:rPr>
          <w:rFonts w:ascii="Times New Roman" w:hAnsi="Times New Roman"/>
          <w:sz w:val="24"/>
          <w:szCs w:val="24"/>
        </w:rPr>
        <w:t>Программа разработана на  основе программы по  музыке</w:t>
      </w:r>
    </w:p>
    <w:p w:rsidR="008B579D" w:rsidRDefault="00F6109D" w:rsidP="00B61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116">
        <w:rPr>
          <w:rFonts w:ascii="Times New Roman" w:hAnsi="Times New Roman"/>
          <w:sz w:val="24"/>
          <w:szCs w:val="24"/>
        </w:rPr>
        <w:t xml:space="preserve"> Е.Д. Критской. Г.П. Сергеевой, Т.С. </w:t>
      </w:r>
      <w:proofErr w:type="spellStart"/>
      <w:r w:rsidRPr="00C77116">
        <w:rPr>
          <w:rFonts w:ascii="Times New Roman" w:hAnsi="Times New Roman"/>
          <w:sz w:val="24"/>
          <w:szCs w:val="24"/>
        </w:rPr>
        <w:t>Шмагин</w:t>
      </w:r>
      <w:proofErr w:type="gramStart"/>
      <w:r w:rsidRPr="00C77116">
        <w:rPr>
          <w:rFonts w:ascii="Times New Roman" w:hAnsi="Times New Roman"/>
          <w:sz w:val="24"/>
          <w:szCs w:val="24"/>
        </w:rPr>
        <w:t>а</w:t>
      </w:r>
      <w:proofErr w:type="spellEnd"/>
      <w:r w:rsidRPr="00C77116">
        <w:rPr>
          <w:rFonts w:ascii="Times New Roman" w:hAnsi="Times New Roman"/>
          <w:sz w:val="24"/>
          <w:szCs w:val="24"/>
        </w:rPr>
        <w:t>-</w:t>
      </w:r>
      <w:proofErr w:type="gramEnd"/>
      <w:r w:rsidRPr="00C77116">
        <w:rPr>
          <w:rFonts w:ascii="Times New Roman" w:hAnsi="Times New Roman"/>
          <w:sz w:val="24"/>
          <w:szCs w:val="24"/>
        </w:rPr>
        <w:t xml:space="preserve"> «Музыка. Начальная школа» </w:t>
      </w:r>
    </w:p>
    <w:p w:rsidR="00F6109D" w:rsidRPr="00C77116" w:rsidRDefault="00F6109D" w:rsidP="00B61C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7116">
        <w:rPr>
          <w:rFonts w:ascii="Times New Roman" w:hAnsi="Times New Roman"/>
          <w:sz w:val="24"/>
          <w:szCs w:val="24"/>
        </w:rPr>
        <w:t>М.: Просвещение, 2011г.</w:t>
      </w:r>
    </w:p>
    <w:p w:rsidR="00760DEC" w:rsidRPr="00C77116" w:rsidRDefault="00760DEC" w:rsidP="00B61C4F">
      <w:pPr>
        <w:jc w:val="center"/>
        <w:rPr>
          <w:rFonts w:ascii="Times New Roman" w:hAnsi="Times New Roman"/>
          <w:sz w:val="24"/>
          <w:szCs w:val="24"/>
        </w:rPr>
      </w:pPr>
    </w:p>
    <w:p w:rsidR="00760DEC" w:rsidRPr="00C77116" w:rsidRDefault="00760DEC" w:rsidP="00B61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0DEC" w:rsidRPr="00C77116" w:rsidRDefault="00760DEC" w:rsidP="00B61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0DEC" w:rsidRPr="00C77116" w:rsidRDefault="00760DEC" w:rsidP="00B61C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0DEC" w:rsidRPr="00C77116" w:rsidRDefault="00760DEC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3DC6" w:rsidRDefault="009B3DC6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3DC6" w:rsidRDefault="009B3DC6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3DC6" w:rsidRDefault="009B3DC6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3DC6" w:rsidRDefault="009B3DC6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7E49" w:rsidRDefault="00817E4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817E49" w:rsidRDefault="00817E4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17E49" w:rsidRDefault="00817E4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579D" w:rsidRDefault="008B579D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B579D" w:rsidRDefault="008B579D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215F9" w:rsidRDefault="002215F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5F9" w:rsidRDefault="002215F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5F9" w:rsidRDefault="002215F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15F9" w:rsidRDefault="002215F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C52" w:rsidRDefault="00EF7C52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C52" w:rsidRDefault="00EF7C52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C52" w:rsidRDefault="00EF7C52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21A" w:rsidRPr="00E07671" w:rsidRDefault="00FB121A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07671">
        <w:rPr>
          <w:rFonts w:ascii="Times New Roman" w:hAnsi="Times New Roman"/>
          <w:b/>
          <w:sz w:val="24"/>
          <w:szCs w:val="24"/>
        </w:rPr>
        <w:lastRenderedPageBreak/>
        <w:t>Описание места учебного предмета</w:t>
      </w:r>
      <w:r w:rsidR="002568B5" w:rsidRPr="00E07671">
        <w:rPr>
          <w:rFonts w:ascii="Times New Roman" w:hAnsi="Times New Roman"/>
          <w:b/>
          <w:sz w:val="24"/>
          <w:szCs w:val="24"/>
        </w:rPr>
        <w:t xml:space="preserve"> в учебном плане</w:t>
      </w:r>
      <w:r w:rsidRPr="00E07671">
        <w:rPr>
          <w:rFonts w:ascii="Times New Roman" w:hAnsi="Times New Roman"/>
          <w:b/>
          <w:sz w:val="24"/>
          <w:szCs w:val="24"/>
        </w:rPr>
        <w:t>.</w:t>
      </w:r>
    </w:p>
    <w:p w:rsidR="008E1A03" w:rsidRPr="00E07671" w:rsidRDefault="008E1A03" w:rsidP="005D43F5">
      <w:pPr>
        <w:pStyle w:val="a7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07671">
        <w:rPr>
          <w:rFonts w:ascii="Times New Roman" w:hAnsi="Times New Roman" w:cs="Times New Roman"/>
        </w:rPr>
        <w:t>В соответствии с учебным планом и кален</w:t>
      </w:r>
      <w:r w:rsidR="00B6368F" w:rsidRPr="00E07671">
        <w:rPr>
          <w:rFonts w:ascii="Times New Roman" w:hAnsi="Times New Roman" w:cs="Times New Roman"/>
        </w:rPr>
        <w:t>дарным учебным графиком на 2017-2018</w:t>
      </w:r>
      <w:r w:rsidRPr="00E07671">
        <w:rPr>
          <w:rFonts w:ascii="Times New Roman" w:hAnsi="Times New Roman" w:cs="Times New Roman"/>
        </w:rPr>
        <w:t xml:space="preserve"> учебный год рабочая программа рассчитана</w:t>
      </w:r>
      <w:r w:rsidR="005D332B" w:rsidRPr="00E07671">
        <w:rPr>
          <w:rFonts w:ascii="Times New Roman" w:hAnsi="Times New Roman" w:cs="Times New Roman"/>
        </w:rPr>
        <w:t xml:space="preserve"> </w:t>
      </w:r>
      <w:proofErr w:type="gramStart"/>
      <w:r w:rsidR="005D332B" w:rsidRPr="00E07671">
        <w:rPr>
          <w:rFonts w:ascii="Times New Roman" w:hAnsi="Times New Roman" w:cs="Times New Roman"/>
        </w:rPr>
        <w:t>на</w:t>
      </w:r>
      <w:proofErr w:type="gramEnd"/>
      <w:r w:rsidRPr="00E07671">
        <w:rPr>
          <w:rFonts w:ascii="Times New Roman" w:hAnsi="Times New Roman" w:cs="Times New Roman"/>
        </w:rPr>
        <w:t>:</w:t>
      </w:r>
    </w:p>
    <w:p w:rsidR="00B6368F" w:rsidRPr="00E07671" w:rsidRDefault="008E43EC" w:rsidP="00B6368F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7671">
        <w:rPr>
          <w:rFonts w:ascii="Times New Roman" w:hAnsi="Times New Roman"/>
          <w:b/>
          <w:sz w:val="24"/>
          <w:szCs w:val="24"/>
        </w:rPr>
        <w:t>– 34</w:t>
      </w:r>
      <w:r w:rsidR="00FB121A" w:rsidRPr="00E07671">
        <w:rPr>
          <w:rFonts w:ascii="Times New Roman" w:hAnsi="Times New Roman"/>
          <w:b/>
          <w:sz w:val="24"/>
          <w:szCs w:val="24"/>
        </w:rPr>
        <w:t xml:space="preserve"> часов</w:t>
      </w:r>
      <w:r w:rsidRPr="00E07671">
        <w:rPr>
          <w:rFonts w:ascii="Times New Roman" w:hAnsi="Times New Roman"/>
          <w:sz w:val="24"/>
          <w:szCs w:val="24"/>
        </w:rPr>
        <w:t xml:space="preserve"> (34</w:t>
      </w:r>
      <w:r w:rsidR="00B6368F" w:rsidRPr="00E07671">
        <w:rPr>
          <w:rFonts w:ascii="Times New Roman" w:hAnsi="Times New Roman"/>
          <w:sz w:val="24"/>
          <w:szCs w:val="24"/>
        </w:rPr>
        <w:t xml:space="preserve"> рабочих недель по 1 часу), </w:t>
      </w:r>
      <w:r w:rsidR="00B6368F" w:rsidRPr="00E07671">
        <w:rPr>
          <w:rFonts w:ascii="Times New Roman" w:hAnsi="Times New Roman"/>
          <w:sz w:val="24"/>
          <w:szCs w:val="24"/>
          <w:lang w:eastAsia="ru-RU"/>
        </w:rPr>
        <w:t>по календарному учебному графику на 2017-2018 год 33 часа,</w:t>
      </w:r>
      <w:r w:rsidR="00B6368F" w:rsidRPr="00E07671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так как 1 </w:t>
      </w:r>
      <w:proofErr w:type="spellStart"/>
      <w:r w:rsidR="00B6368F" w:rsidRPr="00E07671">
        <w:rPr>
          <w:rFonts w:ascii="Times New Roman" w:eastAsia="MS Mincho" w:hAnsi="Times New Roman"/>
          <w:b/>
          <w:i/>
          <w:sz w:val="24"/>
          <w:szCs w:val="24"/>
          <w:lang w:eastAsia="ja-JP"/>
        </w:rPr>
        <w:t>чав</w:t>
      </w:r>
      <w:proofErr w:type="spellEnd"/>
      <w:r w:rsidR="00B6368F" w:rsidRPr="00E07671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выпадает на 8марта. Программа будет пройдена  за счет объединения тем.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F6B" w:rsidRPr="00E07671" w:rsidRDefault="00C67F6B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21A" w:rsidRPr="00E07671" w:rsidRDefault="00FB121A" w:rsidP="005D43F5">
      <w:pPr>
        <w:spacing w:after="0" w:line="240" w:lineRule="auto"/>
        <w:rPr>
          <w:rStyle w:val="a5"/>
          <w:rFonts w:ascii="Times New Roman" w:hAnsi="Times New Roman"/>
          <w:b/>
          <w:i w:val="0"/>
          <w:sz w:val="24"/>
          <w:szCs w:val="24"/>
        </w:rPr>
      </w:pPr>
      <w:r w:rsidRPr="00E07671">
        <w:rPr>
          <w:rStyle w:val="a5"/>
          <w:rFonts w:ascii="Times New Roman" w:hAnsi="Times New Roman"/>
          <w:b/>
          <w:i w:val="0"/>
          <w:sz w:val="24"/>
          <w:szCs w:val="24"/>
        </w:rPr>
        <w:t xml:space="preserve">Предметные результаты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E076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07671">
        <w:rPr>
          <w:rFonts w:ascii="Times New Roman" w:hAnsi="Times New Roman"/>
          <w:sz w:val="24"/>
          <w:szCs w:val="24"/>
        </w:rPr>
        <w:t xml:space="preserve"> будут сформированы: </w:t>
      </w:r>
    </w:p>
    <w:p w:rsidR="00FB121A" w:rsidRPr="00E07671" w:rsidRDefault="00FB121A" w:rsidP="005D43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FB121A" w:rsidRPr="00E07671" w:rsidRDefault="00FB121A" w:rsidP="005D43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FB121A" w:rsidRPr="00E07671" w:rsidRDefault="00FB121A" w:rsidP="005D43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FB121A" w:rsidRPr="00E07671" w:rsidRDefault="00FB121A" w:rsidP="005D43F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FB121A" w:rsidRPr="00E07671" w:rsidRDefault="00FB121A" w:rsidP="005D43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E07671">
        <w:rPr>
          <w:rFonts w:ascii="Times New Roman" w:hAnsi="Times New Roman"/>
          <w:sz w:val="24"/>
          <w:szCs w:val="24"/>
        </w:rPr>
        <w:t>выражать</w:t>
      </w:r>
      <w:proofErr w:type="gramEnd"/>
      <w:r w:rsidRPr="00E07671">
        <w:rPr>
          <w:rFonts w:ascii="Times New Roman" w:hAnsi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081F8E" w:rsidRPr="00E07671" w:rsidRDefault="00FB121A" w:rsidP="005D43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FB121A" w:rsidRPr="00E07671" w:rsidRDefault="00FB121A" w:rsidP="005D43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FB121A" w:rsidRPr="00E07671" w:rsidRDefault="00FB121A" w:rsidP="005D43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</w:t>
      </w:r>
      <w:proofErr w:type="gramStart"/>
      <w:r w:rsidRPr="00E07671">
        <w:rPr>
          <w:rFonts w:ascii="Times New Roman" w:hAnsi="Times New Roman"/>
          <w:sz w:val="24"/>
          <w:szCs w:val="24"/>
        </w:rPr>
        <w:t>о-</w:t>
      </w:r>
      <w:proofErr w:type="gramEnd"/>
      <w:r w:rsidRPr="00E07671">
        <w:rPr>
          <w:rFonts w:ascii="Times New Roman" w:hAnsi="Times New Roman"/>
          <w:sz w:val="24"/>
          <w:szCs w:val="24"/>
        </w:rPr>
        <w:t xml:space="preserve"> практических задач;</w:t>
      </w:r>
    </w:p>
    <w:p w:rsidR="00FB121A" w:rsidRPr="00E07671" w:rsidRDefault="00FB121A" w:rsidP="005D43F5">
      <w:pPr>
        <w:numPr>
          <w:ilvl w:val="0"/>
          <w:numId w:val="6"/>
        </w:numPr>
        <w:spacing w:after="0" w:line="240" w:lineRule="auto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2013" w:rsidRPr="00E07671" w:rsidRDefault="00BD2013" w:rsidP="005D43F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E07671">
        <w:rPr>
          <w:rStyle w:val="a5"/>
          <w:rFonts w:ascii="Times New Roman" w:hAnsi="Times New Roman"/>
          <w:i w:val="0"/>
          <w:sz w:val="24"/>
          <w:szCs w:val="24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BD2013" w:rsidRPr="00E07671" w:rsidRDefault="00BD2013" w:rsidP="005D43F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proofErr w:type="gramStart"/>
      <w:r w:rsidRPr="00E07671">
        <w:rPr>
          <w:rStyle w:val="a5"/>
          <w:rFonts w:ascii="Times New Roman" w:hAnsi="Times New Roman"/>
          <w:i w:val="0"/>
          <w:sz w:val="24"/>
          <w:szCs w:val="24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  <w:proofErr w:type="gramEnd"/>
    </w:p>
    <w:p w:rsidR="00BD2013" w:rsidRPr="00E07671" w:rsidRDefault="00BD2013" w:rsidP="005D43F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E07671">
        <w:rPr>
          <w:rStyle w:val="a5"/>
          <w:rFonts w:ascii="Times New Roman" w:hAnsi="Times New Roman"/>
          <w:i w:val="0"/>
          <w:sz w:val="24"/>
          <w:szCs w:val="24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BD2013" w:rsidRPr="00E07671" w:rsidRDefault="00BD2013" w:rsidP="005D43F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E07671">
        <w:rPr>
          <w:rStyle w:val="a5"/>
          <w:rFonts w:ascii="Times New Roman" w:hAnsi="Times New Roman"/>
          <w:i w:val="0"/>
          <w:sz w:val="24"/>
          <w:szCs w:val="24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a </w:t>
      </w:r>
      <w:proofErr w:type="spellStart"/>
      <w:r w:rsidRPr="00E07671">
        <w:rPr>
          <w:rStyle w:val="a5"/>
          <w:rFonts w:ascii="Times New Roman" w:hAnsi="Times New Roman"/>
          <w:i w:val="0"/>
          <w:sz w:val="24"/>
          <w:szCs w:val="24"/>
        </w:rPr>
        <w:t>capella</w:t>
      </w:r>
      <w:proofErr w:type="spellEnd"/>
      <w:r w:rsidRPr="00E07671">
        <w:rPr>
          <w:rStyle w:val="a5"/>
          <w:rFonts w:ascii="Times New Roman" w:hAnsi="Times New Roman"/>
          <w:i w:val="0"/>
          <w:sz w:val="24"/>
          <w:szCs w:val="24"/>
        </w:rPr>
        <w:t>);</w:t>
      </w:r>
    </w:p>
    <w:p w:rsidR="00BD2013" w:rsidRPr="00E07671" w:rsidRDefault="00BD2013" w:rsidP="005D43F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E07671">
        <w:rPr>
          <w:rStyle w:val="a5"/>
          <w:rFonts w:ascii="Times New Roman" w:hAnsi="Times New Roman"/>
          <w:i w:val="0"/>
          <w:sz w:val="24"/>
          <w:szCs w:val="24"/>
        </w:rPr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E07671">
        <w:rPr>
          <w:rStyle w:val="a5"/>
          <w:rFonts w:ascii="Times New Roman" w:hAnsi="Times New Roman"/>
          <w:i w:val="0"/>
          <w:sz w:val="24"/>
          <w:szCs w:val="24"/>
        </w:rPr>
        <w:t>ритмических  движений</w:t>
      </w:r>
      <w:proofErr w:type="gramEnd"/>
      <w:r w:rsidRPr="00E07671">
        <w:rPr>
          <w:rStyle w:val="a5"/>
          <w:rFonts w:ascii="Times New Roman" w:hAnsi="Times New Roman"/>
          <w:i w:val="0"/>
          <w:sz w:val="24"/>
          <w:szCs w:val="24"/>
        </w:rPr>
        <w:t xml:space="preserve">, а также элементарного </w:t>
      </w:r>
      <w:proofErr w:type="spellStart"/>
      <w:r w:rsidRPr="00E07671">
        <w:rPr>
          <w:rStyle w:val="a5"/>
          <w:rFonts w:ascii="Times New Roman" w:hAnsi="Times New Roman"/>
          <w:i w:val="0"/>
          <w:sz w:val="24"/>
          <w:szCs w:val="24"/>
        </w:rPr>
        <w:t>музицирования</w:t>
      </w:r>
      <w:proofErr w:type="spellEnd"/>
      <w:r w:rsidRPr="00E07671">
        <w:rPr>
          <w:rStyle w:val="a5"/>
          <w:rFonts w:ascii="Times New Roman" w:hAnsi="Times New Roman"/>
          <w:i w:val="0"/>
          <w:sz w:val="24"/>
          <w:szCs w:val="24"/>
        </w:rPr>
        <w:t>);</w:t>
      </w:r>
    </w:p>
    <w:p w:rsidR="00BD2013" w:rsidRPr="00E07671" w:rsidRDefault="00BD2013" w:rsidP="005D43F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E07671">
        <w:rPr>
          <w:rStyle w:val="a5"/>
          <w:rFonts w:ascii="Times New Roman" w:hAnsi="Times New Roman"/>
          <w:i w:val="0"/>
          <w:sz w:val="24"/>
          <w:szCs w:val="24"/>
        </w:rPr>
        <w:lastRenderedPageBreak/>
        <w:t xml:space="preserve">включение в процесс </w:t>
      </w:r>
      <w:proofErr w:type="spellStart"/>
      <w:r w:rsidRPr="00E07671">
        <w:rPr>
          <w:rStyle w:val="a5"/>
          <w:rFonts w:ascii="Times New Roman" w:hAnsi="Times New Roman"/>
          <w:i w:val="0"/>
          <w:sz w:val="24"/>
          <w:szCs w:val="24"/>
        </w:rPr>
        <w:t>музицирования</w:t>
      </w:r>
      <w:proofErr w:type="spellEnd"/>
      <w:r w:rsidRPr="00E07671">
        <w:rPr>
          <w:rStyle w:val="a5"/>
          <w:rFonts w:ascii="Times New Roman" w:hAnsi="Times New Roman"/>
          <w:i w:val="0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BD2013" w:rsidRPr="00E07671" w:rsidRDefault="00BD2013" w:rsidP="005D43F5">
      <w:pPr>
        <w:numPr>
          <w:ilvl w:val="0"/>
          <w:numId w:val="1"/>
        </w:num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  <w:r w:rsidRPr="00E07671">
        <w:rPr>
          <w:rStyle w:val="a5"/>
          <w:rFonts w:ascii="Times New Roman" w:hAnsi="Times New Roman"/>
          <w:i w:val="0"/>
          <w:sz w:val="24"/>
          <w:szCs w:val="24"/>
        </w:rPr>
        <w:t>накопление сведений из области музыкальной грамоты, знаний о музыке, музыкантах, исполнителях.</w:t>
      </w:r>
    </w:p>
    <w:p w:rsidR="00FB121A" w:rsidRPr="00E07671" w:rsidRDefault="00FB121A" w:rsidP="005D43F5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p w:rsidR="00FB121A" w:rsidRPr="00E07671" w:rsidRDefault="00FB121A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07671">
        <w:rPr>
          <w:rFonts w:ascii="Times New Roman" w:hAnsi="Times New Roman"/>
          <w:b/>
          <w:sz w:val="24"/>
          <w:szCs w:val="24"/>
          <w:u w:val="single"/>
        </w:rPr>
        <w:t>Содержание  программного материала 2 класс</w:t>
      </w:r>
    </w:p>
    <w:p w:rsidR="00FB121A" w:rsidRPr="00E07671" w:rsidRDefault="00FB121A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Тема раздела: «Россия – Родина моя»</w:t>
      </w:r>
      <w:r w:rsidRPr="00E07671">
        <w:rPr>
          <w:rFonts w:ascii="Times New Roman" w:hAnsi="Times New Roman"/>
          <w:sz w:val="24"/>
          <w:szCs w:val="24"/>
        </w:rPr>
        <w:t xml:space="preserve"> (</w:t>
      </w:r>
      <w:r w:rsidRPr="00E07671">
        <w:rPr>
          <w:rFonts w:ascii="Times New Roman" w:hAnsi="Times New Roman"/>
          <w:b/>
          <w:sz w:val="24"/>
          <w:szCs w:val="24"/>
        </w:rPr>
        <w:t>3 ч.)</w:t>
      </w:r>
    </w:p>
    <w:p w:rsidR="00FB121A" w:rsidRPr="00E07671" w:rsidRDefault="00B61C4F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 </w:t>
      </w:r>
      <w:r w:rsidR="00FB121A" w:rsidRPr="00E07671">
        <w:rPr>
          <w:rFonts w:ascii="Times New Roman" w:hAnsi="Times New Roman"/>
          <w:b/>
          <w:sz w:val="24"/>
          <w:szCs w:val="24"/>
        </w:rPr>
        <w:t xml:space="preserve"> Мелодия. </w:t>
      </w:r>
      <w:r w:rsidR="00FB121A" w:rsidRPr="00E07671">
        <w:rPr>
          <w:rFonts w:ascii="Times New Roman" w:hAnsi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 w:rsidR="00FB121A" w:rsidRPr="00E07671">
        <w:rPr>
          <w:rFonts w:ascii="Times New Roman" w:hAnsi="Times New Roman"/>
          <w:sz w:val="24"/>
          <w:szCs w:val="24"/>
        </w:rPr>
        <w:t>М.П.Мусоргского</w:t>
      </w:r>
      <w:proofErr w:type="spellEnd"/>
      <w:r w:rsidR="00FB121A" w:rsidRPr="00E07671">
        <w:rPr>
          <w:rFonts w:ascii="Times New Roman" w:hAnsi="Times New Roman"/>
          <w:sz w:val="24"/>
          <w:szCs w:val="24"/>
        </w:rPr>
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="00FB121A" w:rsidRPr="00E0767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="00FB121A" w:rsidRPr="00E07671">
        <w:rPr>
          <w:rFonts w:ascii="Times New Roman" w:hAnsi="Times New Roman"/>
          <w:sz w:val="24"/>
          <w:szCs w:val="24"/>
        </w:rPr>
        <w:t>, как отличительная черта русской музыки.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Здравствуй, Родина моя! Моя Россия. </w:t>
      </w:r>
      <w:r w:rsidRPr="00E07671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</w:t>
      </w:r>
      <w:proofErr w:type="spellStart"/>
      <w:r w:rsidRPr="00E07671">
        <w:rPr>
          <w:rFonts w:ascii="Times New Roman" w:hAnsi="Times New Roman"/>
          <w:sz w:val="24"/>
          <w:szCs w:val="24"/>
        </w:rPr>
        <w:t>Ю.Чичкова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(сл. </w:t>
      </w:r>
      <w:proofErr w:type="spellStart"/>
      <w:r w:rsidRPr="00E07671">
        <w:rPr>
          <w:rFonts w:ascii="Times New Roman" w:hAnsi="Times New Roman"/>
          <w:sz w:val="24"/>
          <w:szCs w:val="24"/>
        </w:rPr>
        <w:t>К.Ибряева</w:t>
      </w:r>
      <w:proofErr w:type="spellEnd"/>
      <w:r w:rsidRPr="00E07671">
        <w:rPr>
          <w:rFonts w:ascii="Times New Roman" w:hAnsi="Times New Roman"/>
          <w:sz w:val="24"/>
          <w:szCs w:val="24"/>
        </w:rPr>
        <w:t>) «Здравствуй, Родина моя!» 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081F8E" w:rsidRPr="00E07671" w:rsidRDefault="00FB121A" w:rsidP="005D43F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Гимн </w:t>
      </w:r>
      <w:proofErr w:type="spellStart"/>
      <w:r w:rsidRPr="00E07671">
        <w:rPr>
          <w:rFonts w:ascii="Times New Roman" w:hAnsi="Times New Roman"/>
          <w:b/>
          <w:sz w:val="24"/>
          <w:szCs w:val="24"/>
        </w:rPr>
        <w:t>России</w:t>
      </w:r>
      <w:proofErr w:type="gramStart"/>
      <w:r w:rsidRPr="00E07671">
        <w:rPr>
          <w:rFonts w:ascii="Times New Roman" w:hAnsi="Times New Roman"/>
          <w:sz w:val="24"/>
          <w:szCs w:val="24"/>
        </w:rPr>
        <w:t>.С</w:t>
      </w:r>
      <w:proofErr w:type="gramEnd"/>
      <w:r w:rsidRPr="00E07671">
        <w:rPr>
          <w:rFonts w:ascii="Times New Roman" w:hAnsi="Times New Roman"/>
          <w:sz w:val="24"/>
          <w:szCs w:val="24"/>
        </w:rPr>
        <w:t>очинения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отечественных композиторов о Родине («Гимн России» </w:t>
      </w:r>
      <w:proofErr w:type="spellStart"/>
      <w:r w:rsidRPr="00E07671">
        <w:rPr>
          <w:rFonts w:ascii="Times New Roman" w:hAnsi="Times New Roman"/>
          <w:sz w:val="24"/>
          <w:szCs w:val="24"/>
        </w:rPr>
        <w:t>А.Александров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С.Михалков</w:t>
      </w:r>
      <w:proofErr w:type="spellEnd"/>
      <w:r w:rsidRPr="00E07671">
        <w:rPr>
          <w:rFonts w:ascii="Times New Roman" w:hAnsi="Times New Roman"/>
          <w:sz w:val="24"/>
          <w:szCs w:val="24"/>
        </w:rPr>
        <w:t>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Тема раздела: «День, полный событий» (6 ч.)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 Музыкальные инструменты (фортепиано). </w:t>
      </w:r>
      <w:r w:rsidRPr="00E07671">
        <w:rPr>
          <w:rFonts w:ascii="Times New Roman" w:hAnsi="Times New Roman"/>
          <w:sz w:val="24"/>
          <w:szCs w:val="24"/>
        </w:rPr>
        <w:t xml:space="preserve"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</w:t>
      </w:r>
      <w:proofErr w:type="spellStart"/>
      <w:r w:rsidRPr="00E07671">
        <w:rPr>
          <w:rFonts w:ascii="Times New Roman" w:hAnsi="Times New Roman"/>
          <w:sz w:val="24"/>
          <w:szCs w:val="24"/>
        </w:rPr>
        <w:t>П.Чайковского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7671">
        <w:rPr>
          <w:rFonts w:ascii="Times New Roman" w:hAnsi="Times New Roman"/>
          <w:sz w:val="24"/>
          <w:szCs w:val="24"/>
        </w:rPr>
        <w:t>С.Прокофьева</w:t>
      </w:r>
      <w:proofErr w:type="spellEnd"/>
      <w:r w:rsidRPr="00E07671">
        <w:rPr>
          <w:rFonts w:ascii="Times New Roman" w:hAnsi="Times New Roman"/>
          <w:sz w:val="24"/>
          <w:szCs w:val="24"/>
        </w:rPr>
        <w:t>. Музыкальная речь как сочинения композиторов, передача информации, выраженной в звуках. Элементы нотной грамоты.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Природа и музыка. Прогулка. </w:t>
      </w:r>
      <w:r w:rsidRPr="00E07671">
        <w:rPr>
          <w:rFonts w:ascii="Times New Roman" w:hAnsi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E0767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07671">
        <w:rPr>
          <w:rFonts w:ascii="Times New Roman" w:hAnsi="Times New Roman"/>
          <w:sz w:val="24"/>
          <w:szCs w:val="24"/>
        </w:rPr>
        <w:t>. Мир ребенка в музыкальных интонациях, образах.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Танцы, танцы, танцы… </w:t>
      </w:r>
      <w:proofErr w:type="spellStart"/>
      <w:r w:rsidRPr="00E0767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. Основные средства музыкальной выразительности (ритм). Знакомство с танцами «Детского альбома» </w:t>
      </w:r>
      <w:proofErr w:type="spellStart"/>
      <w:r w:rsidRPr="00E07671">
        <w:rPr>
          <w:rFonts w:ascii="Times New Roman" w:hAnsi="Times New Roman"/>
          <w:sz w:val="24"/>
          <w:szCs w:val="24"/>
        </w:rPr>
        <w:t>П.Чайковского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и «Детской музыки» </w:t>
      </w:r>
      <w:proofErr w:type="spellStart"/>
      <w:r w:rsidRPr="00E07671">
        <w:rPr>
          <w:rFonts w:ascii="Times New Roman" w:hAnsi="Times New Roman"/>
          <w:sz w:val="24"/>
          <w:szCs w:val="24"/>
        </w:rPr>
        <w:t>С.Прокофьева</w:t>
      </w:r>
      <w:proofErr w:type="spellEnd"/>
      <w:r w:rsidRPr="00E07671">
        <w:rPr>
          <w:rFonts w:ascii="Times New Roman" w:hAnsi="Times New Roman"/>
          <w:sz w:val="24"/>
          <w:szCs w:val="24"/>
        </w:rPr>
        <w:t>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Эти разные марши. Звучащие картины</w:t>
      </w:r>
      <w:r w:rsidRPr="00E076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0767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Расскажи сказку. Колыбельные. Мама. </w:t>
      </w:r>
      <w:r w:rsidRPr="00E07671">
        <w:rPr>
          <w:rFonts w:ascii="Times New Roman" w:hAnsi="Times New Roman"/>
          <w:sz w:val="24"/>
          <w:szCs w:val="24"/>
        </w:rPr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 Обобщающий  урок  1 четверти. </w:t>
      </w:r>
      <w:r w:rsidRPr="00E07671">
        <w:rPr>
          <w:rFonts w:ascii="Times New Roman" w:hAnsi="Times New Roman"/>
          <w:sz w:val="24"/>
          <w:szCs w:val="24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E07671">
        <w:rPr>
          <w:rFonts w:ascii="Times New Roman" w:hAnsi="Times New Roman"/>
          <w:sz w:val="24"/>
          <w:szCs w:val="24"/>
        </w:rPr>
        <w:t>С.Прокофьева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07671">
        <w:rPr>
          <w:rFonts w:ascii="Times New Roman" w:hAnsi="Times New Roman"/>
          <w:sz w:val="24"/>
          <w:szCs w:val="24"/>
        </w:rPr>
        <w:t>П.Чайковского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). </w:t>
      </w:r>
    </w:p>
    <w:p w:rsidR="002215F9" w:rsidRDefault="002215F9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21A" w:rsidRPr="00E07671" w:rsidRDefault="00FB121A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lastRenderedPageBreak/>
        <w:t>Тема раздела: «О России петь – что стремиться в храм»</w:t>
      </w:r>
      <w:r w:rsidR="00E3726F" w:rsidRPr="00E07671">
        <w:rPr>
          <w:rFonts w:ascii="Times New Roman" w:hAnsi="Times New Roman"/>
          <w:b/>
          <w:sz w:val="24"/>
          <w:szCs w:val="24"/>
        </w:rPr>
        <w:t xml:space="preserve"> (5</w:t>
      </w:r>
      <w:r w:rsidRPr="00E07671">
        <w:rPr>
          <w:rFonts w:ascii="Times New Roman" w:hAnsi="Times New Roman"/>
          <w:b/>
          <w:sz w:val="24"/>
          <w:szCs w:val="24"/>
        </w:rPr>
        <w:t xml:space="preserve"> ч.)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 Великий колокольный звон. Звучащие картины</w:t>
      </w:r>
      <w:r w:rsidRPr="00E07671">
        <w:rPr>
          <w:rFonts w:ascii="Times New Roman" w:hAnsi="Times New Roman"/>
          <w:sz w:val="24"/>
          <w:szCs w:val="24"/>
        </w:rPr>
        <w:t xml:space="preserve">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</w:t>
      </w:r>
      <w:proofErr w:type="spellStart"/>
      <w:r w:rsidRPr="00E07671">
        <w:rPr>
          <w:rFonts w:ascii="Times New Roman" w:hAnsi="Times New Roman"/>
          <w:sz w:val="24"/>
          <w:szCs w:val="24"/>
        </w:rPr>
        <w:t>М.П.Мусоргского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>).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 Святые земли русской. Князь Александр Невский</w:t>
      </w:r>
      <w:r w:rsidRPr="00E07671">
        <w:rPr>
          <w:rFonts w:ascii="Times New Roman" w:hAnsi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(«Александр Невский» </w:t>
      </w:r>
      <w:proofErr w:type="spellStart"/>
      <w:r w:rsidRPr="00E07671">
        <w:rPr>
          <w:rFonts w:ascii="Times New Roman" w:hAnsi="Times New Roman"/>
          <w:sz w:val="24"/>
          <w:szCs w:val="24"/>
        </w:rPr>
        <w:t>С.С.Прокофьев</w:t>
      </w:r>
      <w:proofErr w:type="spellEnd"/>
      <w:r w:rsidRPr="00E07671">
        <w:rPr>
          <w:rFonts w:ascii="Times New Roman" w:hAnsi="Times New Roman"/>
          <w:sz w:val="24"/>
          <w:szCs w:val="24"/>
        </w:rPr>
        <w:t>). Различные виды музыки: хоровая, оркестровая.</w:t>
      </w:r>
    </w:p>
    <w:p w:rsidR="00081F8E" w:rsidRPr="00E07671" w:rsidRDefault="00081F8E" w:rsidP="005D43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6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Сергий Радонежский. </w:t>
      </w:r>
      <w:r w:rsidRPr="00E07671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Народные песнопения.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Молитва. </w:t>
      </w:r>
      <w:r w:rsidRPr="00E07671">
        <w:rPr>
          <w:rFonts w:ascii="Times New Roman" w:hAnsi="Times New Roman"/>
          <w:sz w:val="24"/>
          <w:szCs w:val="24"/>
        </w:rPr>
        <w:t xml:space="preserve">Духовная музыка в творчестве композиторов (пьесы из «Детского альбома» </w:t>
      </w:r>
      <w:proofErr w:type="spellStart"/>
      <w:r w:rsidRPr="00E07671">
        <w:rPr>
          <w:rFonts w:ascii="Times New Roman" w:hAnsi="Times New Roman"/>
          <w:sz w:val="24"/>
          <w:szCs w:val="24"/>
        </w:rPr>
        <w:t>П.И.Чайковского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«Утренняя молитва», «В церкви»).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С Рождеством Христовым! </w:t>
      </w:r>
      <w:r w:rsidRPr="00E07671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Музыка на Новогоднем празднике. </w:t>
      </w:r>
      <w:r w:rsidRPr="00E07671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 xml:space="preserve">Накопление </w:t>
      </w:r>
      <w:proofErr w:type="spellStart"/>
      <w:r w:rsidRPr="00E07671">
        <w:rPr>
          <w:rFonts w:ascii="Times New Roman" w:hAnsi="Times New Roman"/>
          <w:sz w:val="24"/>
          <w:szCs w:val="24"/>
        </w:rPr>
        <w:t>иобобщение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FB121A" w:rsidRPr="00E07671" w:rsidRDefault="00FB121A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Тема раздела: «Гори, гори ясно, чтобы не погасло!» (4 ч.)</w:t>
      </w:r>
    </w:p>
    <w:p w:rsidR="00FB121A" w:rsidRPr="00E07671" w:rsidRDefault="00FB121A" w:rsidP="005D43F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Русские народные инструменты. Плясовые наигрыши</w:t>
      </w:r>
      <w:r w:rsidRPr="00E07671">
        <w:rPr>
          <w:rFonts w:ascii="Times New Roman" w:hAnsi="Times New Roman"/>
          <w:sz w:val="24"/>
          <w:szCs w:val="24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</w:t>
      </w:r>
    </w:p>
    <w:p w:rsidR="00FB121A" w:rsidRPr="00E07671" w:rsidRDefault="00FB121A" w:rsidP="005D43F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Разыграй песню</w:t>
      </w:r>
      <w:r w:rsidRPr="00E07671">
        <w:rPr>
          <w:rFonts w:ascii="Times New Roman" w:hAnsi="Times New Roman"/>
          <w:sz w:val="24"/>
          <w:szCs w:val="24"/>
        </w:rPr>
        <w:t>.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Pr="00E07671">
        <w:rPr>
          <w:rFonts w:ascii="Times New Roman" w:hAnsi="Times New Roman"/>
          <w:sz w:val="24"/>
          <w:szCs w:val="24"/>
        </w:rPr>
        <w:t>Выходили</w:t>
      </w:r>
      <w:proofErr w:type="gramEnd"/>
      <w:r w:rsidRPr="00E07671">
        <w:rPr>
          <w:rFonts w:ascii="Times New Roman" w:hAnsi="Times New Roman"/>
          <w:sz w:val="24"/>
          <w:szCs w:val="24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FB121A" w:rsidRPr="00E07671" w:rsidRDefault="00FB121A" w:rsidP="005D43F5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Музыка в народном стиле. Сочини песенку</w:t>
      </w:r>
      <w:r w:rsidRPr="00E07671">
        <w:rPr>
          <w:rFonts w:ascii="Times New Roman" w:hAnsi="Times New Roman"/>
          <w:sz w:val="24"/>
          <w:szCs w:val="24"/>
        </w:rPr>
        <w:t xml:space="preserve">. Народная и профессиональная музыка. Сопоставление мелодий произведений </w:t>
      </w:r>
      <w:proofErr w:type="spellStart"/>
      <w:r w:rsidRPr="00E07671">
        <w:rPr>
          <w:rFonts w:ascii="Times New Roman" w:hAnsi="Times New Roman"/>
          <w:sz w:val="24"/>
          <w:szCs w:val="24"/>
        </w:rPr>
        <w:t>С.С.Прокофьева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П.И.Чайковского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081F8E" w:rsidRPr="00E07671" w:rsidRDefault="00FB121A" w:rsidP="005D43F5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Проводы зимы. Встреча весны.   </w:t>
      </w:r>
      <w:r w:rsidRPr="00E07671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 w:rsidRPr="00E07671">
        <w:rPr>
          <w:rFonts w:ascii="Times New Roman" w:hAnsi="Times New Roman"/>
          <w:sz w:val="24"/>
          <w:szCs w:val="24"/>
        </w:rPr>
        <w:t>закличек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FB121A" w:rsidRPr="00E07671" w:rsidRDefault="00FB121A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Тема раздела: «В музыкальном театре»</w:t>
      </w:r>
      <w:r w:rsidR="00E3726F" w:rsidRPr="00E07671">
        <w:rPr>
          <w:rFonts w:ascii="Times New Roman" w:hAnsi="Times New Roman"/>
          <w:b/>
          <w:sz w:val="24"/>
          <w:szCs w:val="24"/>
        </w:rPr>
        <w:t xml:space="preserve"> (5</w:t>
      </w:r>
      <w:r w:rsidRPr="00E07671">
        <w:rPr>
          <w:rFonts w:ascii="Times New Roman" w:hAnsi="Times New Roman"/>
          <w:b/>
          <w:sz w:val="24"/>
          <w:szCs w:val="24"/>
        </w:rPr>
        <w:t xml:space="preserve"> ч.)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Сказка будет впереди. </w:t>
      </w:r>
      <w:r w:rsidRPr="00E07671">
        <w:rPr>
          <w:rFonts w:ascii="Times New Roman" w:hAnsi="Times New Roman"/>
          <w:sz w:val="24"/>
          <w:szCs w:val="24"/>
        </w:rPr>
        <w:t xml:space="preserve">Интонации музыкальные и речевые. Разучивание песни «Песня-спор» </w:t>
      </w:r>
      <w:proofErr w:type="spellStart"/>
      <w:r w:rsidRPr="00E07671">
        <w:rPr>
          <w:rFonts w:ascii="Times New Roman" w:hAnsi="Times New Roman"/>
          <w:sz w:val="24"/>
          <w:szCs w:val="24"/>
        </w:rPr>
        <w:t>Г.Гладкова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07671">
        <w:rPr>
          <w:rFonts w:ascii="Times New Roman" w:hAnsi="Times New Roman"/>
          <w:sz w:val="24"/>
          <w:szCs w:val="24"/>
        </w:rPr>
        <w:t>из</w:t>
      </w:r>
      <w:proofErr w:type="gramEnd"/>
      <w:r w:rsidRPr="00E07671">
        <w:rPr>
          <w:rFonts w:ascii="Times New Roman" w:hAnsi="Times New Roman"/>
          <w:sz w:val="24"/>
          <w:szCs w:val="24"/>
        </w:rPr>
        <w:t xml:space="preserve"> к/ф «</w:t>
      </w:r>
      <w:proofErr w:type="gramStart"/>
      <w:r w:rsidRPr="00E07671">
        <w:rPr>
          <w:rFonts w:ascii="Times New Roman" w:hAnsi="Times New Roman"/>
          <w:sz w:val="24"/>
          <w:szCs w:val="24"/>
        </w:rPr>
        <w:t>Новогодние</w:t>
      </w:r>
      <w:proofErr w:type="gramEnd"/>
      <w:r w:rsidRPr="00E07671">
        <w:rPr>
          <w:rFonts w:ascii="Times New Roman" w:hAnsi="Times New Roman"/>
          <w:sz w:val="24"/>
          <w:szCs w:val="24"/>
        </w:rPr>
        <w:t xml:space="preserve"> приключения Маши и Вити») в форме музыкального диалога.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 Детский музыкальный театр. Опера. Балет. </w:t>
      </w:r>
      <w:r w:rsidRPr="00E07671">
        <w:rPr>
          <w:rFonts w:ascii="Times New Roman" w:hAnsi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E07671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 в опере и балете. </w:t>
      </w:r>
    </w:p>
    <w:p w:rsidR="006717AF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lastRenderedPageBreak/>
        <w:t xml:space="preserve">        Театр оперы и балета. Волшебная палочка дирижера. </w:t>
      </w:r>
      <w:r w:rsidRPr="00E07671">
        <w:rPr>
          <w:rFonts w:ascii="Times New Roman" w:hAnsi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 Роль  дирижера,  режиссера, художника в создании музыкального спектакля. Дирижерские жесты.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Опера «Руслан и Людмила». Сцены из оперы</w:t>
      </w:r>
      <w:r w:rsidRPr="00E07671">
        <w:rPr>
          <w:rFonts w:ascii="Times New Roman" w:hAnsi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«Какое чудное мгновенье!» Увертюра. Финал. </w:t>
      </w:r>
      <w:r w:rsidRPr="00E07671">
        <w:rPr>
          <w:rFonts w:ascii="Times New Roman" w:hAnsi="Times New Roman"/>
          <w:sz w:val="24"/>
          <w:szCs w:val="24"/>
        </w:rPr>
        <w:t>Постижение общих закономерностей музыки: развитие музыки – движение музыки. Увертюра к опере.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Обобщение музыкальных впечатлений второклассников за 3   четверть.</w:t>
      </w:r>
    </w:p>
    <w:p w:rsidR="00FB121A" w:rsidRPr="00E07671" w:rsidRDefault="00FB121A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Тема раздела: «В концертном зале »</w:t>
      </w:r>
      <w:r w:rsidR="00E3726F" w:rsidRPr="00E07671">
        <w:rPr>
          <w:rFonts w:ascii="Times New Roman" w:hAnsi="Times New Roman"/>
          <w:b/>
          <w:sz w:val="24"/>
          <w:szCs w:val="24"/>
        </w:rPr>
        <w:t xml:space="preserve"> (5</w:t>
      </w:r>
      <w:r w:rsidRPr="00E07671">
        <w:rPr>
          <w:rFonts w:ascii="Times New Roman" w:hAnsi="Times New Roman"/>
          <w:b/>
          <w:sz w:val="24"/>
          <w:szCs w:val="24"/>
        </w:rPr>
        <w:t xml:space="preserve"> ч.)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 Симфоническая сказка (</w:t>
      </w:r>
      <w:proofErr w:type="spellStart"/>
      <w:r w:rsidRPr="00E07671">
        <w:rPr>
          <w:rFonts w:ascii="Times New Roman" w:hAnsi="Times New Roman"/>
          <w:b/>
          <w:sz w:val="24"/>
          <w:szCs w:val="24"/>
        </w:rPr>
        <w:t>С.Прокофьев</w:t>
      </w:r>
      <w:proofErr w:type="spellEnd"/>
      <w:r w:rsidRPr="00E07671">
        <w:rPr>
          <w:rFonts w:ascii="Times New Roman" w:hAnsi="Times New Roman"/>
          <w:b/>
          <w:sz w:val="24"/>
          <w:szCs w:val="24"/>
        </w:rPr>
        <w:t xml:space="preserve"> «Петя и волк»).        </w:t>
      </w:r>
      <w:r w:rsidRPr="00E07671">
        <w:rPr>
          <w:rFonts w:ascii="Times New Roman" w:hAnsi="Times New Roman"/>
          <w:sz w:val="24"/>
          <w:szCs w:val="24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081F8E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«Картинки с выставки». Музыкальное впечатление</w:t>
      </w:r>
      <w:r w:rsidRPr="00E07671">
        <w:rPr>
          <w:rFonts w:ascii="Times New Roman" w:hAnsi="Times New Roman"/>
          <w:sz w:val="24"/>
          <w:szCs w:val="24"/>
        </w:rPr>
        <w:t xml:space="preserve">. 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</w:t>
      </w:r>
      <w:proofErr w:type="spellStart"/>
      <w:r w:rsidRPr="00E07671">
        <w:rPr>
          <w:rFonts w:ascii="Times New Roman" w:hAnsi="Times New Roman"/>
          <w:sz w:val="24"/>
          <w:szCs w:val="24"/>
        </w:rPr>
        <w:t>М.П.Мусоргского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. 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«Звучит нестареющий Моцарт». Симфония №40. Увертюра. </w:t>
      </w:r>
      <w:r w:rsidRPr="00E07671">
        <w:rPr>
          <w:rFonts w:ascii="Times New Roman" w:hAnsi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</w:t>
      </w:r>
      <w:proofErr w:type="spellStart"/>
      <w:r w:rsidRPr="00E07671">
        <w:rPr>
          <w:rFonts w:ascii="Times New Roman" w:hAnsi="Times New Roman"/>
          <w:sz w:val="24"/>
          <w:szCs w:val="24"/>
        </w:rPr>
        <w:t>В.А.Моцарта</w:t>
      </w:r>
      <w:proofErr w:type="spellEnd"/>
      <w:r w:rsidRPr="00E07671">
        <w:rPr>
          <w:rFonts w:ascii="Times New Roman" w:hAnsi="Times New Roman"/>
          <w:sz w:val="24"/>
          <w:szCs w:val="24"/>
        </w:rPr>
        <w:t>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Тема раздела: «Чтоб музыкантом быть, так надобно уменье»</w:t>
      </w:r>
      <w:r w:rsidR="000E400F">
        <w:rPr>
          <w:rFonts w:ascii="Times New Roman" w:hAnsi="Times New Roman"/>
          <w:b/>
          <w:sz w:val="24"/>
          <w:szCs w:val="24"/>
        </w:rPr>
        <w:t xml:space="preserve"> (5</w:t>
      </w:r>
      <w:r w:rsidRPr="00E07671">
        <w:rPr>
          <w:rFonts w:ascii="Times New Roman" w:hAnsi="Times New Roman"/>
          <w:b/>
          <w:sz w:val="24"/>
          <w:szCs w:val="24"/>
        </w:rPr>
        <w:t xml:space="preserve"> ч</w:t>
      </w:r>
      <w:proofErr w:type="gramStart"/>
      <w:r w:rsidRPr="00E07671">
        <w:rPr>
          <w:rFonts w:ascii="Times New Roman" w:hAnsi="Times New Roman"/>
          <w:b/>
          <w:sz w:val="24"/>
          <w:szCs w:val="24"/>
        </w:rPr>
        <w:t>.)</w:t>
      </w:r>
      <w:proofErr w:type="gramEnd"/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. Волшебный цветик-</w:t>
      </w:r>
      <w:proofErr w:type="spellStart"/>
      <w:r w:rsidRPr="00E07671">
        <w:rPr>
          <w:rFonts w:ascii="Times New Roman" w:hAnsi="Times New Roman"/>
          <w:b/>
          <w:sz w:val="24"/>
          <w:szCs w:val="24"/>
        </w:rPr>
        <w:t>семицветик</w:t>
      </w:r>
      <w:proofErr w:type="spellEnd"/>
      <w:r w:rsidRPr="00E07671">
        <w:rPr>
          <w:rFonts w:ascii="Times New Roman" w:hAnsi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E07671">
        <w:rPr>
          <w:rFonts w:ascii="Times New Roman" w:hAnsi="Times New Roman"/>
          <w:sz w:val="24"/>
          <w:szCs w:val="24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</w:t>
      </w:r>
      <w:proofErr w:type="spellStart"/>
      <w:r w:rsidRPr="00E07671">
        <w:rPr>
          <w:rFonts w:ascii="Times New Roman" w:hAnsi="Times New Roman"/>
          <w:sz w:val="24"/>
          <w:szCs w:val="24"/>
        </w:rPr>
        <w:t>С.Баха</w:t>
      </w:r>
      <w:proofErr w:type="spellEnd"/>
      <w:r w:rsidRPr="00E07671">
        <w:rPr>
          <w:rFonts w:ascii="Times New Roman" w:hAnsi="Times New Roman"/>
          <w:sz w:val="24"/>
          <w:szCs w:val="24"/>
        </w:rPr>
        <w:t>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Все в движении. Попутная песня. </w:t>
      </w:r>
      <w:r w:rsidRPr="00E07671">
        <w:rPr>
          <w:rFonts w:ascii="Times New Roman" w:hAnsi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       Музыка учит людей понимать друг друга. «Два лада» (легенда). </w:t>
      </w:r>
      <w:r w:rsidRPr="00E07671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E3726F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Природа и музыка. «Печаль моя светла».   </w:t>
      </w:r>
      <w:r w:rsidRPr="00E07671">
        <w:rPr>
          <w:rFonts w:ascii="Times New Roman" w:hAnsi="Times New Roman"/>
          <w:sz w:val="24"/>
          <w:szCs w:val="24"/>
        </w:rPr>
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</w:t>
      </w:r>
    </w:p>
    <w:p w:rsidR="00FB121A" w:rsidRPr="00E07671" w:rsidRDefault="00FB121A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 xml:space="preserve">Первый (международный конкурс </w:t>
      </w:r>
      <w:proofErr w:type="spellStart"/>
      <w:r w:rsidRPr="00E07671">
        <w:rPr>
          <w:rFonts w:ascii="Times New Roman" w:hAnsi="Times New Roman"/>
          <w:b/>
          <w:sz w:val="24"/>
          <w:szCs w:val="24"/>
        </w:rPr>
        <w:t>П.И.Чайковского</w:t>
      </w:r>
      <w:proofErr w:type="spellEnd"/>
      <w:r w:rsidRPr="00E07671">
        <w:rPr>
          <w:rFonts w:ascii="Times New Roman" w:hAnsi="Times New Roman"/>
          <w:b/>
          <w:sz w:val="24"/>
          <w:szCs w:val="24"/>
        </w:rPr>
        <w:t>). Мир композитора (</w:t>
      </w:r>
      <w:proofErr w:type="spellStart"/>
      <w:r w:rsidRPr="00E07671">
        <w:rPr>
          <w:rFonts w:ascii="Times New Roman" w:hAnsi="Times New Roman"/>
          <w:b/>
          <w:sz w:val="24"/>
          <w:szCs w:val="24"/>
        </w:rPr>
        <w:t>П.Чайковский</w:t>
      </w:r>
      <w:proofErr w:type="spellEnd"/>
      <w:r w:rsidRPr="00E0767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b/>
          <w:sz w:val="24"/>
          <w:szCs w:val="24"/>
        </w:rPr>
        <w:t>С.Прокофьев</w:t>
      </w:r>
      <w:proofErr w:type="spellEnd"/>
      <w:r w:rsidRPr="00E07671">
        <w:rPr>
          <w:rFonts w:ascii="Times New Roman" w:hAnsi="Times New Roman"/>
          <w:b/>
          <w:sz w:val="24"/>
          <w:szCs w:val="24"/>
        </w:rPr>
        <w:t xml:space="preserve">). Обобщающий  урок 4 четверти. Заключительный  урок – концерт. </w:t>
      </w:r>
      <w:r w:rsidRPr="00E07671">
        <w:rPr>
          <w:rFonts w:ascii="Times New Roman" w:hAnsi="Times New Roman"/>
          <w:sz w:val="24"/>
          <w:szCs w:val="24"/>
        </w:rPr>
        <w:t>Общие представления о музыкальной жизни страны. Конкурсы и фестивали музыкантов. Интонационное богатство мира. Своеобразие (стиль) музыкальной речи композиторов (</w:t>
      </w:r>
      <w:proofErr w:type="spellStart"/>
      <w:r w:rsidRPr="00E07671">
        <w:rPr>
          <w:rFonts w:ascii="Times New Roman" w:hAnsi="Times New Roman"/>
          <w:sz w:val="24"/>
          <w:szCs w:val="24"/>
        </w:rPr>
        <w:t>С.Прокофьева</w:t>
      </w:r>
      <w:proofErr w:type="spellEnd"/>
      <w:r w:rsidRPr="00E076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671">
        <w:rPr>
          <w:rFonts w:ascii="Times New Roman" w:hAnsi="Times New Roman"/>
          <w:sz w:val="24"/>
          <w:szCs w:val="24"/>
        </w:rPr>
        <w:t>П.Чайковского</w:t>
      </w:r>
      <w:proofErr w:type="spellEnd"/>
      <w:r w:rsidRPr="00E07671">
        <w:rPr>
          <w:rFonts w:ascii="Times New Roman" w:hAnsi="Times New Roman"/>
          <w:sz w:val="24"/>
          <w:szCs w:val="24"/>
        </w:rPr>
        <w:t>)</w:t>
      </w:r>
      <w:proofErr w:type="gramStart"/>
      <w:r w:rsidRPr="00E07671">
        <w:rPr>
          <w:rFonts w:ascii="Times New Roman" w:hAnsi="Times New Roman"/>
          <w:sz w:val="24"/>
          <w:szCs w:val="24"/>
        </w:rPr>
        <w:t>.О</w:t>
      </w:r>
      <w:proofErr w:type="gramEnd"/>
      <w:r w:rsidRPr="00E07671">
        <w:rPr>
          <w:rFonts w:ascii="Times New Roman" w:hAnsi="Times New Roman"/>
          <w:sz w:val="24"/>
          <w:szCs w:val="24"/>
        </w:rPr>
        <w:t>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C67F6B" w:rsidRPr="00E07671" w:rsidRDefault="00C67F6B" w:rsidP="005D43F5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C67F6B" w:rsidRPr="00E07671" w:rsidRDefault="00C67F6B" w:rsidP="005D43F5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/>
          <w:i w:val="0"/>
          <w:sz w:val="24"/>
          <w:szCs w:val="24"/>
        </w:rPr>
      </w:pPr>
    </w:p>
    <w:p w:rsidR="00DD36AB" w:rsidRPr="00E07671" w:rsidRDefault="00DD36AB" w:rsidP="005D43F5">
      <w:p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  <w:sectPr w:rsidR="00DD36AB" w:rsidRPr="00E07671" w:rsidSect="009B3DC6"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400F" w:rsidRPr="000E400F" w:rsidRDefault="000E400F" w:rsidP="000E400F">
      <w:pPr>
        <w:pStyle w:val="a8"/>
        <w:spacing w:before="0" w:beforeAutospacing="0" w:after="0" w:afterAutospacing="0"/>
        <w:ind w:left="1440"/>
        <w:jc w:val="center"/>
        <w:rPr>
          <w:b/>
          <w:bCs/>
          <w:color w:val="000000"/>
        </w:rPr>
      </w:pPr>
      <w:r w:rsidRPr="000E400F">
        <w:rPr>
          <w:rStyle w:val="a3"/>
          <w:color w:val="000000"/>
        </w:rPr>
        <w:lastRenderedPageBreak/>
        <w:t xml:space="preserve">Тематическое планирование  с  основными видами учебной деятельности </w:t>
      </w:r>
      <w:proofErr w:type="gramStart"/>
      <w:r w:rsidRPr="000E400F">
        <w:rPr>
          <w:rStyle w:val="a3"/>
          <w:color w:val="000000"/>
        </w:rPr>
        <w:t>обучающихся</w:t>
      </w:r>
      <w:proofErr w:type="gramEnd"/>
      <w:r w:rsidRPr="000E400F">
        <w:rPr>
          <w:rStyle w:val="a3"/>
          <w:color w:val="000000"/>
        </w:rPr>
        <w:t>.</w:t>
      </w:r>
    </w:p>
    <w:p w:rsidR="000E400F" w:rsidRPr="00C77116" w:rsidRDefault="000E400F" w:rsidP="000E40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34"/>
        <w:gridCol w:w="10348"/>
      </w:tblGrid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ча</w:t>
            </w:r>
            <w:proofErr w:type="spellEnd"/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-сов</w:t>
            </w:r>
            <w:proofErr w:type="gramEnd"/>
          </w:p>
        </w:tc>
        <w:tc>
          <w:tcPr>
            <w:tcW w:w="10348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Style w:val="a3"/>
                <w:rFonts w:ascii="Times New Roman" w:hAnsi="Times New Roman"/>
                <w:color w:val="000000"/>
                <w:sz w:val="24"/>
                <w:szCs w:val="24"/>
              </w:rPr>
              <w:t>Основные  виды  деятельности</w:t>
            </w:r>
          </w:p>
        </w:tc>
      </w:tr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 xml:space="preserve">Россия – Родина моя»  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  <w:tc>
          <w:tcPr>
            <w:tcW w:w="10348" w:type="dxa"/>
          </w:tcPr>
          <w:p w:rsidR="000E400F" w:rsidRPr="00C77116" w:rsidRDefault="000E400F" w:rsidP="00E341DB">
            <w:pPr>
              <w:pStyle w:val="c6"/>
              <w:spacing w:before="0" w:after="0"/>
              <w:rPr>
                <w:rStyle w:val="c3"/>
              </w:rPr>
            </w:pPr>
            <w:r w:rsidRPr="00C77116">
              <w:rPr>
                <w:rStyle w:val="c3"/>
                <w:b/>
              </w:rPr>
              <w:t>Слышать и интонировать</w:t>
            </w:r>
            <w:r w:rsidRPr="00C77116">
              <w:rPr>
                <w:rStyle w:val="c3"/>
              </w:rPr>
              <w:t xml:space="preserve"> мелодию,</w:t>
            </w:r>
          </w:p>
          <w:p w:rsidR="000E400F" w:rsidRPr="00C77116" w:rsidRDefault="000E400F" w:rsidP="00E341DB">
            <w:pPr>
              <w:pStyle w:val="c6"/>
              <w:spacing w:before="0" w:after="0"/>
              <w:rPr>
                <w:rStyle w:val="c3"/>
              </w:rPr>
            </w:pPr>
            <w:r w:rsidRPr="00C77116">
              <w:rPr>
                <w:rStyle w:val="c3"/>
                <w:b/>
              </w:rPr>
              <w:t xml:space="preserve"> воспринимать</w:t>
            </w:r>
            <w:r w:rsidRPr="00C77116">
              <w:rPr>
                <w:rStyle w:val="c3"/>
              </w:rPr>
              <w:t xml:space="preserve"> музыку инструментального концерта.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b/>
              </w:rPr>
              <w:t>Узнавать</w:t>
            </w:r>
            <w:r w:rsidRPr="00C77116">
              <w:t xml:space="preserve"> изученные музыкальные сочинения, называть их авторов.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proofErr w:type="spellStart"/>
            <w:r w:rsidRPr="00C77116">
              <w:rPr>
                <w:rStyle w:val="c3"/>
                <w:b/>
              </w:rPr>
              <w:t>Определять</w:t>
            </w:r>
            <w:r w:rsidRPr="00C77116">
              <w:rPr>
                <w:rStyle w:val="c3"/>
              </w:rPr>
              <w:t>жанры</w:t>
            </w:r>
            <w:proofErr w:type="spellEnd"/>
            <w:r w:rsidRPr="00C77116">
              <w:rPr>
                <w:rStyle w:val="c3"/>
              </w:rPr>
              <w:t xml:space="preserve"> музыки.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Развивать </w:t>
            </w:r>
            <w:r w:rsidRPr="00C77116">
              <w:rPr>
                <w:rStyle w:val="c3"/>
              </w:rPr>
              <w:t> творческие способности, певческий голос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Воспринимать</w:t>
            </w:r>
            <w:r w:rsidRPr="00C77116">
              <w:rPr>
                <w:rStyle w:val="c3"/>
              </w:rPr>
              <w:t xml:space="preserve"> музыку кантаты.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Участвовать</w:t>
            </w:r>
            <w:r w:rsidRPr="00C77116">
              <w:rPr>
                <w:rStyle w:val="c3"/>
              </w:rPr>
              <w:t xml:space="preserve"> в коллективной творческой деятельности при воплощении музыкальных образов.</w:t>
            </w:r>
          </w:p>
        </w:tc>
      </w:tr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«День, полный событий»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6.ч.</w:t>
            </w:r>
          </w:p>
        </w:tc>
        <w:tc>
          <w:tcPr>
            <w:tcW w:w="10348" w:type="dxa"/>
          </w:tcPr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Воспринимать </w:t>
            </w:r>
            <w:r w:rsidRPr="00C77116">
              <w:rPr>
                <w:rStyle w:val="c3"/>
              </w:rPr>
              <w:t xml:space="preserve">музыку и </w:t>
            </w:r>
            <w:r w:rsidRPr="00C77116">
              <w:rPr>
                <w:rStyle w:val="c3"/>
                <w:b/>
              </w:rPr>
              <w:t>размышлять</w:t>
            </w:r>
            <w:r w:rsidRPr="00C77116">
              <w:rPr>
                <w:rStyle w:val="c3"/>
              </w:rPr>
              <w:t xml:space="preserve"> о ней. 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Выражать </w:t>
            </w:r>
            <w:r w:rsidRPr="00C77116">
              <w:rPr>
                <w:rStyle w:val="c3"/>
              </w:rPr>
              <w:t xml:space="preserve">свое отношение к искусству, </w:t>
            </w:r>
            <w:r w:rsidRPr="00C77116">
              <w:rPr>
                <w:rStyle w:val="c3"/>
                <w:b/>
              </w:rPr>
              <w:t>соотносить</w:t>
            </w:r>
            <w:r w:rsidRPr="00C77116">
              <w:rPr>
                <w:rStyle w:val="c3"/>
              </w:rPr>
              <w:t xml:space="preserve"> выразительные и изобразительные интонации.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Ориентироваться </w:t>
            </w:r>
            <w:r w:rsidRPr="00C77116">
              <w:rPr>
                <w:rStyle w:val="c3"/>
              </w:rPr>
              <w:t>в музыкально-поэтическом творчестве.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Реализовывать </w:t>
            </w:r>
            <w:r w:rsidRPr="00C77116">
              <w:rPr>
                <w:rStyle w:val="c3"/>
              </w:rPr>
              <w:t>творческий потенциал в пении.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Наблюдать</w:t>
            </w:r>
            <w:r w:rsidRPr="00C77116">
              <w:rPr>
                <w:rStyle w:val="c3"/>
              </w:rPr>
              <w:t xml:space="preserve"> за результатом музыкального развития на основе различий интонаций, тем, образов.</w:t>
            </w:r>
          </w:p>
        </w:tc>
      </w:tr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 xml:space="preserve"> «О России петь – что стремиться в храм»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  <w:tc>
          <w:tcPr>
            <w:tcW w:w="10348" w:type="dxa"/>
          </w:tcPr>
          <w:p w:rsidR="000E400F" w:rsidRPr="00C77116" w:rsidRDefault="000E400F" w:rsidP="00E341DB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C77116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Оценивать и соотносить</w:t>
            </w:r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содержание и музыкальный язык духовной музыки.</w:t>
            </w:r>
          </w:p>
          <w:p w:rsidR="000E400F" w:rsidRPr="00C77116" w:rsidRDefault="000E400F" w:rsidP="00E341DB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C77116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народные былинные песнопения, </w:t>
            </w:r>
            <w:r w:rsidRPr="00C77116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 xml:space="preserve">слышать </w:t>
            </w:r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>их интонации в музыке русских композиторов.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Воспринимать</w:t>
            </w:r>
            <w:r w:rsidRPr="00C77116">
              <w:rPr>
                <w:rStyle w:val="c3"/>
              </w:rPr>
              <w:t xml:space="preserve"> пасхальное песнопение.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Владеть </w:t>
            </w:r>
            <w:r w:rsidRPr="00C77116">
              <w:rPr>
                <w:rStyle w:val="c3"/>
              </w:rPr>
              <w:t>певческим голосом как инструментом духовного самовыражения.</w:t>
            </w:r>
          </w:p>
        </w:tc>
      </w:tr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 xml:space="preserve">«Гори, гори ясно, чтобы не погасло!» 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0348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C77116">
              <w:rPr>
                <w:rFonts w:ascii="Times New Roman" w:hAnsi="Times New Roman"/>
                <w:sz w:val="24"/>
                <w:szCs w:val="24"/>
              </w:rPr>
              <w:t xml:space="preserve">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      </w:r>
          </w:p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C77116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отдельных форм и жанров (пение, драматизация, музыкально-пластическое движение, импровизация), </w:t>
            </w:r>
          </w:p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C77116">
              <w:rPr>
                <w:rFonts w:ascii="Times New Roman" w:hAnsi="Times New Roman"/>
                <w:sz w:val="24"/>
                <w:szCs w:val="24"/>
              </w:rPr>
              <w:t xml:space="preserve"> в коллективной творческой деятельности при воплощении различных музыкальных образов. </w:t>
            </w:r>
          </w:p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Обнаруживать и выявлять</w:t>
            </w:r>
            <w:r w:rsidRPr="00C77116">
              <w:rPr>
                <w:rFonts w:ascii="Times New Roman" w:hAnsi="Times New Roman"/>
                <w:sz w:val="24"/>
                <w:szCs w:val="24"/>
              </w:rPr>
              <w:t xml:space="preserve">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</w:t>
            </w:r>
          </w:p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 xml:space="preserve"> Воплощать</w:t>
            </w:r>
            <w:r w:rsidRPr="00C77116">
              <w:rPr>
                <w:rFonts w:ascii="Times New Roman" w:hAnsi="Times New Roman"/>
                <w:sz w:val="24"/>
                <w:szCs w:val="24"/>
              </w:rPr>
              <w:t xml:space="preserve">  художественно-образное содержание музыкального народного творчества в песнях  и играх.</w:t>
            </w:r>
          </w:p>
        </w:tc>
      </w:tr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711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77116">
              <w:rPr>
                <w:rFonts w:ascii="Times New Roman" w:hAnsi="Times New Roman"/>
                <w:sz w:val="24"/>
                <w:szCs w:val="24"/>
              </w:rPr>
              <w:t xml:space="preserve">В музыкальном театре» 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10348" w:type="dxa"/>
          </w:tcPr>
          <w:p w:rsidR="000E400F" w:rsidRPr="00C77116" w:rsidRDefault="000E400F" w:rsidP="00E341DB">
            <w:pPr>
              <w:pStyle w:val="c6"/>
              <w:spacing w:before="0" w:after="0"/>
              <w:rPr>
                <w:rStyle w:val="c3"/>
              </w:rPr>
            </w:pPr>
            <w:r w:rsidRPr="00C77116">
              <w:rPr>
                <w:rStyle w:val="c3"/>
                <w:b/>
              </w:rPr>
              <w:t>Наблюдать</w:t>
            </w:r>
            <w:r w:rsidRPr="00C77116">
              <w:rPr>
                <w:rStyle w:val="c3"/>
              </w:rPr>
              <w:t xml:space="preserve"> за результатом музыкального развития образов </w:t>
            </w:r>
            <w:proofErr w:type="spellStart"/>
            <w:r w:rsidRPr="00C77116">
              <w:rPr>
                <w:rStyle w:val="c3"/>
              </w:rPr>
              <w:t>польскойи</w:t>
            </w:r>
            <w:proofErr w:type="spellEnd"/>
            <w:r w:rsidRPr="00C77116">
              <w:rPr>
                <w:rStyle w:val="c3"/>
              </w:rPr>
              <w:t xml:space="preserve"> русской музыки.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 Определять</w:t>
            </w:r>
            <w:r w:rsidRPr="00C77116">
              <w:rPr>
                <w:rStyle w:val="c3"/>
              </w:rPr>
              <w:t xml:space="preserve"> характер, чувства, внутренний мир  человека через прослушивание арии.</w:t>
            </w:r>
          </w:p>
        </w:tc>
      </w:tr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 xml:space="preserve">«В концертном зале » 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10348" w:type="dxa"/>
          </w:tcPr>
          <w:p w:rsidR="000E400F" w:rsidRPr="00C77116" w:rsidRDefault="000E400F" w:rsidP="00E341DB">
            <w:pPr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C77116">
              <w:rPr>
                <w:rStyle w:val="c3"/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музыкальные образы в звучании различных </w:t>
            </w:r>
            <w:proofErr w:type="spellStart"/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>нструментов</w:t>
            </w:r>
            <w:proofErr w:type="spellEnd"/>
            <w:r w:rsidRPr="00C77116">
              <w:rPr>
                <w:rStyle w:val="c3"/>
                <w:rFonts w:ascii="Times New Roman" w:hAnsi="Times New Roman"/>
                <w:sz w:val="24"/>
                <w:szCs w:val="24"/>
              </w:rPr>
              <w:t>, пению в ансамбле.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Воспринимать</w:t>
            </w:r>
            <w:r w:rsidRPr="00C77116">
              <w:rPr>
                <w:rStyle w:val="c3"/>
              </w:rPr>
              <w:t xml:space="preserve"> музыку, </w:t>
            </w:r>
            <w:r w:rsidRPr="00C77116">
              <w:rPr>
                <w:rStyle w:val="c3"/>
                <w:b/>
              </w:rPr>
              <w:t>размышлять</w:t>
            </w:r>
            <w:r w:rsidRPr="00C77116">
              <w:rPr>
                <w:rStyle w:val="c3"/>
              </w:rPr>
              <w:t xml:space="preserve"> о ней.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Воспринимать </w:t>
            </w:r>
            <w:r w:rsidRPr="00C77116">
              <w:rPr>
                <w:rStyle w:val="c3"/>
              </w:rPr>
              <w:t>музыку вокальных жанров.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Реализовывать</w:t>
            </w:r>
            <w:r w:rsidRPr="00C77116">
              <w:rPr>
                <w:rStyle w:val="c3"/>
              </w:rPr>
              <w:t xml:space="preserve"> собственные творческие замыслы в пении.</w:t>
            </w:r>
          </w:p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>Распознавать</w:t>
            </w:r>
            <w:r w:rsidRPr="00C77116">
              <w:rPr>
                <w:rStyle w:val="c3"/>
              </w:rPr>
              <w:t xml:space="preserve"> художественный смысл музыки, понимать роль музыки в жизни человека.</w:t>
            </w:r>
          </w:p>
        </w:tc>
      </w:tr>
      <w:tr w:rsidR="000E400F" w:rsidRPr="00C77116" w:rsidTr="00E341DB">
        <w:tc>
          <w:tcPr>
            <w:tcW w:w="567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 w:rsidRPr="00C77116">
              <w:rPr>
                <w:rFonts w:ascii="Times New Roman" w:hAnsi="Times New Roman"/>
                <w:sz w:val="24"/>
                <w:szCs w:val="24"/>
              </w:rPr>
              <w:t xml:space="preserve">«Чтоб музыкантом быть, так надобно уменье» </w:t>
            </w:r>
          </w:p>
        </w:tc>
        <w:tc>
          <w:tcPr>
            <w:tcW w:w="1134" w:type="dxa"/>
          </w:tcPr>
          <w:p w:rsidR="000E400F" w:rsidRPr="00C77116" w:rsidRDefault="000E400F" w:rsidP="00E341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711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0348" w:type="dxa"/>
          </w:tcPr>
          <w:p w:rsidR="000E400F" w:rsidRPr="00C77116" w:rsidRDefault="000E400F" w:rsidP="00E341DB">
            <w:pPr>
              <w:pStyle w:val="c6"/>
              <w:spacing w:before="0" w:after="0"/>
            </w:pPr>
            <w:r w:rsidRPr="00C77116">
              <w:rPr>
                <w:rStyle w:val="c3"/>
                <w:b/>
              </w:rPr>
              <w:t xml:space="preserve">Размышлять </w:t>
            </w:r>
            <w:r w:rsidRPr="00C77116">
              <w:rPr>
                <w:rStyle w:val="c3"/>
              </w:rPr>
              <w:t>о музыкальном произведении как способе выражения чувств и мыслей человека.</w:t>
            </w:r>
          </w:p>
        </w:tc>
      </w:tr>
    </w:tbl>
    <w:p w:rsidR="000E400F" w:rsidRPr="00C77116" w:rsidRDefault="000E400F" w:rsidP="000E400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955479" w:rsidRPr="00E07671" w:rsidRDefault="00955479" w:rsidP="005D43F5">
      <w:pPr>
        <w:pStyle w:val="a8"/>
        <w:spacing w:before="0" w:beforeAutospacing="0" w:after="0" w:afterAutospacing="0"/>
        <w:rPr>
          <w:rStyle w:val="a3"/>
          <w:color w:val="000000"/>
          <w:u w:val="single"/>
        </w:rPr>
        <w:sectPr w:rsidR="00955479" w:rsidRPr="00E07671" w:rsidSect="009B3DC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8B579D" w:rsidRPr="00E07671" w:rsidRDefault="008B579D" w:rsidP="008B579D">
      <w:pPr>
        <w:jc w:val="right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lastRenderedPageBreak/>
        <w:t>СОГЛАСОВАНО</w:t>
      </w:r>
    </w:p>
    <w:p w:rsidR="008B579D" w:rsidRPr="00E07671" w:rsidRDefault="008B579D" w:rsidP="008B579D">
      <w:pPr>
        <w:jc w:val="right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8B579D" w:rsidRPr="00E07671" w:rsidRDefault="008B579D" w:rsidP="008B579D">
      <w:pPr>
        <w:jc w:val="right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______________/</w:t>
      </w:r>
      <w:proofErr w:type="spellStart"/>
      <w:r w:rsidRPr="00E07671">
        <w:rPr>
          <w:rFonts w:ascii="Times New Roman" w:hAnsi="Times New Roman"/>
          <w:sz w:val="24"/>
          <w:szCs w:val="24"/>
        </w:rPr>
        <w:t>И.Г.Лионова</w:t>
      </w:r>
      <w:proofErr w:type="spellEnd"/>
      <w:r w:rsidRPr="00E07671">
        <w:rPr>
          <w:rFonts w:ascii="Times New Roman" w:hAnsi="Times New Roman"/>
          <w:sz w:val="24"/>
          <w:szCs w:val="24"/>
        </w:rPr>
        <w:t>/</w:t>
      </w:r>
    </w:p>
    <w:p w:rsidR="008B579D" w:rsidRPr="00E07671" w:rsidRDefault="008B579D" w:rsidP="008B579D">
      <w:pPr>
        <w:jc w:val="right"/>
        <w:rPr>
          <w:rFonts w:ascii="Times New Roman" w:hAnsi="Times New Roman"/>
          <w:sz w:val="24"/>
          <w:szCs w:val="24"/>
        </w:rPr>
      </w:pPr>
      <w:r w:rsidRPr="00E07671">
        <w:rPr>
          <w:rFonts w:ascii="Times New Roman" w:hAnsi="Times New Roman"/>
          <w:sz w:val="24"/>
          <w:szCs w:val="24"/>
        </w:rPr>
        <w:t>«    »____________  ______год</w:t>
      </w:r>
    </w:p>
    <w:p w:rsidR="00955479" w:rsidRPr="00E07671" w:rsidRDefault="00955479" w:rsidP="008B579D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  <w:sectPr w:rsidR="00955479" w:rsidRPr="00E07671" w:rsidSect="009B3DC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81F8E" w:rsidRPr="00E07671" w:rsidRDefault="00081F8E" w:rsidP="005D43F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81F8E" w:rsidRPr="00E07671" w:rsidRDefault="00081F8E" w:rsidP="005D43F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081F8E" w:rsidRPr="00E07671" w:rsidRDefault="00081F8E" w:rsidP="005D43F5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BB2602" w:rsidRPr="00E07671" w:rsidRDefault="00BB2602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Календар</w:t>
      </w:r>
      <w:r w:rsidR="008E43EC" w:rsidRPr="00E07671">
        <w:rPr>
          <w:rFonts w:ascii="Times New Roman" w:hAnsi="Times New Roman"/>
          <w:b/>
          <w:sz w:val="24"/>
          <w:szCs w:val="24"/>
        </w:rPr>
        <w:t xml:space="preserve">но-тематическое планирование </w:t>
      </w:r>
    </w:p>
    <w:p w:rsidR="00BB2602" w:rsidRPr="00E07671" w:rsidRDefault="00BB2602" w:rsidP="005D43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671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pPr w:leftFromText="180" w:rightFromText="180" w:vertAnchor="text" w:horzAnchor="margin" w:tblpX="108" w:tblpY="551"/>
        <w:tblW w:w="1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54"/>
        <w:gridCol w:w="1985"/>
        <w:gridCol w:w="1985"/>
        <w:gridCol w:w="1985"/>
      </w:tblGrid>
      <w:tr w:rsidR="005E0DA6" w:rsidRPr="00E07671" w:rsidTr="00402525">
        <w:trPr>
          <w:trHeight w:val="149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A6" w:rsidRPr="00E07671" w:rsidRDefault="005E0DA6" w:rsidP="005D43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0DA6" w:rsidRPr="00E07671" w:rsidRDefault="005E0DA6" w:rsidP="005E0D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0DA6" w:rsidRPr="00E07671" w:rsidRDefault="005E0DA6" w:rsidP="005D4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0DA6" w:rsidRPr="00E07671" w:rsidRDefault="005E0DA6" w:rsidP="005D4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0DA6" w:rsidRPr="00E07671" w:rsidRDefault="005E0DA6" w:rsidP="005D4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A6" w:rsidRPr="00E07671" w:rsidTr="00E94897">
        <w:trPr>
          <w:cantSplit/>
          <w:trHeight w:val="1734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5E0DA6" w:rsidRPr="00E07671" w:rsidTr="008B579D">
        <w:trPr>
          <w:trHeight w:val="70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Мелодия.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7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9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Здравствуй, Родина моя! Моя Россия.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14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6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Гимн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21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602" w:rsidRPr="00E07671" w:rsidRDefault="00BB2602" w:rsidP="005D43F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2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85"/>
        <w:gridCol w:w="1986"/>
        <w:gridCol w:w="1985"/>
        <w:gridCol w:w="1984"/>
      </w:tblGrid>
      <w:tr w:rsidR="005E0DA6" w:rsidRPr="00E07671" w:rsidTr="008B579D">
        <w:trPr>
          <w:trHeight w:val="830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83" w:type="dxa"/>
          </w:tcPr>
          <w:p w:rsidR="005E0DA6" w:rsidRPr="00E07671" w:rsidRDefault="004E796C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Музыкаль</w:t>
            </w:r>
            <w:r w:rsidR="005E0DA6" w:rsidRPr="00E07671">
              <w:rPr>
                <w:rFonts w:ascii="Times New Roman" w:hAnsi="Times New Roman"/>
                <w:b/>
                <w:sz w:val="24"/>
                <w:szCs w:val="24"/>
              </w:rPr>
              <w:t>ные инструменты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(фортепиано)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28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972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Природа и музыка. Прогулка.</w:t>
            </w:r>
            <w:r w:rsidRPr="00E07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7671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57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07671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E076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7671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E076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07671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E0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12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27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Эти разные марши. Звучащие картины.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19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39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07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Расскажи сказку.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26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E5C16">
        <w:trPr>
          <w:trHeight w:val="70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E0DA6" w:rsidRPr="00E07671" w:rsidRDefault="008B579D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Колыбел</w:t>
            </w:r>
            <w:r w:rsidR="00E07671" w:rsidRPr="00E07671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5E0DA6" w:rsidRPr="00E07671">
              <w:rPr>
                <w:rFonts w:ascii="Times New Roman" w:hAnsi="Times New Roman"/>
                <w:b/>
                <w:sz w:val="24"/>
                <w:szCs w:val="24"/>
              </w:rPr>
              <w:t>ные. Мама.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Обобщение.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1009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Великий  колокольный звон. Звучащие картины.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16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697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Святые земли русской. Князь  Александр  Невский.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23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35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Сергий Радонежский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30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Жанр молитвы.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7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688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 Рождеством Христовым! Обобщение.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14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30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Русские народные инструменты Плясовые наигрыши.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21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41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Разыграй песню.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28</w:t>
            </w:r>
            <w:r w:rsidR="005E0DA6" w:rsidRPr="00E0767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711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Музыка в народном стиле. Сочини песенку.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49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Русские народные праздники: проводы зимы, встреча весны</w:t>
            </w:r>
            <w:r w:rsidRPr="00E076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11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678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8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Сказка будет впереди.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18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49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83" w:type="dxa"/>
          </w:tcPr>
          <w:p w:rsidR="005E0DA6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Детский музыкаль</w:t>
            </w:r>
            <w:r w:rsidR="005E0DA6" w:rsidRPr="00E07671">
              <w:rPr>
                <w:rFonts w:ascii="Times New Roman" w:hAnsi="Times New Roman"/>
                <w:b/>
                <w:sz w:val="24"/>
                <w:szCs w:val="24"/>
              </w:rPr>
              <w:t>ный театр: опера, балет.</w:t>
            </w:r>
          </w:p>
        </w:tc>
        <w:tc>
          <w:tcPr>
            <w:tcW w:w="1987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25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1021"/>
        </w:trPr>
        <w:tc>
          <w:tcPr>
            <w:tcW w:w="533" w:type="dxa"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</w:p>
        </w:tc>
        <w:tc>
          <w:tcPr>
            <w:tcW w:w="1982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E5C16" w:rsidRPr="00E07671">
              <w:rPr>
                <w:rFonts w:ascii="Times New Roman" w:hAnsi="Times New Roman"/>
                <w:b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979"/>
        </w:trPr>
        <w:tc>
          <w:tcPr>
            <w:tcW w:w="533" w:type="dxa"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Людмила». Сцены из оперы.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8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830"/>
        </w:trPr>
        <w:tc>
          <w:tcPr>
            <w:tcW w:w="533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88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«Какое чудное мгновенье!» Увертюра. Финал.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15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E5C16">
        <w:trPr>
          <w:trHeight w:val="473"/>
        </w:trPr>
        <w:tc>
          <w:tcPr>
            <w:tcW w:w="533" w:type="dxa"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Симфоническая сказка (</w:t>
            </w:r>
            <w:proofErr w:type="spellStart"/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С.Прокофьев</w:t>
            </w:r>
            <w:proofErr w:type="spellEnd"/>
            <w:r w:rsidRPr="00E07671">
              <w:rPr>
                <w:rFonts w:ascii="Times New Roman" w:hAnsi="Times New Roman"/>
                <w:b/>
                <w:sz w:val="24"/>
                <w:szCs w:val="24"/>
              </w:rPr>
              <w:t xml:space="preserve"> «Петя и волк»)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5E0DA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</w:t>
            </w:r>
            <w:r w:rsidR="00B6368F" w:rsidRPr="00E07671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E5C16">
        <w:trPr>
          <w:trHeight w:val="3045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8" w:type="dxa"/>
            <w:vMerge w:val="restart"/>
            <w:tcBorders>
              <w:top w:val="single" w:sz="4" w:space="0" w:color="auto"/>
              <w:bottom w:val="nil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Симфоническая сказка (обобщение).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bottom w:val="nil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DA6" w:rsidRPr="00E07671" w:rsidTr="008B579D">
        <w:trPr>
          <w:trHeight w:val="7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8" w:type="dxa"/>
            <w:vMerge/>
            <w:tcBorders>
              <w:top w:val="nil"/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nil"/>
              <w:bottom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0DA6" w:rsidRPr="00E07671" w:rsidTr="00E07671">
        <w:trPr>
          <w:trHeight w:val="899"/>
        </w:trPr>
        <w:tc>
          <w:tcPr>
            <w:tcW w:w="533" w:type="dxa"/>
            <w:tcBorders>
              <w:top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88" w:type="dxa"/>
            <w:tcBorders>
              <w:top w:val="single" w:sz="4" w:space="0" w:color="auto"/>
            </w:tcBorders>
          </w:tcPr>
          <w:p w:rsidR="005E0DA6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«Картинки с выставки». Музыкаль</w:t>
            </w:r>
            <w:r w:rsidR="005E0DA6" w:rsidRPr="00E07671">
              <w:rPr>
                <w:rFonts w:ascii="Times New Roman" w:hAnsi="Times New Roman"/>
                <w:b/>
                <w:sz w:val="24"/>
                <w:szCs w:val="24"/>
              </w:rPr>
              <w:t>ное впечатление.</w:t>
            </w: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E0DA6" w:rsidRPr="00E07671" w:rsidRDefault="005E0DA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5E0DA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15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0DA6" w:rsidRPr="00E07671" w:rsidRDefault="005E0DA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602" w:rsidRPr="00E07671" w:rsidRDefault="00BB2602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26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5984"/>
        <w:gridCol w:w="1984"/>
        <w:gridCol w:w="1985"/>
        <w:gridCol w:w="2126"/>
      </w:tblGrid>
      <w:tr w:rsidR="008E5C16" w:rsidRPr="00E07671" w:rsidTr="00E07671">
        <w:trPr>
          <w:trHeight w:val="1082"/>
        </w:trPr>
        <w:tc>
          <w:tcPr>
            <w:tcW w:w="537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A58" w:rsidRPr="00E07671" w:rsidRDefault="00E07671" w:rsidP="00A97A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«Картинки с выставки». Музыкаль</w:t>
            </w:r>
            <w:r w:rsidR="00A97A58" w:rsidRPr="00E07671">
              <w:rPr>
                <w:rFonts w:ascii="Times New Roman" w:hAnsi="Times New Roman"/>
                <w:b/>
                <w:sz w:val="24"/>
                <w:szCs w:val="24"/>
              </w:rPr>
              <w:t>ное впечатление.</w:t>
            </w: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5C1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8E5C16" w:rsidRPr="00E07671">
              <w:rPr>
                <w:rFonts w:ascii="Times New Roman" w:hAnsi="Times New Roman"/>
                <w:b/>
                <w:sz w:val="24"/>
                <w:szCs w:val="24"/>
              </w:rPr>
              <w:t>.03</w:t>
            </w:r>
          </w:p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C16" w:rsidRPr="00E07671" w:rsidTr="00E07671">
        <w:trPr>
          <w:trHeight w:val="547"/>
        </w:trPr>
        <w:tc>
          <w:tcPr>
            <w:tcW w:w="537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8E5C16" w:rsidRPr="00E07671" w:rsidRDefault="00A97A58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 xml:space="preserve">Волшебный цветик – </w:t>
            </w:r>
            <w:proofErr w:type="spellStart"/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семицветик</w:t>
            </w:r>
            <w:proofErr w:type="spellEnd"/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. И все это – Бах!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5C1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5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C16" w:rsidRPr="00E07671" w:rsidTr="00E07671">
        <w:trPr>
          <w:trHeight w:val="546"/>
        </w:trPr>
        <w:tc>
          <w:tcPr>
            <w:tcW w:w="537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E07671" w:rsidRPr="00E07671" w:rsidRDefault="00E07671" w:rsidP="00E07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Все в движении. Попутная песня.</w:t>
            </w: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5C1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12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C16" w:rsidRPr="00E07671" w:rsidTr="00E07671">
        <w:trPr>
          <w:trHeight w:val="972"/>
        </w:trPr>
        <w:tc>
          <w:tcPr>
            <w:tcW w:w="537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E07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Музыка учит людей понимать друг друга.</w:t>
            </w:r>
          </w:p>
          <w:p w:rsidR="00E07671" w:rsidRPr="00E07671" w:rsidRDefault="00E07671" w:rsidP="00E07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E07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5C1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19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C16" w:rsidRPr="00E07671" w:rsidTr="00E07671">
        <w:trPr>
          <w:trHeight w:val="857"/>
        </w:trPr>
        <w:tc>
          <w:tcPr>
            <w:tcW w:w="537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E07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«Два лада».</w:t>
            </w:r>
          </w:p>
          <w:p w:rsidR="008E5C16" w:rsidRPr="00E07671" w:rsidRDefault="00E07671" w:rsidP="00E07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Природа и музыка.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C16" w:rsidRPr="00E07671" w:rsidRDefault="008E5C16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5C16" w:rsidRPr="00E07671" w:rsidRDefault="00B6368F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26</w:t>
            </w:r>
            <w:r w:rsidR="008E5C16" w:rsidRPr="00E076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5C16" w:rsidRPr="00E07671" w:rsidRDefault="008E5C16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71" w:rsidRPr="00E07671" w:rsidTr="00E07671">
        <w:trPr>
          <w:trHeight w:val="731"/>
        </w:trPr>
        <w:tc>
          <w:tcPr>
            <w:tcW w:w="537" w:type="dxa"/>
            <w:tcBorders>
              <w:bottom w:val="single" w:sz="4" w:space="0" w:color="auto"/>
            </w:tcBorders>
          </w:tcPr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E07671" w:rsidRPr="00E07671" w:rsidRDefault="00E07671" w:rsidP="007809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Первый международный конкурс П.И. Чайковского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7671" w:rsidRPr="00E07671" w:rsidRDefault="00E07671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7671" w:rsidRPr="00E07671" w:rsidRDefault="00E07671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671" w:rsidRPr="00E07671" w:rsidTr="00E07671">
        <w:trPr>
          <w:trHeight w:val="777"/>
        </w:trPr>
        <w:tc>
          <w:tcPr>
            <w:tcW w:w="537" w:type="dxa"/>
            <w:tcBorders>
              <w:bottom w:val="single" w:sz="4" w:space="0" w:color="auto"/>
            </w:tcBorders>
          </w:tcPr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E07671" w:rsidRPr="00E07671" w:rsidRDefault="00E07671" w:rsidP="00E07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 xml:space="preserve">Мир композитора. Могут ли иссякнуть мелодии? </w:t>
            </w:r>
          </w:p>
          <w:p w:rsidR="00E07671" w:rsidRPr="00E07671" w:rsidRDefault="00E07671" w:rsidP="00E076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671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урок. </w:t>
            </w:r>
            <w:r w:rsidRPr="00E07671">
              <w:rPr>
                <w:rFonts w:ascii="Times New Roman" w:hAnsi="Times New Roman"/>
                <w:b/>
                <w:bCs/>
                <w:sz w:val="24"/>
                <w:szCs w:val="24"/>
              </w:rPr>
              <w:t>Урок-концерт.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07671" w:rsidRPr="00E07671" w:rsidRDefault="00E07671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7671" w:rsidRPr="00E07671" w:rsidRDefault="00E07671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7671" w:rsidRPr="00E07671" w:rsidRDefault="00E07671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71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E07671" w:rsidRPr="00E07671" w:rsidRDefault="00E07671" w:rsidP="00E076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07671" w:rsidRPr="00E07671" w:rsidRDefault="00E07671" w:rsidP="005D4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602" w:rsidRPr="00E07671" w:rsidRDefault="00BB2602" w:rsidP="005D43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479" w:rsidRPr="00C77116" w:rsidRDefault="00955479" w:rsidP="005D43F5">
      <w:pPr>
        <w:spacing w:after="0" w:line="240" w:lineRule="auto"/>
        <w:rPr>
          <w:rFonts w:ascii="Times New Roman" w:hAnsi="Times New Roman"/>
          <w:sz w:val="24"/>
          <w:szCs w:val="24"/>
        </w:rPr>
        <w:sectPr w:rsidR="00955479" w:rsidRPr="00C77116" w:rsidSect="0095547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07671" w:rsidRPr="00163EDD" w:rsidRDefault="00163EDD" w:rsidP="00E07671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ab/>
      </w:r>
    </w:p>
    <w:p w:rsidR="00081F8E" w:rsidRPr="00163EDD" w:rsidRDefault="00081F8E" w:rsidP="00163EDD">
      <w:pPr>
        <w:tabs>
          <w:tab w:val="left" w:pos="5805"/>
        </w:tabs>
        <w:rPr>
          <w:rFonts w:ascii="Times New Roman" w:hAnsi="Times New Roman"/>
          <w:sz w:val="24"/>
          <w:szCs w:val="24"/>
        </w:rPr>
      </w:pPr>
    </w:p>
    <w:sectPr w:rsidR="00081F8E" w:rsidRPr="00163EDD" w:rsidSect="0095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49" w:rsidRDefault="00B87E49" w:rsidP="00C77116">
      <w:pPr>
        <w:spacing w:after="0" w:line="240" w:lineRule="auto"/>
      </w:pPr>
      <w:r>
        <w:separator/>
      </w:r>
    </w:p>
  </w:endnote>
  <w:endnote w:type="continuationSeparator" w:id="0">
    <w:p w:rsidR="00B87E49" w:rsidRDefault="00B87E49" w:rsidP="00C7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926848"/>
      <w:docPartObj>
        <w:docPartGallery w:val="Page Numbers (Bottom of Page)"/>
        <w:docPartUnique/>
      </w:docPartObj>
    </w:sdtPr>
    <w:sdtEndPr/>
    <w:sdtContent>
      <w:p w:rsidR="00C77116" w:rsidRDefault="00C771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C52">
          <w:rPr>
            <w:noProof/>
          </w:rPr>
          <w:t>2</w:t>
        </w:r>
        <w:r>
          <w:fldChar w:fldCharType="end"/>
        </w:r>
      </w:p>
    </w:sdtContent>
  </w:sdt>
  <w:p w:rsidR="00C77116" w:rsidRDefault="00C771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49" w:rsidRDefault="00B87E49" w:rsidP="00C77116">
      <w:pPr>
        <w:spacing w:after="0" w:line="240" w:lineRule="auto"/>
      </w:pPr>
      <w:r>
        <w:separator/>
      </w:r>
    </w:p>
  </w:footnote>
  <w:footnote w:type="continuationSeparator" w:id="0">
    <w:p w:rsidR="00B87E49" w:rsidRDefault="00B87E49" w:rsidP="00C7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05D42"/>
    <w:multiLevelType w:val="multilevel"/>
    <w:tmpl w:val="EE44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93964"/>
    <w:multiLevelType w:val="multilevel"/>
    <w:tmpl w:val="FFA2B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F25C0"/>
    <w:multiLevelType w:val="multilevel"/>
    <w:tmpl w:val="CD8C1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22AE8"/>
    <w:multiLevelType w:val="multilevel"/>
    <w:tmpl w:val="7E18C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F62BE"/>
    <w:multiLevelType w:val="multilevel"/>
    <w:tmpl w:val="CAFC9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5C26"/>
    <w:multiLevelType w:val="multilevel"/>
    <w:tmpl w:val="C234C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192315"/>
    <w:multiLevelType w:val="multilevel"/>
    <w:tmpl w:val="37F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8E559E"/>
    <w:multiLevelType w:val="multilevel"/>
    <w:tmpl w:val="CE263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F3502B"/>
    <w:multiLevelType w:val="multilevel"/>
    <w:tmpl w:val="AE603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84545"/>
    <w:multiLevelType w:val="multilevel"/>
    <w:tmpl w:val="3E580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3D03FD"/>
    <w:multiLevelType w:val="multilevel"/>
    <w:tmpl w:val="3D44E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3B7EAC"/>
    <w:multiLevelType w:val="multilevel"/>
    <w:tmpl w:val="D0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F62E6A"/>
    <w:multiLevelType w:val="multilevel"/>
    <w:tmpl w:val="C48CC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5973D1"/>
    <w:multiLevelType w:val="hybridMultilevel"/>
    <w:tmpl w:val="F98E85A8"/>
    <w:lvl w:ilvl="0" w:tplc="1A544E02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9"/>
  </w:num>
  <w:num w:numId="5">
    <w:abstractNumId w:val="11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6"/>
  </w:num>
  <w:num w:numId="9">
    <w:abstractNumId w:val="24"/>
  </w:num>
  <w:num w:numId="10">
    <w:abstractNumId w:val="1"/>
  </w:num>
  <w:num w:numId="11">
    <w:abstractNumId w:val="23"/>
  </w:num>
  <w:num w:numId="12">
    <w:abstractNumId w:val="7"/>
  </w:num>
  <w:num w:numId="13">
    <w:abstractNumId w:val="27"/>
  </w:num>
  <w:num w:numId="14">
    <w:abstractNumId w:val="13"/>
  </w:num>
  <w:num w:numId="15">
    <w:abstractNumId w:val="14"/>
  </w:num>
  <w:num w:numId="16">
    <w:abstractNumId w:val="16"/>
  </w:num>
  <w:num w:numId="17">
    <w:abstractNumId w:val="2"/>
  </w:num>
  <w:num w:numId="18">
    <w:abstractNumId w:val="18"/>
  </w:num>
  <w:num w:numId="19">
    <w:abstractNumId w:val="15"/>
  </w:num>
  <w:num w:numId="20">
    <w:abstractNumId w:val="22"/>
  </w:num>
  <w:num w:numId="21">
    <w:abstractNumId w:val="17"/>
  </w:num>
  <w:num w:numId="22">
    <w:abstractNumId w:val="5"/>
  </w:num>
  <w:num w:numId="23">
    <w:abstractNumId w:val="4"/>
  </w:num>
  <w:num w:numId="24">
    <w:abstractNumId w:val="3"/>
  </w:num>
  <w:num w:numId="25">
    <w:abstractNumId w:val="10"/>
  </w:num>
  <w:num w:numId="26">
    <w:abstractNumId w:val="6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21A"/>
    <w:rsid w:val="00081F8E"/>
    <w:rsid w:val="000E400F"/>
    <w:rsid w:val="00116443"/>
    <w:rsid w:val="0014128B"/>
    <w:rsid w:val="00163EDD"/>
    <w:rsid w:val="00172B9C"/>
    <w:rsid w:val="001764C3"/>
    <w:rsid w:val="0017745F"/>
    <w:rsid w:val="00196744"/>
    <w:rsid w:val="002215F9"/>
    <w:rsid w:val="00227DF1"/>
    <w:rsid w:val="002568B5"/>
    <w:rsid w:val="002A0D39"/>
    <w:rsid w:val="002A426B"/>
    <w:rsid w:val="002B5E40"/>
    <w:rsid w:val="003423C5"/>
    <w:rsid w:val="00350FDE"/>
    <w:rsid w:val="003F5971"/>
    <w:rsid w:val="0042599A"/>
    <w:rsid w:val="004357AE"/>
    <w:rsid w:val="004436EE"/>
    <w:rsid w:val="004E796C"/>
    <w:rsid w:val="005C4E65"/>
    <w:rsid w:val="005D332B"/>
    <w:rsid w:val="005D43F5"/>
    <w:rsid w:val="005E0DA6"/>
    <w:rsid w:val="005E63BD"/>
    <w:rsid w:val="00615928"/>
    <w:rsid w:val="006717AF"/>
    <w:rsid w:val="00694F90"/>
    <w:rsid w:val="007274B3"/>
    <w:rsid w:val="00760DEC"/>
    <w:rsid w:val="007D342D"/>
    <w:rsid w:val="00817E49"/>
    <w:rsid w:val="008B579D"/>
    <w:rsid w:val="008C04A2"/>
    <w:rsid w:val="008D4FE3"/>
    <w:rsid w:val="008E1A03"/>
    <w:rsid w:val="008E43EC"/>
    <w:rsid w:val="008E5C16"/>
    <w:rsid w:val="008F6F95"/>
    <w:rsid w:val="00955479"/>
    <w:rsid w:val="00974624"/>
    <w:rsid w:val="009B3DC6"/>
    <w:rsid w:val="009E28FF"/>
    <w:rsid w:val="00A97A58"/>
    <w:rsid w:val="00B17E0B"/>
    <w:rsid w:val="00B472EE"/>
    <w:rsid w:val="00B47EBE"/>
    <w:rsid w:val="00B61C4F"/>
    <w:rsid w:val="00B6368F"/>
    <w:rsid w:val="00B80A76"/>
    <w:rsid w:val="00B87E49"/>
    <w:rsid w:val="00BB2602"/>
    <w:rsid w:val="00BC01D9"/>
    <w:rsid w:val="00BD2013"/>
    <w:rsid w:val="00C52C1F"/>
    <w:rsid w:val="00C67F6B"/>
    <w:rsid w:val="00C77116"/>
    <w:rsid w:val="00C77FB1"/>
    <w:rsid w:val="00CE06C9"/>
    <w:rsid w:val="00D66EFB"/>
    <w:rsid w:val="00DD36AB"/>
    <w:rsid w:val="00E07671"/>
    <w:rsid w:val="00E07CBE"/>
    <w:rsid w:val="00E1482B"/>
    <w:rsid w:val="00E24500"/>
    <w:rsid w:val="00E303BB"/>
    <w:rsid w:val="00E3726F"/>
    <w:rsid w:val="00E94897"/>
    <w:rsid w:val="00EB3B01"/>
    <w:rsid w:val="00EE61ED"/>
    <w:rsid w:val="00EF7C52"/>
    <w:rsid w:val="00F6109D"/>
    <w:rsid w:val="00F73AEB"/>
    <w:rsid w:val="00F95A71"/>
    <w:rsid w:val="00FB121A"/>
    <w:rsid w:val="00FB45DA"/>
    <w:rsid w:val="00FC376A"/>
    <w:rsid w:val="00FF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B12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2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FB121A"/>
    <w:rPr>
      <w:b/>
      <w:bCs/>
    </w:rPr>
  </w:style>
  <w:style w:type="table" w:styleId="a4">
    <w:name w:val="Table Grid"/>
    <w:basedOn w:val="a1"/>
    <w:rsid w:val="00FB1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FB121A"/>
    <w:rPr>
      <w:i/>
      <w:iCs/>
    </w:rPr>
  </w:style>
  <w:style w:type="character" w:customStyle="1" w:styleId="a6">
    <w:name w:val="Без интервала Знак"/>
    <w:aliases w:val="основа Знак"/>
    <w:link w:val="a7"/>
    <w:uiPriority w:val="1"/>
    <w:locked/>
    <w:rsid w:val="00FB121A"/>
    <w:rPr>
      <w:sz w:val="24"/>
      <w:szCs w:val="24"/>
    </w:rPr>
  </w:style>
  <w:style w:type="paragraph" w:styleId="a7">
    <w:name w:val="No Spacing"/>
    <w:aliases w:val="основа"/>
    <w:basedOn w:val="a"/>
    <w:link w:val="a6"/>
    <w:uiPriority w:val="1"/>
    <w:qFormat/>
    <w:rsid w:val="00FB121A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9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7F6B"/>
    <w:pPr>
      <w:ind w:left="720"/>
      <w:contextualSpacing/>
    </w:pPr>
  </w:style>
  <w:style w:type="paragraph" w:customStyle="1" w:styleId="c6">
    <w:name w:val="c6"/>
    <w:basedOn w:val="a"/>
    <w:rsid w:val="00694F90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94F90"/>
  </w:style>
  <w:style w:type="character" w:customStyle="1" w:styleId="FontStyle11">
    <w:name w:val="Font Style11"/>
    <w:uiPriority w:val="99"/>
    <w:rsid w:val="00BB2602"/>
    <w:rPr>
      <w:rFonts w:ascii="Calibri" w:hAnsi="Calibri" w:cs="Calibri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BB260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7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7116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7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116"/>
    <w:rPr>
      <w:rFonts w:ascii="Calibri" w:eastAsia="Times New Roman" w:hAnsi="Calibri" w:cs="Times New Roman"/>
      <w:lang w:eastAsia="ru-RU"/>
    </w:rPr>
  </w:style>
  <w:style w:type="paragraph" w:customStyle="1" w:styleId="DecimalAligned">
    <w:name w:val="Decimal Aligned"/>
    <w:basedOn w:val="a"/>
    <w:qFormat/>
    <w:rsid w:val="00B6368F"/>
    <w:pPr>
      <w:tabs>
        <w:tab w:val="decimal" w:pos="360"/>
      </w:tabs>
    </w:pPr>
    <w:rPr>
      <w:lang w:eastAsia="en-US"/>
    </w:rPr>
  </w:style>
  <w:style w:type="paragraph" w:customStyle="1" w:styleId="Style11">
    <w:name w:val="Style11"/>
    <w:basedOn w:val="a"/>
    <w:uiPriority w:val="99"/>
    <w:rsid w:val="008B57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8B579D"/>
    <w:rPr>
      <w:rFonts w:ascii="Times New Roman" w:hAnsi="Times New Roman" w:cs="Times New Roman" w:hint="default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22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215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uiPriority w:val="99"/>
    <w:rsid w:val="00176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1764C3"/>
    <w:rPr>
      <w:rFonts w:ascii="Times New Roman" w:hAnsi="Times New Roman" w:cs="Times New Roman" w:hint="default"/>
      <w:b/>
      <w:bCs/>
      <w:color w:val="00000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A9E16-C393-4571-8638-B9938B10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2018-01-17T08:00:00Z</cp:lastPrinted>
  <dcterms:created xsi:type="dcterms:W3CDTF">2013-09-19T17:10:00Z</dcterms:created>
  <dcterms:modified xsi:type="dcterms:W3CDTF">2018-01-17T08:01:00Z</dcterms:modified>
</cp:coreProperties>
</file>