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8E" w:rsidRDefault="00AE008E" w:rsidP="00243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39" w:rsidRPr="00583CBA" w:rsidRDefault="00E80039" w:rsidP="00243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BA">
        <w:rPr>
          <w:rFonts w:ascii="Times New Roman" w:hAnsi="Times New Roman" w:cs="Times New Roman"/>
          <w:b/>
          <w:sz w:val="24"/>
          <w:szCs w:val="24"/>
        </w:rPr>
        <w:t>Тематическое планирование по литературному чтению</w:t>
      </w:r>
    </w:p>
    <w:p w:rsidR="00E80039" w:rsidRPr="00583CBA" w:rsidRDefault="00E80039" w:rsidP="00E80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63" w:type="dxa"/>
        <w:tblInd w:w="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80"/>
        <w:gridCol w:w="1984"/>
        <w:gridCol w:w="9639"/>
      </w:tblGrid>
      <w:tr w:rsidR="00AE008E" w:rsidRPr="00583CBA" w:rsidTr="00583CBA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E008E" w:rsidRPr="00583CBA" w:rsidTr="00583CBA">
        <w:trPr>
          <w:trHeight w:val="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 Рукописные книги Древней Руси</w:t>
            </w:r>
          </w:p>
        </w:tc>
      </w:tr>
      <w:tr w:rsidR="00AE008E" w:rsidRPr="00583CBA" w:rsidTr="00583CBA">
        <w:trPr>
          <w:trHeight w:val="1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Фёдоров.</w:t>
            </w:r>
          </w:p>
        </w:tc>
      </w:tr>
      <w:tr w:rsidR="00AE008E" w:rsidRPr="00583CBA" w:rsidTr="00583CBA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«Самое великое чудо на свете». </w:t>
            </w:r>
          </w:p>
        </w:tc>
      </w:tr>
      <w:tr w:rsidR="00AE008E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русского народа</w:t>
            </w:r>
          </w:p>
        </w:tc>
      </w:tr>
      <w:tr w:rsidR="00AE008E" w:rsidRPr="00583CBA" w:rsidTr="00583CBA">
        <w:trPr>
          <w:trHeight w:val="1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</w:tr>
      <w:tr w:rsidR="00AE008E" w:rsidRPr="00583CBA" w:rsidTr="00583CBA">
        <w:trPr>
          <w:trHeight w:val="1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Докучные сказки</w:t>
            </w:r>
            <w:proofErr w:type="gram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C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AE008E" w:rsidRPr="00583CBA" w:rsidTr="00583CBA">
        <w:trPr>
          <w:trHeight w:val="2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Алёнушка и братец Иванушка».</w:t>
            </w:r>
          </w:p>
        </w:tc>
      </w:tr>
      <w:tr w:rsidR="00AE008E" w:rsidRPr="00583CBA" w:rsidTr="00583CBA">
        <w:trPr>
          <w:trHeight w:val="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Алёнушка и братец Иванушка».</w:t>
            </w:r>
          </w:p>
        </w:tc>
      </w:tr>
      <w:tr w:rsidR="00AE008E" w:rsidRPr="00583CBA" w:rsidTr="00583CBA">
        <w:trPr>
          <w:trHeight w:val="4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</w:tc>
      </w:tr>
      <w:tr w:rsidR="00AE008E" w:rsidRPr="00583CBA" w:rsidTr="00583CBA">
        <w:trPr>
          <w:trHeight w:val="2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</w:tc>
      </w:tr>
      <w:tr w:rsidR="00AE008E" w:rsidRPr="00583CBA" w:rsidTr="00583CBA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</w:tc>
      </w:tr>
      <w:tr w:rsidR="00AE008E" w:rsidRPr="00583CBA" w:rsidTr="00583CBA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</w:tr>
      <w:tr w:rsidR="00AE008E" w:rsidRPr="00583CBA" w:rsidTr="00583CBA">
        <w:trPr>
          <w:trHeight w:val="5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</w:tr>
      <w:tr w:rsidR="00AE008E" w:rsidRPr="00583CBA" w:rsidTr="00583CBA">
        <w:trPr>
          <w:trHeight w:val="8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КВН «Русские народные сказки» Проект: «Сочиняем волшебную сказку».</w:t>
            </w:r>
          </w:p>
        </w:tc>
      </w:tr>
      <w:tr w:rsidR="00AE008E" w:rsidRPr="00583CBA" w:rsidTr="00583CBA">
        <w:trPr>
          <w:trHeight w:val="1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«Устное народное творчество».</w:t>
            </w:r>
          </w:p>
        </w:tc>
      </w:tr>
      <w:tr w:rsidR="00AE008E" w:rsidRPr="00583CBA" w:rsidTr="00583CBA">
        <w:trPr>
          <w:trHeight w:val="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</w:tr>
      <w:tr w:rsidR="00AE008E" w:rsidRPr="00583CBA" w:rsidTr="00583CBA">
        <w:trPr>
          <w:trHeight w:val="1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Ф.И. Тютчев «Весенняя гроза»</w:t>
            </w:r>
          </w:p>
        </w:tc>
      </w:tr>
      <w:tr w:rsidR="00AE008E" w:rsidRPr="00583CBA" w:rsidTr="00583CBA">
        <w:trPr>
          <w:trHeight w:val="1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Ф.И. Тютчев «Листья»</w:t>
            </w:r>
          </w:p>
        </w:tc>
      </w:tr>
      <w:tr w:rsidR="00AE008E" w:rsidRPr="00583CBA" w:rsidTr="00583CBA">
        <w:trPr>
          <w:trHeight w:val="1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А.А. Фет «Мама! Глянь-ка из окошка…»,  «Зреет рожь над жаркой нивой…».</w:t>
            </w:r>
          </w:p>
        </w:tc>
      </w:tr>
      <w:tr w:rsidR="00AE008E" w:rsidRPr="00583CBA" w:rsidTr="00583CBA">
        <w:trPr>
          <w:trHeight w:val="2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B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И.С. Никитин</w:t>
            </w:r>
            <w:r w:rsidR="007A3BC9" w:rsidRPr="00583C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38E" w:rsidRPr="00583CBA">
              <w:rPr>
                <w:rFonts w:ascii="Times New Roman" w:hAnsi="Times New Roman" w:cs="Times New Roman"/>
                <w:sz w:val="24"/>
                <w:szCs w:val="24"/>
              </w:rPr>
              <w:t>Встреча зимы».</w:t>
            </w:r>
          </w:p>
        </w:tc>
      </w:tr>
      <w:tr w:rsidR="00AE008E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7A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 </w:t>
            </w:r>
            <w:r w:rsidR="00B5138E" w:rsidRPr="00583CBA">
              <w:rPr>
                <w:rFonts w:ascii="Times New Roman" w:hAnsi="Times New Roman" w:cs="Times New Roman"/>
                <w:sz w:val="24"/>
                <w:szCs w:val="24"/>
              </w:rPr>
              <w:t>«Полно, степь моя, спать беспробудно…».</w:t>
            </w:r>
          </w:p>
        </w:tc>
      </w:tr>
      <w:tr w:rsidR="00AE008E" w:rsidRPr="00583CBA" w:rsidTr="00583CBA">
        <w:trPr>
          <w:trHeight w:val="2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0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И.З. Суриков </w:t>
            </w:r>
            <w:r w:rsidR="000B7AF7" w:rsidRPr="00583CBA">
              <w:rPr>
                <w:rFonts w:ascii="Times New Roman" w:hAnsi="Times New Roman" w:cs="Times New Roman"/>
                <w:sz w:val="24"/>
                <w:szCs w:val="24"/>
              </w:rPr>
              <w:t>«Зима».</w:t>
            </w:r>
            <w:r w:rsidR="007A3BC9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зимы».</w:t>
            </w:r>
          </w:p>
        </w:tc>
      </w:tr>
      <w:tr w:rsidR="00AE008E" w:rsidRPr="00583CBA" w:rsidTr="00583CBA">
        <w:trPr>
          <w:trHeight w:val="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0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И.З. Суриков </w:t>
            </w:r>
            <w:r w:rsidR="007A3BC9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0B7AF7" w:rsidRPr="00583CBA">
              <w:rPr>
                <w:rFonts w:ascii="Times New Roman" w:hAnsi="Times New Roman" w:cs="Times New Roman"/>
                <w:sz w:val="24"/>
                <w:szCs w:val="24"/>
              </w:rPr>
              <w:t>етство».</w:t>
            </w:r>
          </w:p>
        </w:tc>
      </w:tr>
      <w:tr w:rsidR="00AE008E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Что говорят стихи</w:t>
            </w:r>
          </w:p>
        </w:tc>
      </w:tr>
      <w:tr w:rsidR="00AE008E" w:rsidRPr="00583CBA" w:rsidTr="00583CBA">
        <w:trPr>
          <w:trHeight w:val="1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Знай и люби родную природу!</w:t>
            </w:r>
          </w:p>
        </w:tc>
      </w:tr>
      <w:tr w:rsidR="00AE008E" w:rsidRPr="00583CBA" w:rsidTr="00583CBA">
        <w:trPr>
          <w:trHeight w:val="2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  <w:r w:rsidRPr="00583C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«Поэтическая тетрадь 1».</w:t>
            </w:r>
          </w:p>
        </w:tc>
      </w:tr>
      <w:tr w:rsidR="00AE008E" w:rsidRPr="00583CBA" w:rsidTr="00583CBA">
        <w:trPr>
          <w:trHeight w:val="2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А.С. Пушкин «Уж небо осенью дышало…», «В тот год осенняя погода…», «За весной, красой природы…»</w:t>
            </w:r>
          </w:p>
        </w:tc>
      </w:tr>
      <w:tr w:rsidR="00AE008E" w:rsidRPr="00583CBA" w:rsidTr="00583CBA">
        <w:trPr>
          <w:trHeight w:val="1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А.С. Пушкина Лирические стихи Читаю стихотворение и слышу сказку</w:t>
            </w:r>
          </w:p>
        </w:tc>
      </w:tr>
      <w:tr w:rsidR="00AE008E" w:rsidRPr="00583CBA" w:rsidTr="00583CBA">
        <w:trPr>
          <w:trHeight w:val="1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А.С. Пушкин «Зимнее утро», «Зимний вечер»</w:t>
            </w:r>
          </w:p>
        </w:tc>
      </w:tr>
      <w:tr w:rsidR="00AE008E" w:rsidRPr="00583CBA" w:rsidTr="00583CBA">
        <w:trPr>
          <w:trHeight w:val="7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</w:p>
        </w:tc>
      </w:tr>
      <w:tr w:rsidR="00AE008E" w:rsidRPr="00583CBA" w:rsidTr="00583CBA">
        <w:trPr>
          <w:trHeight w:val="2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</w:p>
        </w:tc>
      </w:tr>
      <w:tr w:rsidR="00AE008E" w:rsidRPr="00583CBA" w:rsidTr="00583CBA">
        <w:trPr>
          <w:trHeight w:val="4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AE008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Гвидон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</w:p>
        </w:tc>
      </w:tr>
      <w:tr w:rsidR="00AE008E" w:rsidRPr="00583CBA" w:rsidTr="00583CBA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Путешествие в страну сказок. Рисунок к сказкам</w:t>
            </w:r>
          </w:p>
        </w:tc>
      </w:tr>
      <w:tr w:rsidR="00AE008E" w:rsidRPr="00583CBA" w:rsidTr="00583CBA">
        <w:trPr>
          <w:trHeight w:val="2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И.А. Крылов «Мартышка и очки»</w:t>
            </w:r>
          </w:p>
        </w:tc>
      </w:tr>
      <w:tr w:rsidR="00AE008E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И.А. Крылов «Зеркало и обезьяна».</w:t>
            </w:r>
          </w:p>
        </w:tc>
      </w:tr>
      <w:tr w:rsidR="00AE008E" w:rsidRPr="00583CBA" w:rsidTr="00583CBA">
        <w:trPr>
          <w:trHeight w:val="2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И.А. Крылов «Ворона и Лисица».</w:t>
            </w:r>
          </w:p>
        </w:tc>
      </w:tr>
      <w:tr w:rsidR="00AE008E" w:rsidRPr="00583CBA" w:rsidTr="00583CBA">
        <w:trPr>
          <w:trHeight w:val="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басням</w:t>
            </w:r>
          </w:p>
        </w:tc>
      </w:tr>
      <w:tr w:rsidR="00AE008E" w:rsidRPr="00583CBA" w:rsidTr="00583CBA">
        <w:trPr>
          <w:trHeight w:val="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М.Ю. Лермонтов «Горные вершины…», «На севере диком стоит одиноко…»</w:t>
            </w:r>
          </w:p>
        </w:tc>
      </w:tr>
      <w:tr w:rsidR="00AE008E" w:rsidRPr="00583CBA" w:rsidTr="00583CBA">
        <w:trPr>
          <w:trHeight w:val="1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М.Ю. Лермонтов «Утес», «Осень»</w:t>
            </w:r>
          </w:p>
        </w:tc>
      </w:tr>
      <w:tr w:rsidR="00AE008E" w:rsidRPr="00583CBA" w:rsidTr="00583CBA">
        <w:trPr>
          <w:trHeight w:val="1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Детство Л.Н. Толстого</w:t>
            </w:r>
          </w:p>
        </w:tc>
      </w:tr>
      <w:tr w:rsidR="00AE008E" w:rsidRPr="00583CBA" w:rsidTr="00583CBA">
        <w:trPr>
          <w:trHeight w:val="1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Л.Н. Толстой «Акула».</w:t>
            </w:r>
          </w:p>
        </w:tc>
      </w:tr>
      <w:tr w:rsidR="00AE008E" w:rsidRPr="00583CBA" w:rsidTr="00583CBA">
        <w:trPr>
          <w:trHeight w:val="1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Л.Н. Толстой «Прыжок».</w:t>
            </w:r>
          </w:p>
        </w:tc>
      </w:tr>
      <w:tr w:rsidR="00AE008E" w:rsidRPr="00583CBA" w:rsidTr="00583CBA">
        <w:trPr>
          <w:trHeight w:val="1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Л.Н. Толстой «Лев и собачка».</w:t>
            </w:r>
          </w:p>
        </w:tc>
      </w:tr>
      <w:tr w:rsidR="00AE008E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gram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траве», «Куда девается вода из моря?»</w:t>
            </w:r>
          </w:p>
        </w:tc>
      </w:tr>
      <w:tr w:rsidR="00AE008E" w:rsidRPr="00583CBA" w:rsidTr="00583CBA">
        <w:trPr>
          <w:trHeight w:val="1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  <w:tr w:rsidR="00AE008E" w:rsidRPr="00583CBA" w:rsidTr="00583CBA">
        <w:trPr>
          <w:trHeight w:val="2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 по разделу «Великие русские писатели»</w:t>
            </w:r>
          </w:p>
        </w:tc>
      </w:tr>
      <w:tr w:rsidR="00AE008E" w:rsidRPr="00583CBA" w:rsidTr="00583CBA">
        <w:trPr>
          <w:trHeight w:val="2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</w:tr>
      <w:tr w:rsidR="00AE008E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Н.А. Некрасов «Славная осень!», «Не ветер бушует над бором».</w:t>
            </w:r>
          </w:p>
        </w:tc>
      </w:tr>
      <w:tr w:rsidR="00AE008E" w:rsidRPr="00583CBA" w:rsidTr="00583CBA">
        <w:trPr>
          <w:trHeight w:val="1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«Дедушка </w:t>
            </w:r>
            <w:proofErr w:type="spell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</w:tr>
      <w:tr w:rsidR="00AE008E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К.Д. Бальмонт «Золотое слово».</w:t>
            </w:r>
          </w:p>
        </w:tc>
      </w:tr>
      <w:tr w:rsidR="00AE008E" w:rsidRPr="00583CBA" w:rsidTr="00583CBA">
        <w:trPr>
          <w:trHeight w:val="2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«Детство», «Полевые цветы», </w:t>
            </w:r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«Густой зелёный ельник у дороги…».</w:t>
            </w:r>
          </w:p>
        </w:tc>
      </w:tr>
      <w:tr w:rsidR="00AE008E" w:rsidRPr="00583CBA" w:rsidTr="00583CBA">
        <w:trPr>
          <w:trHeight w:val="1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И.А. Бунин Выразительное чтение</w:t>
            </w:r>
          </w:p>
        </w:tc>
      </w:tr>
      <w:tr w:rsidR="00AE008E" w:rsidRPr="00583CBA" w:rsidTr="00583CBA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«Поэтическая тетрадь 2». </w:t>
            </w:r>
          </w:p>
        </w:tc>
      </w:tr>
      <w:tr w:rsidR="00AE008E" w:rsidRPr="00583CBA" w:rsidTr="00583CBA">
        <w:trPr>
          <w:trHeight w:val="1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</w:tr>
      <w:tr w:rsidR="00AE008E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Д.Н. Мами</w:t>
            </w:r>
            <w:proofErr w:type="gram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Сибиряк «Присказка к «</w:t>
            </w:r>
            <w:proofErr w:type="spell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Алёнушки</w:t>
            </w:r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ным</w:t>
            </w:r>
            <w:proofErr w:type="spellEnd"/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сказкам».</w:t>
            </w:r>
          </w:p>
        </w:tc>
      </w:tr>
      <w:tr w:rsidR="00AE008E" w:rsidRPr="00583CBA" w:rsidTr="00583CBA">
        <w:trPr>
          <w:trHeight w:val="1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Д.Н. Мами</w:t>
            </w:r>
            <w:proofErr w:type="gram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Сибиряк «Сказка про храброго зайца – длинные уши, косые глаза, короткий хвост».</w:t>
            </w:r>
          </w:p>
        </w:tc>
      </w:tr>
      <w:tr w:rsidR="00AE008E" w:rsidRPr="00583CBA" w:rsidTr="00583CBA">
        <w:trPr>
          <w:trHeight w:val="2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В.М. Гаршин «Лягушка-путешественница».</w:t>
            </w:r>
          </w:p>
        </w:tc>
      </w:tr>
      <w:tr w:rsidR="00AE008E" w:rsidRPr="00583CBA" w:rsidTr="00583CBA">
        <w:trPr>
          <w:trHeight w:val="6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В.М. Гаршин «Лягушка-путешественница».</w:t>
            </w:r>
          </w:p>
        </w:tc>
      </w:tr>
      <w:tr w:rsidR="00AE008E" w:rsidRPr="00583CBA" w:rsidTr="00583CBA">
        <w:trPr>
          <w:trHeight w:val="3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</w:t>
            </w:r>
          </w:p>
        </w:tc>
      </w:tr>
      <w:tr w:rsidR="00AE008E" w:rsidRPr="00583CBA" w:rsidTr="00583CBA">
        <w:trPr>
          <w:trHeight w:val="5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</w:t>
            </w:r>
          </w:p>
        </w:tc>
      </w:tr>
      <w:tr w:rsidR="00AE008E" w:rsidRPr="00583CBA" w:rsidTr="00583CBA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Урок – КВН</w:t>
            </w:r>
          </w:p>
        </w:tc>
      </w:tr>
      <w:tr w:rsidR="00AE008E" w:rsidRPr="00583CBA" w:rsidTr="00583CBA">
        <w:trPr>
          <w:trHeight w:val="1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«Литературные сказки». </w:t>
            </w:r>
          </w:p>
        </w:tc>
      </w:tr>
      <w:tr w:rsidR="00AE008E" w:rsidRPr="00583CBA" w:rsidTr="00583CBA">
        <w:trPr>
          <w:trHeight w:val="1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</w:tr>
      <w:tr w:rsidR="00AE008E" w:rsidRPr="00583CBA" w:rsidTr="00583CBA">
        <w:trPr>
          <w:trHeight w:val="5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E008E" w:rsidRPr="00583CBA" w:rsidTr="00583CBA">
        <w:trPr>
          <w:trHeight w:val="3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E008E" w:rsidRPr="00583CBA" w:rsidTr="00583CBA">
        <w:trPr>
          <w:trHeight w:val="5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60CE6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</w:tr>
      <w:tr w:rsidR="00AE008E" w:rsidRPr="00583CBA" w:rsidTr="00583CBA">
        <w:trPr>
          <w:trHeight w:val="2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60CE6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04F7B"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</w:tr>
      <w:tr w:rsidR="00AE008E" w:rsidRPr="00583CBA" w:rsidTr="00583CBA">
        <w:trPr>
          <w:trHeight w:val="2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60CE6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04F7B"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</w:tr>
      <w:tr w:rsidR="00AE008E" w:rsidRPr="00583CBA" w:rsidTr="00583CBA">
        <w:trPr>
          <w:trHeight w:val="5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60CE6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704F7B"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А.И. Куприн «Слон».</w:t>
            </w:r>
          </w:p>
        </w:tc>
      </w:tr>
      <w:tr w:rsidR="00AE008E" w:rsidRPr="00583CBA" w:rsidTr="00583CBA">
        <w:trPr>
          <w:trHeight w:val="2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А.И. Куприн «Слон».</w:t>
            </w:r>
          </w:p>
        </w:tc>
      </w:tr>
      <w:tr w:rsidR="00AE008E" w:rsidRPr="00583CBA" w:rsidTr="00583CBA">
        <w:trPr>
          <w:trHeight w:val="2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А.И. Куприн «Слон».</w:t>
            </w:r>
          </w:p>
        </w:tc>
      </w:tr>
      <w:tr w:rsidR="00AE008E" w:rsidRPr="00583CBA" w:rsidTr="00583CBA">
        <w:trPr>
          <w:trHeight w:val="3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А.И. Куприн «Слон».</w:t>
            </w:r>
          </w:p>
        </w:tc>
      </w:tr>
      <w:tr w:rsidR="00AE008E" w:rsidRPr="00583CBA" w:rsidTr="00583CBA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8E" w:rsidRPr="00583CBA" w:rsidRDefault="00704F7B" w:rsidP="00E8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8E" w:rsidRPr="00583CBA" w:rsidRDefault="00AE008E" w:rsidP="00E8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Урок – путешествие по «Былям - небылицам»</w:t>
            </w:r>
          </w:p>
        </w:tc>
      </w:tr>
      <w:tr w:rsidR="00AE008E" w:rsidRPr="00583CBA" w:rsidTr="00583CBA">
        <w:trPr>
          <w:trHeight w:val="1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«Были-небылицы».</w:t>
            </w:r>
          </w:p>
        </w:tc>
      </w:tr>
      <w:tr w:rsidR="00AE008E" w:rsidRPr="00583CBA" w:rsidTr="00583CBA">
        <w:trPr>
          <w:trHeight w:val="1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 С. Чёрный «Что ты тискаешь утёнка?», «Воробей», «Слон»</w:t>
            </w:r>
          </w:p>
        </w:tc>
      </w:tr>
      <w:tr w:rsidR="00AE008E" w:rsidRPr="00583CBA" w:rsidTr="00583CBA">
        <w:trPr>
          <w:trHeight w:val="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А.А. Блок «Ветхая избушка»</w:t>
            </w:r>
          </w:p>
        </w:tc>
      </w:tr>
      <w:tr w:rsidR="00AE008E" w:rsidRPr="00583CBA" w:rsidTr="00583CBA">
        <w:trPr>
          <w:trHeight w:val="2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А.А. Блок «Ветхая избушка», «Сны», «Ворона»</w:t>
            </w:r>
          </w:p>
        </w:tc>
      </w:tr>
      <w:tr w:rsidR="00AE008E" w:rsidRPr="00583CBA" w:rsidTr="00583CBA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С.А. Есенин «Черёмуха».</w:t>
            </w:r>
          </w:p>
        </w:tc>
      </w:tr>
      <w:tr w:rsidR="00AE008E" w:rsidRPr="00583CBA" w:rsidTr="00583CBA">
        <w:trPr>
          <w:trHeight w:val="1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Поле чудес по теме «Родные поэты»</w:t>
            </w:r>
          </w:p>
        </w:tc>
      </w:tr>
      <w:tr w:rsidR="00AE008E" w:rsidRPr="00583CBA" w:rsidTr="00583CBA">
        <w:trPr>
          <w:trHeight w:val="2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«Поэтическая тетрадь 1».</w:t>
            </w:r>
          </w:p>
        </w:tc>
      </w:tr>
      <w:tr w:rsidR="00AE008E" w:rsidRPr="00583CBA" w:rsidTr="00583CBA">
        <w:trPr>
          <w:trHeight w:val="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</w:tr>
      <w:tr w:rsidR="00AE008E" w:rsidRPr="00583CBA" w:rsidTr="00583CBA">
        <w:trPr>
          <w:trHeight w:val="1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М.М. Пришвин «Моя Родина»</w:t>
            </w:r>
          </w:p>
        </w:tc>
      </w:tr>
      <w:tr w:rsidR="00AE008E" w:rsidRPr="00583CBA" w:rsidTr="00583CBA">
        <w:trPr>
          <w:trHeight w:val="5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AE008E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704F7B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И.С. Соколов-Микитов «</w:t>
            </w:r>
            <w:proofErr w:type="spell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E008E" w:rsidRPr="00583CBA" w:rsidTr="00583CBA">
        <w:trPr>
          <w:trHeight w:val="1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9A0569" w:rsidP="00E80039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8E" w:rsidRPr="00583CBA" w:rsidRDefault="00255392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E" w:rsidRPr="00583CBA" w:rsidRDefault="00AE008E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В.И. Белов «Малька провинилась»</w:t>
            </w:r>
          </w:p>
        </w:tc>
      </w:tr>
      <w:tr w:rsidR="009A0569" w:rsidRPr="00583CBA" w:rsidTr="00583CBA">
        <w:trPr>
          <w:trHeight w:val="1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В.И. Белов «Ещё </w:t>
            </w:r>
            <w:proofErr w:type="gram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Мальку».</w:t>
            </w:r>
          </w:p>
        </w:tc>
      </w:tr>
      <w:tr w:rsidR="009A0569" w:rsidRPr="00583CBA" w:rsidTr="00583CBA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В.В. Бианки «Мышонок Пик».</w:t>
            </w:r>
          </w:p>
        </w:tc>
      </w:tr>
      <w:tr w:rsidR="009A0569" w:rsidRPr="00583CBA" w:rsidTr="00583CBA">
        <w:trPr>
          <w:trHeight w:val="6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В.В. Бианки «Мышонок Пик».</w:t>
            </w:r>
          </w:p>
        </w:tc>
      </w:tr>
      <w:tr w:rsidR="009A0569" w:rsidRPr="00583CBA" w:rsidTr="00583CBA">
        <w:trPr>
          <w:trHeight w:val="1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Рассказы – загадки про зверей и птиц</w:t>
            </w:r>
          </w:p>
        </w:tc>
      </w:tr>
      <w:tr w:rsidR="009A0569" w:rsidRPr="00583CBA" w:rsidTr="00583CBA">
        <w:trPr>
          <w:trHeight w:val="1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Урок – викторина по теме «Знай и люби родную природу»</w:t>
            </w:r>
          </w:p>
        </w:tc>
      </w:tr>
      <w:tr w:rsidR="009A0569" w:rsidRPr="00583CBA" w:rsidTr="00583CBA">
        <w:trPr>
          <w:trHeight w:val="2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Б.С. Житков «Про обезьянку».</w:t>
            </w:r>
          </w:p>
        </w:tc>
      </w:tr>
      <w:tr w:rsidR="009A0569" w:rsidRPr="00583CBA" w:rsidTr="00583CBA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Б.С. Житков «Про обезьянку».</w:t>
            </w:r>
          </w:p>
        </w:tc>
      </w:tr>
      <w:tr w:rsidR="009A0569" w:rsidRPr="00583CBA" w:rsidTr="00583CBA">
        <w:trPr>
          <w:trHeight w:val="1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Диалоги о животных</w:t>
            </w:r>
          </w:p>
        </w:tc>
      </w:tr>
      <w:tr w:rsidR="009A0569" w:rsidRPr="00583CBA" w:rsidTr="00583CBA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В.Л. Дурова «Наша Жучка»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В.П. Астафьев «</w:t>
            </w:r>
            <w:proofErr w:type="spellStart"/>
            <w:r w:rsidRPr="00583C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Капалуха</w:t>
            </w:r>
            <w:proofErr w:type="spellEnd"/>
            <w:r w:rsidRPr="00583C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».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ind w:right="-107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В.Ю. Драгунский «Он живой и светится…».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69" w:rsidRPr="00583CBA" w:rsidRDefault="009A0569" w:rsidP="00E8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69" w:rsidRPr="00583CBA" w:rsidRDefault="009A0569" w:rsidP="00E8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Турнир знатоков по теме «Рассказы о животных»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Урок-конференция «Земля наш дом родной»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«Люби живое».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С.Я. Маршак «Гроза днём», «В лесу над росистой поляной…».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 «В театре»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С.В. Михалков «Если».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Е.А. Благинина «Кукушка», «Котёнок».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Игра «Крестики-нолики»</w:t>
            </w:r>
          </w:p>
        </w:tc>
      </w:tr>
      <w:tr w:rsidR="009A0569" w:rsidRPr="00583CBA" w:rsidTr="00583CBA">
        <w:trPr>
          <w:trHeight w:val="2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Проект: «Праздник поэзии»</w:t>
            </w:r>
          </w:p>
        </w:tc>
      </w:tr>
      <w:tr w:rsidR="009A0569" w:rsidRPr="00583CBA" w:rsidTr="00583CBA">
        <w:trPr>
          <w:trHeight w:val="2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  <w:r w:rsidRPr="00583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«Поэтическая тетрадь 2».</w:t>
            </w:r>
          </w:p>
        </w:tc>
      </w:tr>
      <w:tr w:rsidR="009A0569" w:rsidRPr="00583CBA" w:rsidTr="00583CBA">
        <w:trPr>
          <w:trHeight w:val="6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 Б. </w:t>
            </w:r>
            <w:proofErr w:type="spell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Щергин</w:t>
            </w:r>
            <w:proofErr w:type="spell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 – наберёшь кузовок»</w:t>
            </w:r>
          </w:p>
        </w:tc>
      </w:tr>
      <w:tr w:rsidR="009A0569" w:rsidRPr="00583CBA" w:rsidTr="00583CBA">
        <w:trPr>
          <w:trHeight w:val="4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</w:tc>
      </w:tr>
      <w:tr w:rsidR="009A0569" w:rsidRPr="00583CBA" w:rsidTr="00583CBA">
        <w:trPr>
          <w:trHeight w:val="6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А.П. Платонов «Ещё мама».</w:t>
            </w:r>
          </w:p>
        </w:tc>
      </w:tr>
      <w:tr w:rsidR="009A0569" w:rsidRPr="00583CBA" w:rsidTr="00583CBA">
        <w:trPr>
          <w:trHeight w:val="1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А.П. Платонов «Ещё мама».</w:t>
            </w:r>
          </w:p>
        </w:tc>
      </w:tr>
      <w:tr w:rsidR="009A0569" w:rsidRPr="00583CBA" w:rsidTr="00583CBA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М.М. Зощенко «Золотые слова».</w:t>
            </w:r>
          </w:p>
        </w:tc>
      </w:tr>
      <w:tr w:rsidR="009A0569" w:rsidRPr="00583CBA" w:rsidTr="00583CBA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</w:tr>
      <w:tr w:rsidR="009A0569" w:rsidRPr="00583CBA" w:rsidTr="00583CB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</w:tr>
      <w:tr w:rsidR="009A0569" w:rsidRPr="00583CBA" w:rsidTr="00583CBA">
        <w:trPr>
          <w:trHeight w:val="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Н.Н. Носов «Федина задача».</w:t>
            </w:r>
          </w:p>
        </w:tc>
      </w:tr>
      <w:tr w:rsidR="009A0569" w:rsidRPr="00583CBA" w:rsidTr="00583CBA">
        <w:trPr>
          <w:trHeight w:val="1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Н.Н. Носов «Телефон».</w:t>
            </w:r>
          </w:p>
        </w:tc>
      </w:tr>
      <w:tr w:rsidR="009A0569" w:rsidRPr="00583CBA" w:rsidTr="00583CBA">
        <w:trPr>
          <w:trHeight w:val="1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В.Л. Драгунский «Друг детства»</w:t>
            </w:r>
          </w:p>
        </w:tc>
      </w:tr>
      <w:tr w:rsidR="009A0569" w:rsidRPr="00583CBA" w:rsidTr="00583CBA">
        <w:trPr>
          <w:trHeight w:val="1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«Собирай по ягодке – наберёшь кузовок».</w:t>
            </w:r>
          </w:p>
        </w:tc>
      </w:tr>
      <w:tr w:rsidR="009A0569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 Л.А. Кассиль «Отметки Риммы Лебедевой»</w:t>
            </w:r>
          </w:p>
        </w:tc>
      </w:tr>
      <w:tr w:rsidR="009A0569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Ю.И. Ермолаев «Проговорился», «Воспитатели»</w:t>
            </w:r>
          </w:p>
        </w:tc>
      </w:tr>
      <w:tr w:rsidR="009A0569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советы».</w:t>
            </w:r>
          </w:p>
        </w:tc>
      </w:tr>
      <w:tr w:rsidR="009A0569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легенды».</w:t>
            </w:r>
          </w:p>
        </w:tc>
      </w:tr>
      <w:tr w:rsidR="009A0569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  «Весёлые стихи».</w:t>
            </w:r>
          </w:p>
        </w:tc>
      </w:tr>
      <w:tr w:rsidR="009A0569" w:rsidRPr="00583CBA" w:rsidTr="00583CBA">
        <w:trPr>
          <w:trHeight w:val="2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«По страницам детских журналов».</w:t>
            </w:r>
          </w:p>
        </w:tc>
      </w:tr>
      <w:tr w:rsidR="009A0569" w:rsidRPr="00583CBA" w:rsidTr="00583CBA">
        <w:trPr>
          <w:trHeight w:val="8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 Мифы Древней Греции</w:t>
            </w:r>
          </w:p>
        </w:tc>
      </w:tr>
      <w:tr w:rsidR="009A0569" w:rsidRPr="00583CBA" w:rsidTr="00583CBA">
        <w:trPr>
          <w:trHeight w:val="1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Древнегреческий миф «Храбрый Персей»</w:t>
            </w:r>
          </w:p>
        </w:tc>
      </w:tr>
      <w:tr w:rsidR="009A0569" w:rsidRPr="00583CBA" w:rsidTr="00583CBA">
        <w:trPr>
          <w:trHeight w:val="1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Древнегреческий миф </w:t>
            </w:r>
          </w:p>
        </w:tc>
      </w:tr>
      <w:tr w:rsidR="009A0569" w:rsidRPr="00583CBA" w:rsidTr="00583CBA">
        <w:trPr>
          <w:trHeight w:val="1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«Поле чудес» по теме «Мифология»</w:t>
            </w:r>
          </w:p>
        </w:tc>
      </w:tr>
      <w:tr w:rsidR="009A0569" w:rsidRPr="00583CBA" w:rsidTr="00583CBA">
        <w:trPr>
          <w:trHeight w:val="22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</w:tr>
      <w:tr w:rsidR="009A0569" w:rsidRPr="00583CBA" w:rsidTr="00583CBA">
        <w:trPr>
          <w:trHeight w:val="2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</w:tr>
      <w:tr w:rsidR="009A0569" w:rsidRPr="00583CBA" w:rsidTr="00583CBA">
        <w:trPr>
          <w:trHeight w:val="1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</w:t>
            </w:r>
          </w:p>
        </w:tc>
      </w:tr>
      <w:tr w:rsidR="009A0569" w:rsidRPr="00583CBA" w:rsidTr="00583CBA">
        <w:trPr>
          <w:trHeight w:val="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5D2764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9" w:rsidRPr="00583CBA" w:rsidRDefault="009A0569" w:rsidP="00E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B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«Зарубежная литература»</w:t>
            </w:r>
          </w:p>
        </w:tc>
      </w:tr>
    </w:tbl>
    <w:p w:rsidR="00F65A95" w:rsidRPr="00583CBA" w:rsidRDefault="00F65A95">
      <w:pPr>
        <w:rPr>
          <w:rFonts w:ascii="Times New Roman" w:hAnsi="Times New Roman" w:cs="Times New Roman"/>
          <w:sz w:val="24"/>
          <w:szCs w:val="24"/>
        </w:rPr>
      </w:pPr>
    </w:p>
    <w:sectPr w:rsidR="00F65A95" w:rsidRPr="00583CBA" w:rsidSect="00E800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F7" w:rsidRDefault="000B7AF7" w:rsidP="000B7AF7">
      <w:pPr>
        <w:spacing w:after="0" w:line="240" w:lineRule="auto"/>
      </w:pPr>
      <w:r>
        <w:separator/>
      </w:r>
    </w:p>
  </w:endnote>
  <w:endnote w:type="continuationSeparator" w:id="0">
    <w:p w:rsidR="000B7AF7" w:rsidRDefault="000B7AF7" w:rsidP="000B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F7" w:rsidRDefault="000B7AF7" w:rsidP="000B7AF7">
      <w:pPr>
        <w:spacing w:after="0" w:line="240" w:lineRule="auto"/>
      </w:pPr>
      <w:r>
        <w:separator/>
      </w:r>
    </w:p>
  </w:footnote>
  <w:footnote w:type="continuationSeparator" w:id="0">
    <w:p w:rsidR="000B7AF7" w:rsidRDefault="000B7AF7" w:rsidP="000B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039"/>
    <w:rsid w:val="000B7AF7"/>
    <w:rsid w:val="002435FB"/>
    <w:rsid w:val="00255392"/>
    <w:rsid w:val="004F5E0E"/>
    <w:rsid w:val="00583CBA"/>
    <w:rsid w:val="00704F7B"/>
    <w:rsid w:val="007A3BC9"/>
    <w:rsid w:val="009A0569"/>
    <w:rsid w:val="00A60CE6"/>
    <w:rsid w:val="00A85448"/>
    <w:rsid w:val="00AE008E"/>
    <w:rsid w:val="00B5138E"/>
    <w:rsid w:val="00DF567E"/>
    <w:rsid w:val="00E80039"/>
    <w:rsid w:val="00EE3CE4"/>
    <w:rsid w:val="00F65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003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Body Text Indent"/>
    <w:basedOn w:val="a"/>
    <w:link w:val="a4"/>
    <w:uiPriority w:val="99"/>
    <w:rsid w:val="00EE3CE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AF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B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AF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Сугрина</cp:lastModifiedBy>
  <cp:revision>13</cp:revision>
  <cp:lastPrinted>2017-10-19T14:08:00Z</cp:lastPrinted>
  <dcterms:created xsi:type="dcterms:W3CDTF">2016-09-04T18:33:00Z</dcterms:created>
  <dcterms:modified xsi:type="dcterms:W3CDTF">2018-01-14T14:42:00Z</dcterms:modified>
</cp:coreProperties>
</file>