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D8" w:rsidRDefault="004A4ED8" w:rsidP="004A4ED8">
      <w:pPr>
        <w:spacing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4A4ED8" w:rsidRDefault="004A4ED8" w:rsidP="004A4ED8">
      <w:pPr>
        <w:spacing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662" w:type="dxa"/>
        <w:tblInd w:w="-601" w:type="dxa"/>
        <w:tblLayout w:type="fixed"/>
        <w:tblLook w:val="04A0"/>
      </w:tblPr>
      <w:tblGrid>
        <w:gridCol w:w="709"/>
        <w:gridCol w:w="2552"/>
        <w:gridCol w:w="850"/>
        <w:gridCol w:w="1985"/>
        <w:gridCol w:w="2410"/>
        <w:gridCol w:w="1984"/>
        <w:gridCol w:w="2482"/>
        <w:gridCol w:w="1345"/>
        <w:gridCol w:w="1345"/>
      </w:tblGrid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Форма организации учебного процесса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Попутное 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Использова-ние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наглядности ТСО, ИКТ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план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факт</w:t>
            </w: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Техника безопасности и правила поведения в кабинете информатики. Введение. Структура информатики.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Правила ТБ, определение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Стр.8 (введение)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163993" w:rsidP="006C5723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6C5723">
              <w:rPr>
                <w:rFonts w:ascii="Times New Roman" w:eastAsia="Times New Roman" w:hAnsi="Times New Roman" w:cs="Times New Roman"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</w:rPr>
              <w:t>.09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Входящее тестирование.  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Состав предметной области информатики; структура информатики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6C572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r w:rsidR="00163993">
              <w:rPr>
                <w:rFonts w:ascii="Times New Roman" w:eastAsia="Times New Roman" w:hAnsi="Times New Roman" w:cs="Times New Roman"/>
                <w:bCs/>
              </w:rPr>
              <w:t>.09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 w:rsidP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Понятие информации 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 каких частей состоит предметная область информатики;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Структуру информатики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1 </w:t>
            </w:r>
            <w:r w:rsidRPr="00F1620F">
              <w:sym w:font="Times New Roman" w:char="00A7"/>
            </w:r>
            <w:r w:rsidRPr="00F1620F">
              <w:t xml:space="preserve">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163993" w:rsidP="006C572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C5723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Представление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информации, языки, кодирование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Три философские концепции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информации в частных науках: нейрофизиологии, генетике, кибернетике, теории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что такое язык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представления информации, какие бывают языки;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понятия «кодирование» и «декодирование» информации;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1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163993" w:rsidP="006C572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6C5723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.09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Измерение информации. Объёмный подход.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Сущность содержательного (вероятностного) подхода к измерению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определение бита с позиции содержательного подхода;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сущность объемного (алфавитного) подхода к измерению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определение бита с позиции алфавитного подхода;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1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6C5723" w:rsidP="006C572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  <w:r w:rsidR="00163993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 w:rsidP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Измерение информации. Содержательный подход.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Сущность содержательного (вероятностного) подхода к измерению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определение бита с позиции содержательного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подхода;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сущность объемного (алфавитного) подхода к измерению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определение бита с позиции алфавитного подхода;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1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6C572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63993">
              <w:rPr>
                <w:rFonts w:ascii="Times New Roman" w:eastAsia="Times New Roman" w:hAnsi="Times New Roman" w:cs="Times New Roman"/>
                <w:bCs/>
              </w:rPr>
              <w:t>.10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Практическая работа № 2.1 «измерение информации»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3C2769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 w:rsidP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Pr="00E40A98" w:rsidRDefault="00163993" w:rsidP="00E40A9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40A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E40A98" w:rsidRPr="00E40A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  <w:r w:rsidRPr="00E40A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истема, структура, системный эффект, подсистема;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Состав и структуру систем управления;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3C2769" w:rsidP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2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Pr="00A73428" w:rsidRDefault="00163993" w:rsidP="00A7342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3428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73428" w:rsidRPr="00A73428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A73428">
              <w:rPr>
                <w:rFonts w:ascii="Times New Roman" w:eastAsia="Times New Roman" w:hAnsi="Times New Roman" w:cs="Times New Roman"/>
                <w:bCs/>
              </w:rPr>
              <w:t>.10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Информационные процессы в естественных и искусственных системах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ипы связей в системах; Состав и структуру систем управления; Основные свойства систем: целесообразность, целостность;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отличие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естественных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 искусственных системы; 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Различие связей материальных и информационных;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3C2769" w:rsidP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</w:t>
            </w:r>
            <w:r w:rsidR="00B5124D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Pr="00A73428" w:rsidRDefault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A73428">
              <w:rPr>
                <w:rFonts w:ascii="Times New Roman" w:eastAsia="Times New Roman" w:hAnsi="Times New Roman" w:cs="Times New Roman"/>
                <w:bCs/>
                <w:color w:val="FF0000"/>
              </w:rPr>
              <w:t>27.10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Хранение информации</w:t>
            </w:r>
            <w:r w:rsidR="00D034B7">
              <w:rPr>
                <w:rFonts w:ascii="Times New Roman" w:eastAsia="Times New Roman" w:hAnsi="Times New Roman" w:cs="Times New Roman"/>
                <w:bCs/>
              </w:rPr>
              <w:t>.</w:t>
            </w:r>
            <w:r w:rsidR="00D034B7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Передача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ипы связей в системах; Состав и структуру систем управления; Основные свойства систем: целесообразность, целостность;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отличие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естественных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 искусственных системы; </w:t>
            </w:r>
          </w:p>
          <w:p w:rsidR="00F1620F" w:rsidRDefault="00F1620F" w:rsidP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Различие связей материальных и информационных;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3C2769" w:rsidP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</w:t>
            </w:r>
            <w:r w:rsidR="00B5124D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16399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+</w:t>
            </w:r>
            <w:r w:rsidR="00F1620F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Передача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Pr="00163993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Современные (цифровые, компьютерные) типы носителей информации и их основные характеристики;</w:t>
            </w:r>
          </w:p>
          <w:p w:rsidR="00F1620F" w:rsidRPr="00163993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Модель К. Шеннона передачи информации по техническим каналам связи;</w:t>
            </w:r>
          </w:p>
          <w:p w:rsidR="00F1620F" w:rsidRPr="00163993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Основные </w:t>
            </w: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lastRenderedPageBreak/>
              <w:t>характеристики каналов связи: скорость передачи, пропускную способность;</w:t>
            </w:r>
          </w:p>
          <w:p w:rsidR="00F1620F" w:rsidRPr="00163993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3C2769" w:rsidP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Гл. </w:t>
            </w:r>
            <w:r w:rsidR="00B5124D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2</w:t>
            </w: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Pr="00163993">
              <w:rPr>
                <w:color w:val="FF0000"/>
              </w:rPr>
              <w:sym w:font="Times New Roman" w:char="00A7"/>
            </w:r>
            <w:r w:rsidRPr="00163993">
              <w:rPr>
                <w:color w:val="FF0000"/>
              </w:rPr>
              <w:t xml:space="preserve"> 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C2769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Default="003C276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Default="003C2769" w:rsidP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Обработка информации и алгоритмы</w:t>
            </w:r>
            <w:r w:rsidR="00D034B7">
              <w:rPr>
                <w:rFonts w:ascii="Times New Roman" w:eastAsia="Times New Roman" w:hAnsi="Times New Roman" w:cs="Times New Roman"/>
                <w:bCs/>
              </w:rPr>
              <w:t>.</w:t>
            </w:r>
            <w:r w:rsidR="00D034B7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Автоматическая обработка информации</w:t>
            </w:r>
            <w:r w:rsidR="00D034B7">
              <w:rPr>
                <w:rFonts w:ascii="Times New Roman" w:eastAsia="Times New Roman" w:hAnsi="Times New Roman" w:cs="Times New Roman"/>
                <w:bCs/>
                <w:color w:val="FF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Default="003C276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Default="003C2769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69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Современные (цифровые, компьютерные) типы носителей информации и их основные характеристики;</w:t>
            </w:r>
          </w:p>
          <w:p w:rsidR="003C2769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Модель К. Шеннона передачи информации по техническим каналам связи;</w:t>
            </w:r>
          </w:p>
          <w:p w:rsidR="003C2769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Основные характеристики каналов связи: скорость передачи, пропускную способность;</w:t>
            </w:r>
          </w:p>
          <w:p w:rsidR="003C2769" w:rsidRDefault="003C2769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Default="003C2769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Default="003C2769" w:rsidP="00B5124D">
            <w:r w:rsidRPr="00C06659">
              <w:rPr>
                <w:rFonts w:ascii="Times New Roman" w:eastAsia="Times New Roman" w:hAnsi="Times New Roman" w:cs="Times New Roman"/>
                <w:bCs/>
              </w:rPr>
              <w:t xml:space="preserve">Гл. </w:t>
            </w:r>
            <w:r w:rsidR="00B5124D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C0665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06659">
              <w:sym w:font="Times New Roman" w:char="00A7"/>
            </w:r>
            <w:r w:rsidRPr="00C06659">
              <w:t xml:space="preserve"> </w:t>
            </w:r>
            <w: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17.11</w:t>
            </w:r>
          </w:p>
          <w:p w:rsidR="003C2769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69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C2769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Pr="00163993" w:rsidRDefault="0016399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+</w:t>
            </w:r>
            <w:r w:rsidR="003C2769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Pr="00163993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Автоматическая обработка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Pr="00163993" w:rsidRDefault="003C276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Pr="00163993" w:rsidRDefault="003C2769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Pr="00163993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Основные типы задач обработки информации;</w:t>
            </w:r>
          </w:p>
          <w:p w:rsidR="003C2769" w:rsidRPr="00163993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Понятие исполнителя обработки информации;</w:t>
            </w:r>
          </w:p>
          <w:p w:rsidR="003C2769" w:rsidRPr="00163993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Понятие алгоритма </w:t>
            </w: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lastRenderedPageBreak/>
              <w:t>обработки информации;</w:t>
            </w:r>
          </w:p>
          <w:p w:rsidR="003C2769" w:rsidRPr="00163993" w:rsidRDefault="003C2769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алгоритмические машины в теории алгоритмов;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Pr="00163993" w:rsidRDefault="003C2769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69" w:rsidRPr="00163993" w:rsidRDefault="003C2769" w:rsidP="00B5124D">
            <w:pPr>
              <w:rPr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Гл. </w:t>
            </w:r>
            <w:r w:rsidR="00B5124D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2</w:t>
            </w: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Pr="00163993">
              <w:rPr>
                <w:color w:val="FF0000"/>
              </w:rPr>
              <w:sym w:font="Times New Roman" w:char="00A7"/>
            </w:r>
            <w:r w:rsidRPr="00163993">
              <w:rPr>
                <w:color w:val="FF0000"/>
              </w:rPr>
              <w:t xml:space="preserve"> 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69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69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3C276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Практическая работа № 2.2. «Автоматическая обработка данных»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DE3ECD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24.11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Промежуточное тестирование.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DE3ECD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Поиск данных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DE3EC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сновные типы задач обработки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исполнителя обработки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алгоритма обработки информации;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алгоритмические машины в теории алгоритмов;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DE3ECD" w:rsidP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</w:t>
            </w:r>
            <w:r w:rsidR="00B5124D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08.12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Защита информации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Алгоритм последовательного поиска;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Алгоритм поиска половинным делением; Осуществление поиск в иерархической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структуре компьютера;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B5124D" w:rsidP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2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 w:rsidP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15.12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Компьютерное информационное моделирование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Программные средства защиты информации;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криптографии;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определение набора данных, ключ поиска и критерий поиска;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B5124D" w:rsidP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3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 w:rsidP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22.12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Структуры данных: деревья, сети, графы, таблицы</w:t>
            </w:r>
            <w:r w:rsidR="00D034B7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D034B7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Пример структуры данных – модели предметной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B5124D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раф, дерево, сеть;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построение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граф-модели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(деревья, сети) по вербальному описанию системы;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построение табличные модели по вербальному описанию системы; понятие многотабличной модели данных;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3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 w:rsidP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12.01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16399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+</w:t>
            </w:r>
            <w:r w:rsidR="00F1620F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Пример структуры данных – модели предметной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Pr="00163993" w:rsidRDefault="00B5124D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Г</w:t>
            </w:r>
            <w:r w:rsidR="00F1620F"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раф, дерево, сеть;</w:t>
            </w:r>
          </w:p>
          <w:p w:rsidR="00F1620F" w:rsidRPr="00163993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построение </w:t>
            </w:r>
            <w:proofErr w:type="spellStart"/>
            <w:proofErr w:type="gramStart"/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>граф-модели</w:t>
            </w:r>
            <w:proofErr w:type="spellEnd"/>
            <w:proofErr w:type="gramEnd"/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(деревья, сети) по вербальному описанию системы;</w:t>
            </w:r>
          </w:p>
          <w:p w:rsidR="00F1620F" w:rsidRPr="00163993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lastRenderedPageBreak/>
              <w:t>построение табличные модели по вербальному описанию системы; понятие многотабличной модели данных;</w:t>
            </w:r>
          </w:p>
          <w:p w:rsidR="00F1620F" w:rsidRPr="00163993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Pr="00163993" w:rsidRDefault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16399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Гл. 3 </w:t>
            </w:r>
            <w:r w:rsidRPr="00163993">
              <w:rPr>
                <w:color w:val="FF0000"/>
              </w:rPr>
              <w:sym w:font="Times New Roman" w:char="00A7"/>
            </w:r>
            <w:r w:rsidRPr="00163993">
              <w:rPr>
                <w:color w:val="FF0000"/>
              </w:rPr>
              <w:t xml:space="preserve"> 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Практическая работа № 2.4. </w:t>
            </w:r>
            <w:r w:rsidR="00AB03D7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>Структуры данных: Графы</w:t>
            </w:r>
            <w:r w:rsidR="00AB03D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B5124D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 w:rsidP="00B5124D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 w:rsidP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19.01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 w:rsidP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Алгоритм </w:t>
            </w:r>
            <w:r w:rsidR="00B5124D">
              <w:rPr>
                <w:rFonts w:ascii="Times New Roman" w:eastAsia="Times New Roman" w:hAnsi="Times New Roman" w:cs="Times New Roman"/>
                <w:bCs/>
              </w:rPr>
              <w:t>как модель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Определение алгоритма; виды алгоритмов; понятие модели; виды моделей; информационная модель;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B5124D" w:rsidP="00B5124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3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 w:rsidP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26.01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AB03D7" w:rsidP="00AB03D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Практическая работа № 2.6. «Управление алгоритмическим исполнителем»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 w:rsidP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02.02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AB03D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Компьютер – универсальная техническая система обработки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AB03D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рхитектуру персонального компьютера;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определение ПО; определение дополнительных устройств: сканера, средств мультимедиа, сетевого оборудования и др.;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AB03D7" w:rsidP="00AB03D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4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93" w:rsidRDefault="00163993" w:rsidP="0016399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09.02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AB03D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Программное обеспечение компьютера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AB03D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рхитектуру персонального компьютера;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определение ПО; определение дополнительных устройств: сканера, средств мультимедиа, сетевого оборудования и др.;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Прикладные программы и их назначение;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Системное ПО; 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Функции операционной системы;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принцип открытой архитектуры ПК;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AB03D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4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16.02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 w:rsidP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Практическая работа № 2.7. «Выбор конфигурации компьютера»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 w:rsidP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02.03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 w:rsidP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Практическая работа № 2.8. «Настройка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BIOS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 w:rsidP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16.03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 w:rsidP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Дискретные модели данных в компьютере</w:t>
            </w:r>
            <w:r w:rsidR="0007251F">
              <w:rPr>
                <w:rFonts w:ascii="Times New Roman" w:eastAsia="Times New Roman" w:hAnsi="Times New Roman" w:cs="Times New Roman"/>
                <w:bCs/>
              </w:rPr>
              <w:t>. Представление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сновные принципы представления данных в памяти компьютера;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различие растровой и векторной графики;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4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19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06.04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Дискретные модели данных в компьютере</w:t>
            </w:r>
            <w:r w:rsidR="0007251F">
              <w:rPr>
                <w:rFonts w:ascii="Times New Roman" w:eastAsia="Times New Roman" w:hAnsi="Times New Roman" w:cs="Times New Roman"/>
                <w:bCs/>
              </w:rPr>
              <w:t>. Представление текста, графики и звука.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="00F1620F">
              <w:rPr>
                <w:rFonts w:ascii="Times New Roman" w:eastAsia="Times New Roman" w:hAnsi="Times New Roman" w:cs="Times New Roman"/>
                <w:bCs/>
              </w:rPr>
              <w:t>сновные принципы представления данных в памяти компьютера;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различие растровой и векторной графики;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Принципы представления вещественных чисел;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Представление текста;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Представление изображения; цветовые модели;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4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13.04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 архитектуры вычислительных систем.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локальных сетей;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Принципы организации связи в Интернете;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IP</w:t>
            </w:r>
            <w:r>
              <w:rPr>
                <w:rFonts w:ascii="Times New Roman" w:eastAsia="Times New Roman" w:hAnsi="Times New Roman" w:cs="Times New Roman"/>
                <w:bCs/>
              </w:rPr>
              <w:t>-адреса, доменная система имен;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4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20.04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Организация локальных сетей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локальных сетей;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Принципы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организации связи в Интернете;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IP</w:t>
            </w:r>
            <w:r>
              <w:rPr>
                <w:rFonts w:ascii="Times New Roman" w:eastAsia="Times New Roman" w:hAnsi="Times New Roman" w:cs="Times New Roman"/>
                <w:bCs/>
              </w:rPr>
              <w:t>-адреса, доменная система имен;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Принцип пакетной передачи данных и протокол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TCP</w:t>
            </w:r>
            <w:r>
              <w:rPr>
                <w:rFonts w:ascii="Times New Roman" w:eastAsia="Times New Roman" w:hAnsi="Times New Roman" w:cs="Times New Roman"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IP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Технические средства локальных сетей (каналы связи, серверы, рабочие станции);</w:t>
            </w:r>
          </w:p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51F" w:rsidRDefault="0007251F" w:rsidP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4 </w:t>
            </w:r>
            <w:r w:rsidRPr="00F1620F">
              <w:sym w:font="Times New Roman" w:char="00A7"/>
            </w:r>
            <w:r w:rsidRPr="00F1620F">
              <w:t xml:space="preserve"> </w:t>
            </w:r>
            <w:r w:rsidR="0015538C">
              <w:t>22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27.04</w:t>
            </w:r>
          </w:p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538C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Организация глобальных сетей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Групповая, 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8C" w:rsidRDefault="0015538C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Проектор, экран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 w:rsidP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Гл. 4 </w:t>
            </w:r>
            <w:r w:rsidRPr="00F1620F">
              <w:sym w:font="Times New Roman" w:char="00A7"/>
            </w:r>
            <w:r w:rsidRPr="00F1620F">
              <w:t xml:space="preserve"> </w:t>
            </w:r>
            <w:r>
              <w:t>23</w:t>
            </w:r>
          </w:p>
          <w:p w:rsidR="0015538C" w:rsidRDefault="0015538C" w:rsidP="0007251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04.05</w:t>
            </w:r>
          </w:p>
          <w:p w:rsidR="0015538C" w:rsidRDefault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8C" w:rsidRDefault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 w:rsidP="0099694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99694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Итоговое тестирование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11.05</w:t>
            </w:r>
          </w:p>
          <w:p w:rsidR="00F1620F" w:rsidRDefault="00F1620F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620F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 w:rsidP="0099694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99694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Практическая работа № 2.12 «Подготовка презентации на тему «Компьютерные сети»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15538C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 w:rsidP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5" w:rsidRDefault="00996945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18.05</w:t>
            </w:r>
          </w:p>
          <w:p w:rsidR="00F1620F" w:rsidRDefault="00F1620F" w:rsidP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0F" w:rsidRDefault="00F1620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538C" w:rsidTr="00F162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 w:rsidP="0099694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996945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Урок презентаций.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8C" w:rsidRDefault="0015538C" w:rsidP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8C" w:rsidRDefault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8C" w:rsidRDefault="009969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25.05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8C" w:rsidRDefault="0015538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A4ED8" w:rsidRDefault="004A4ED8" w:rsidP="004A4ED8">
      <w:pPr>
        <w:spacing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ED8" w:rsidRDefault="004A4ED8" w:rsidP="004A4ED8"/>
    <w:p w:rsidR="004A4ED8" w:rsidRDefault="004A4ED8" w:rsidP="004A4ED8"/>
    <w:p w:rsidR="004A4ED8" w:rsidRDefault="004A4ED8" w:rsidP="004A4ED8"/>
    <w:p w:rsidR="004A4ED8" w:rsidRDefault="004A4ED8" w:rsidP="004A4ED8"/>
    <w:p w:rsidR="004A4ED8" w:rsidRDefault="004A4ED8" w:rsidP="004A4ED8"/>
    <w:p w:rsidR="00797A29" w:rsidRDefault="00797A29"/>
    <w:sectPr w:rsidR="00797A29" w:rsidSect="004A4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4ED8"/>
    <w:rsid w:val="0007251F"/>
    <w:rsid w:val="0015538C"/>
    <w:rsid w:val="00163993"/>
    <w:rsid w:val="002C313F"/>
    <w:rsid w:val="003C1CCD"/>
    <w:rsid w:val="003C2769"/>
    <w:rsid w:val="004364DE"/>
    <w:rsid w:val="004A4ED8"/>
    <w:rsid w:val="005B4936"/>
    <w:rsid w:val="006C06AB"/>
    <w:rsid w:val="006C5723"/>
    <w:rsid w:val="006C5BA6"/>
    <w:rsid w:val="00797A29"/>
    <w:rsid w:val="007D5A89"/>
    <w:rsid w:val="00923749"/>
    <w:rsid w:val="00996945"/>
    <w:rsid w:val="00A73428"/>
    <w:rsid w:val="00AB03D7"/>
    <w:rsid w:val="00B5124D"/>
    <w:rsid w:val="00BB7EB9"/>
    <w:rsid w:val="00C06C08"/>
    <w:rsid w:val="00C534E7"/>
    <w:rsid w:val="00D034B7"/>
    <w:rsid w:val="00D8698E"/>
    <w:rsid w:val="00DE3ECD"/>
    <w:rsid w:val="00E40A98"/>
    <w:rsid w:val="00F1620F"/>
    <w:rsid w:val="00F9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8"/>
    <w:pPr>
      <w:widowControl w:val="0"/>
      <w:suppressAutoHyphens/>
      <w:spacing w:after="0" w:line="240" w:lineRule="auto"/>
    </w:pPr>
    <w:rPr>
      <w:rFonts w:ascii="Liberation Serif" w:eastAsia="DejaVu Sans Condensed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19</cp:revision>
  <cp:lastPrinted>2016-09-05T06:33:00Z</cp:lastPrinted>
  <dcterms:created xsi:type="dcterms:W3CDTF">2016-08-18T06:06:00Z</dcterms:created>
  <dcterms:modified xsi:type="dcterms:W3CDTF">2018-10-24T07:26:00Z</dcterms:modified>
</cp:coreProperties>
</file>